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5D4" w:rsidRPr="005E40A8" w:rsidRDefault="002515D4" w:rsidP="0065188C">
      <w:pPr>
        <w:adjustRightInd w:val="0"/>
        <w:snapToGrid w:val="0"/>
        <w:spacing w:line="360" w:lineRule="auto"/>
        <w:ind w:firstLineChars="200" w:firstLine="201"/>
        <w:rPr>
          <w:rFonts w:ascii="仿宋_GB2312" w:eastAsia="仿宋_GB2312"/>
          <w:b/>
          <w:sz w:val="10"/>
          <w:szCs w:val="10"/>
        </w:rPr>
      </w:pPr>
    </w:p>
    <w:p w:rsidR="007D5B51" w:rsidRPr="005E40A8" w:rsidRDefault="007D5B51" w:rsidP="0065188C">
      <w:pPr>
        <w:adjustRightInd w:val="0"/>
        <w:snapToGrid w:val="0"/>
        <w:spacing w:line="360" w:lineRule="auto"/>
        <w:ind w:firstLineChars="200" w:firstLine="201"/>
        <w:rPr>
          <w:rFonts w:ascii="仿宋_GB2312" w:eastAsia="仿宋_GB2312"/>
          <w:b/>
          <w:sz w:val="10"/>
          <w:szCs w:val="10"/>
        </w:rPr>
      </w:pPr>
    </w:p>
    <w:p w:rsidR="0065188C" w:rsidRPr="005E40A8" w:rsidRDefault="0065188C" w:rsidP="0065188C">
      <w:pPr>
        <w:snapToGrid w:val="0"/>
        <w:spacing w:line="300" w:lineRule="auto"/>
        <w:jc w:val="center"/>
        <w:rPr>
          <w:rFonts w:ascii="楷体_GB2312" w:eastAsia="楷体_GB2312" w:hAnsi="宋体"/>
          <w:b/>
          <w:bCs/>
          <w:sz w:val="36"/>
          <w:szCs w:val="36"/>
        </w:rPr>
      </w:pPr>
    </w:p>
    <w:p w:rsidR="0010286D" w:rsidRPr="005E40A8" w:rsidRDefault="0010286D">
      <w:pPr>
        <w:autoSpaceDN w:val="0"/>
        <w:jc w:val="center"/>
        <w:rPr>
          <w:rFonts w:ascii="宋体" w:eastAsia="宋体" w:hAnsi="宋体" w:cs="宋体"/>
          <w:sz w:val="44"/>
          <w:szCs w:val="44"/>
        </w:rPr>
      </w:pPr>
      <w:r w:rsidRPr="005E40A8">
        <w:rPr>
          <w:rFonts w:ascii="宋体" w:eastAsia="宋体" w:hAnsi="宋体" w:cs="宋体" w:hint="eastAsia"/>
          <w:sz w:val="44"/>
          <w:szCs w:val="44"/>
        </w:rPr>
        <w:t>扬州市北山污水处理厂一期工程项目</w:t>
      </w:r>
    </w:p>
    <w:p w:rsidR="00914150" w:rsidRPr="005E40A8" w:rsidRDefault="0010286D">
      <w:pPr>
        <w:autoSpaceDN w:val="0"/>
        <w:jc w:val="center"/>
        <w:rPr>
          <w:rFonts w:ascii="宋体" w:eastAsia="宋体" w:hAnsi="宋体" w:cs="宋体"/>
          <w:sz w:val="44"/>
          <w:szCs w:val="44"/>
        </w:rPr>
      </w:pPr>
      <w:r w:rsidRPr="005E40A8">
        <w:rPr>
          <w:rFonts w:ascii="宋体" w:eastAsia="宋体" w:hAnsi="宋体" w:cs="宋体" w:hint="eastAsia"/>
          <w:sz w:val="44"/>
          <w:szCs w:val="44"/>
        </w:rPr>
        <w:t>临时场地、围墙、便道</w:t>
      </w:r>
    </w:p>
    <w:p w:rsidR="00914150" w:rsidRPr="005E40A8" w:rsidRDefault="00914150">
      <w:pPr>
        <w:autoSpaceDN w:val="0"/>
        <w:jc w:val="center"/>
        <w:rPr>
          <w:rFonts w:ascii="宋体" w:eastAsia="宋体" w:hAnsi="宋体"/>
          <w:b/>
          <w:kern w:val="2"/>
          <w:sz w:val="72"/>
          <w:szCs w:val="72"/>
        </w:rPr>
      </w:pPr>
    </w:p>
    <w:p w:rsidR="002515D4" w:rsidRPr="005E40A8" w:rsidRDefault="002515D4">
      <w:pPr>
        <w:autoSpaceDN w:val="0"/>
        <w:jc w:val="center"/>
        <w:rPr>
          <w:rFonts w:ascii="宋体" w:eastAsia="宋体" w:hAnsi="宋体"/>
          <w:b/>
          <w:snapToGrid w:val="0"/>
          <w:sz w:val="72"/>
          <w:szCs w:val="72"/>
        </w:rPr>
      </w:pPr>
      <w:r w:rsidRPr="005E40A8">
        <w:rPr>
          <w:rFonts w:ascii="宋体" w:eastAsia="宋体" w:hAnsi="宋体" w:hint="eastAsia"/>
          <w:b/>
          <w:kern w:val="2"/>
          <w:sz w:val="72"/>
          <w:szCs w:val="72"/>
        </w:rPr>
        <w:t>施 工 招 标 文 件</w:t>
      </w:r>
    </w:p>
    <w:p w:rsidR="007D5B51" w:rsidRPr="005E40A8" w:rsidRDefault="007D5B51" w:rsidP="0010286D">
      <w:pPr>
        <w:spacing w:beforeLines="50" w:before="120"/>
        <w:jc w:val="center"/>
        <w:rPr>
          <w:rFonts w:ascii="宋体" w:eastAsia="宋体" w:hAnsi="宋体"/>
          <w:b/>
          <w:bCs/>
          <w:snapToGrid w:val="0"/>
          <w:sz w:val="32"/>
          <w:szCs w:val="32"/>
        </w:rPr>
      </w:pPr>
    </w:p>
    <w:p w:rsidR="007D5B51" w:rsidRPr="005E40A8" w:rsidRDefault="007D5B51" w:rsidP="0010286D">
      <w:pPr>
        <w:spacing w:beforeLines="50" w:before="120"/>
        <w:jc w:val="center"/>
        <w:rPr>
          <w:rFonts w:ascii="宋体" w:eastAsia="宋体" w:hAnsi="宋体"/>
          <w:b/>
          <w:bCs/>
          <w:snapToGrid w:val="0"/>
          <w:sz w:val="32"/>
          <w:szCs w:val="32"/>
        </w:rPr>
      </w:pPr>
    </w:p>
    <w:p w:rsidR="00BA3753" w:rsidRPr="005E40A8" w:rsidRDefault="00914150" w:rsidP="0010286D">
      <w:pPr>
        <w:spacing w:beforeLines="50" w:before="120"/>
        <w:jc w:val="center"/>
        <w:rPr>
          <w:rFonts w:ascii="宋体" w:eastAsia="宋体" w:hAnsi="宋体"/>
          <w:b/>
          <w:bCs/>
          <w:snapToGrid w:val="0"/>
          <w:sz w:val="32"/>
          <w:szCs w:val="32"/>
        </w:rPr>
      </w:pPr>
      <w:r w:rsidRPr="005E40A8">
        <w:rPr>
          <w:rFonts w:ascii="宋体" w:eastAsia="宋体" w:hAnsi="宋体" w:hint="eastAsia"/>
          <w:b/>
          <w:bCs/>
          <w:snapToGrid w:val="0"/>
          <w:sz w:val="32"/>
          <w:szCs w:val="32"/>
        </w:rPr>
        <w:t>（资格后审）</w:t>
      </w:r>
    </w:p>
    <w:p w:rsidR="00BA3753" w:rsidRPr="005E40A8" w:rsidRDefault="00BA3753" w:rsidP="0010286D">
      <w:pPr>
        <w:spacing w:beforeLines="50" w:before="120"/>
        <w:jc w:val="center"/>
        <w:rPr>
          <w:rFonts w:ascii="宋体" w:eastAsia="宋体" w:hAnsi="宋体"/>
          <w:b/>
          <w:bCs/>
          <w:snapToGrid w:val="0"/>
          <w:sz w:val="32"/>
          <w:szCs w:val="32"/>
        </w:rPr>
      </w:pPr>
    </w:p>
    <w:p w:rsidR="002515D4" w:rsidRPr="005E40A8" w:rsidRDefault="002515D4">
      <w:pPr>
        <w:adjustRightInd w:val="0"/>
        <w:snapToGrid w:val="0"/>
        <w:spacing w:line="360" w:lineRule="auto"/>
        <w:jc w:val="center"/>
        <w:rPr>
          <w:rFonts w:ascii="黑体" w:eastAsia="黑体"/>
          <w:b/>
          <w:bCs/>
          <w:snapToGrid w:val="0"/>
          <w:sz w:val="28"/>
          <w:szCs w:val="28"/>
        </w:rPr>
      </w:pPr>
    </w:p>
    <w:p w:rsidR="002515D4" w:rsidRPr="005E40A8" w:rsidRDefault="002515D4" w:rsidP="0065188C">
      <w:pPr>
        <w:adjustRightInd w:val="0"/>
        <w:snapToGrid w:val="0"/>
        <w:spacing w:line="360" w:lineRule="auto"/>
        <w:ind w:firstLineChars="200" w:firstLine="602"/>
        <w:jc w:val="center"/>
        <w:rPr>
          <w:rFonts w:ascii="仿宋_GB2312" w:eastAsia="仿宋_GB2312"/>
          <w:b/>
          <w:bCs/>
          <w:snapToGrid w:val="0"/>
          <w:sz w:val="30"/>
        </w:rPr>
      </w:pPr>
    </w:p>
    <w:p w:rsidR="002515D4" w:rsidRPr="005E40A8" w:rsidRDefault="002515D4">
      <w:pPr>
        <w:pStyle w:val="ac"/>
        <w:spacing w:line="264" w:lineRule="auto"/>
        <w:ind w:firstLineChars="200" w:firstLine="560"/>
        <w:jc w:val="center"/>
        <w:rPr>
          <w:rFonts w:ascii="仿宋_GB2312" w:eastAsia="仿宋_GB2312"/>
          <w:sz w:val="28"/>
        </w:rPr>
      </w:pPr>
    </w:p>
    <w:p w:rsidR="002515D4" w:rsidRPr="005E40A8" w:rsidRDefault="002515D4" w:rsidP="0065188C">
      <w:pPr>
        <w:adjustRightInd w:val="0"/>
        <w:snapToGrid w:val="0"/>
        <w:spacing w:line="360" w:lineRule="auto"/>
        <w:ind w:firstLineChars="200" w:firstLine="1446"/>
        <w:jc w:val="center"/>
        <w:rPr>
          <w:rFonts w:ascii="仿宋_GB2312" w:eastAsia="仿宋_GB2312"/>
          <w:b/>
          <w:snapToGrid w:val="0"/>
          <w:sz w:val="72"/>
        </w:rPr>
      </w:pPr>
    </w:p>
    <w:p w:rsidR="002515D4" w:rsidRPr="005E40A8" w:rsidRDefault="002515D4" w:rsidP="002515D4">
      <w:pPr>
        <w:adjustRightInd w:val="0"/>
        <w:snapToGrid w:val="0"/>
        <w:spacing w:line="360" w:lineRule="auto"/>
        <w:ind w:firstLineChars="200" w:firstLine="602"/>
        <w:jc w:val="center"/>
        <w:rPr>
          <w:rFonts w:ascii="宋体" w:eastAsia="宋体" w:hAnsi="宋体"/>
          <w:b/>
          <w:snapToGrid w:val="0"/>
          <w:sz w:val="30"/>
          <w:szCs w:val="30"/>
        </w:rPr>
      </w:pPr>
    </w:p>
    <w:p w:rsidR="00BA3753" w:rsidRPr="005E40A8" w:rsidRDefault="00BA3753" w:rsidP="002515D4">
      <w:pPr>
        <w:adjustRightInd w:val="0"/>
        <w:snapToGrid w:val="0"/>
        <w:spacing w:line="360" w:lineRule="auto"/>
        <w:ind w:firstLineChars="200" w:firstLine="602"/>
        <w:jc w:val="center"/>
        <w:rPr>
          <w:rFonts w:ascii="宋体" w:eastAsia="宋体" w:hAnsi="宋体"/>
          <w:b/>
          <w:snapToGrid w:val="0"/>
          <w:sz w:val="30"/>
          <w:szCs w:val="30"/>
        </w:rPr>
      </w:pPr>
    </w:p>
    <w:p w:rsidR="009511BA" w:rsidRPr="005E40A8" w:rsidRDefault="002515D4" w:rsidP="00914150">
      <w:pPr>
        <w:snapToGrid w:val="0"/>
        <w:spacing w:line="300" w:lineRule="auto"/>
        <w:jc w:val="center"/>
        <w:rPr>
          <w:rFonts w:ascii="Calibri" w:eastAsia="宋体" w:hAnsi="Calibri" w:cs="宋体"/>
          <w:szCs w:val="21"/>
        </w:rPr>
      </w:pPr>
      <w:r w:rsidRPr="005E40A8">
        <w:rPr>
          <w:rFonts w:ascii="宋体" w:eastAsia="宋体" w:hAnsi="宋体" w:hint="eastAsia"/>
          <w:b/>
          <w:bCs/>
          <w:snapToGrid w:val="0"/>
          <w:sz w:val="30"/>
          <w:szCs w:val="30"/>
        </w:rPr>
        <w:t xml:space="preserve">  </w:t>
      </w:r>
      <w:r w:rsidR="00AE6295" w:rsidRPr="005E40A8">
        <w:rPr>
          <w:rFonts w:ascii="宋体" w:eastAsia="宋体" w:hAnsi="宋体" w:hint="eastAsia"/>
          <w:b/>
          <w:bCs/>
          <w:snapToGrid w:val="0"/>
          <w:sz w:val="30"/>
          <w:szCs w:val="30"/>
        </w:rPr>
        <w:t xml:space="preserve">  </w:t>
      </w:r>
      <w:r w:rsidR="00BA3753" w:rsidRPr="005E40A8">
        <w:rPr>
          <w:rFonts w:ascii="宋体" w:eastAsia="宋体" w:hAnsi="宋体" w:hint="eastAsia"/>
          <w:b/>
          <w:bCs/>
          <w:snapToGrid w:val="0"/>
          <w:sz w:val="30"/>
          <w:szCs w:val="30"/>
        </w:rPr>
        <w:t xml:space="preserve">    </w:t>
      </w:r>
      <w:r w:rsidRPr="005E40A8">
        <w:rPr>
          <w:rFonts w:ascii="宋体" w:eastAsia="宋体" w:hAnsi="宋体" w:hint="eastAsia"/>
          <w:b/>
          <w:bCs/>
          <w:snapToGrid w:val="0"/>
          <w:sz w:val="30"/>
          <w:szCs w:val="30"/>
        </w:rPr>
        <w:t xml:space="preserve"> 招  标  人：</w:t>
      </w:r>
      <w:r w:rsidR="0010286D" w:rsidRPr="005E40A8">
        <w:rPr>
          <w:rFonts w:ascii="宋体" w:eastAsia="宋体" w:hAnsi="宋体" w:hint="eastAsia"/>
          <w:b/>
          <w:bCs/>
          <w:snapToGrid w:val="0"/>
          <w:sz w:val="30"/>
          <w:szCs w:val="30"/>
        </w:rPr>
        <w:t>扬州市洁源排水有限公司</w:t>
      </w:r>
    </w:p>
    <w:p w:rsidR="00914150" w:rsidRPr="005E40A8" w:rsidRDefault="002515D4" w:rsidP="009511BA">
      <w:pPr>
        <w:adjustRightInd w:val="0"/>
        <w:snapToGrid w:val="0"/>
        <w:spacing w:line="480" w:lineRule="auto"/>
        <w:ind w:firstLineChars="565" w:firstLine="1702"/>
        <w:jc w:val="both"/>
        <w:rPr>
          <w:rFonts w:ascii="宋体" w:eastAsia="宋体" w:hAnsi="宋体"/>
          <w:b/>
          <w:bCs/>
          <w:snapToGrid w:val="0"/>
          <w:sz w:val="30"/>
          <w:szCs w:val="30"/>
        </w:rPr>
      </w:pPr>
      <w:r w:rsidRPr="005E40A8">
        <w:rPr>
          <w:rFonts w:ascii="宋体" w:eastAsia="宋体" w:hAnsi="宋体" w:hint="eastAsia"/>
          <w:b/>
          <w:bCs/>
          <w:snapToGrid w:val="0"/>
          <w:sz w:val="30"/>
          <w:szCs w:val="30"/>
        </w:rPr>
        <w:t xml:space="preserve">          </w:t>
      </w:r>
    </w:p>
    <w:p w:rsidR="002515D4" w:rsidRPr="005E40A8" w:rsidRDefault="00914150" w:rsidP="009511BA">
      <w:pPr>
        <w:adjustRightInd w:val="0"/>
        <w:snapToGrid w:val="0"/>
        <w:spacing w:line="480" w:lineRule="auto"/>
        <w:ind w:firstLineChars="565" w:firstLine="1702"/>
        <w:jc w:val="both"/>
        <w:rPr>
          <w:rFonts w:ascii="宋体" w:eastAsia="宋体" w:hAnsi="宋体"/>
          <w:b/>
          <w:bCs/>
          <w:snapToGrid w:val="0"/>
          <w:sz w:val="30"/>
          <w:szCs w:val="30"/>
        </w:rPr>
      </w:pPr>
      <w:r w:rsidRPr="005E40A8">
        <w:rPr>
          <w:rFonts w:ascii="宋体" w:eastAsia="宋体" w:hAnsi="宋体" w:hint="eastAsia"/>
          <w:b/>
          <w:bCs/>
          <w:snapToGrid w:val="0"/>
          <w:sz w:val="30"/>
          <w:szCs w:val="30"/>
        </w:rPr>
        <w:t xml:space="preserve">         </w:t>
      </w:r>
      <w:r w:rsidR="002515D4" w:rsidRPr="005E40A8">
        <w:rPr>
          <w:rFonts w:ascii="宋体" w:eastAsia="宋体" w:hAnsi="宋体" w:hint="eastAsia"/>
          <w:b/>
          <w:bCs/>
          <w:snapToGrid w:val="0"/>
          <w:sz w:val="30"/>
          <w:szCs w:val="30"/>
        </w:rPr>
        <w:t>发 放 时 间：</w:t>
      </w:r>
      <w:r w:rsidR="002515D4" w:rsidRPr="005E40A8">
        <w:rPr>
          <w:rFonts w:ascii="宋体" w:eastAsia="宋体" w:hAnsi="宋体" w:hint="eastAsia"/>
          <w:b/>
          <w:bCs/>
          <w:snapToGrid w:val="0"/>
          <w:sz w:val="30"/>
          <w:szCs w:val="30"/>
          <w:u w:val="single"/>
        </w:rPr>
        <w:t xml:space="preserve"> 201</w:t>
      </w:r>
      <w:r w:rsidR="00E17DAA" w:rsidRPr="005E40A8">
        <w:rPr>
          <w:rFonts w:ascii="宋体" w:eastAsia="宋体" w:hAnsi="宋体" w:hint="eastAsia"/>
          <w:b/>
          <w:bCs/>
          <w:snapToGrid w:val="0"/>
          <w:sz w:val="30"/>
          <w:szCs w:val="30"/>
          <w:u w:val="single"/>
        </w:rPr>
        <w:t>9</w:t>
      </w:r>
      <w:r w:rsidR="002515D4" w:rsidRPr="005E40A8">
        <w:rPr>
          <w:rFonts w:ascii="宋体" w:eastAsia="宋体" w:hAnsi="宋体" w:hint="eastAsia"/>
          <w:b/>
          <w:bCs/>
          <w:snapToGrid w:val="0"/>
          <w:sz w:val="30"/>
          <w:szCs w:val="30"/>
          <w:u w:val="single"/>
        </w:rPr>
        <w:t xml:space="preserve"> </w:t>
      </w:r>
      <w:r w:rsidR="002515D4" w:rsidRPr="005E40A8">
        <w:rPr>
          <w:rFonts w:ascii="宋体" w:eastAsia="宋体" w:hAnsi="宋体" w:hint="eastAsia"/>
          <w:b/>
          <w:bCs/>
          <w:snapToGrid w:val="0"/>
          <w:sz w:val="30"/>
          <w:szCs w:val="30"/>
        </w:rPr>
        <w:t>年</w:t>
      </w:r>
      <w:r w:rsidR="0065188C" w:rsidRPr="005E40A8">
        <w:rPr>
          <w:rFonts w:ascii="宋体" w:eastAsia="宋体" w:hAnsi="宋体" w:hint="eastAsia"/>
          <w:b/>
          <w:bCs/>
          <w:snapToGrid w:val="0"/>
          <w:sz w:val="30"/>
          <w:szCs w:val="30"/>
          <w:u w:val="single"/>
        </w:rPr>
        <w:t>1</w:t>
      </w:r>
      <w:r w:rsidR="0010286D" w:rsidRPr="005E40A8">
        <w:rPr>
          <w:rFonts w:ascii="宋体" w:eastAsia="宋体" w:hAnsi="宋体" w:hint="eastAsia"/>
          <w:b/>
          <w:bCs/>
          <w:snapToGrid w:val="0"/>
          <w:sz w:val="30"/>
          <w:szCs w:val="30"/>
          <w:u w:val="single"/>
        </w:rPr>
        <w:t>1</w:t>
      </w:r>
      <w:r w:rsidR="002515D4" w:rsidRPr="005E40A8">
        <w:rPr>
          <w:rFonts w:ascii="宋体" w:eastAsia="宋体" w:hAnsi="宋体" w:hint="eastAsia"/>
          <w:b/>
          <w:bCs/>
          <w:snapToGrid w:val="0"/>
          <w:sz w:val="30"/>
          <w:szCs w:val="30"/>
        </w:rPr>
        <w:t>月</w:t>
      </w:r>
      <w:r w:rsidR="00E17DAA" w:rsidRPr="005E40A8">
        <w:rPr>
          <w:rFonts w:ascii="宋体" w:eastAsia="宋体" w:hAnsi="宋体" w:hint="eastAsia"/>
          <w:bCs/>
          <w:snapToGrid w:val="0"/>
          <w:sz w:val="30"/>
          <w:szCs w:val="30"/>
          <w:u w:val="single"/>
        </w:rPr>
        <w:t>1</w:t>
      </w:r>
      <w:r w:rsidR="0010286D" w:rsidRPr="005E40A8">
        <w:rPr>
          <w:rFonts w:ascii="宋体" w:eastAsia="宋体" w:hAnsi="宋体" w:hint="eastAsia"/>
          <w:bCs/>
          <w:snapToGrid w:val="0"/>
          <w:sz w:val="30"/>
          <w:szCs w:val="30"/>
          <w:u w:val="single"/>
        </w:rPr>
        <w:t>8</w:t>
      </w:r>
      <w:r w:rsidR="002515D4" w:rsidRPr="005E40A8">
        <w:rPr>
          <w:rFonts w:ascii="宋体" w:eastAsia="宋体" w:hAnsi="宋体" w:hint="eastAsia"/>
          <w:b/>
          <w:bCs/>
          <w:snapToGrid w:val="0"/>
          <w:sz w:val="30"/>
          <w:szCs w:val="30"/>
        </w:rPr>
        <w:t xml:space="preserve">日   </w:t>
      </w:r>
    </w:p>
    <w:p w:rsidR="002515D4" w:rsidRPr="005E40A8" w:rsidRDefault="002515D4">
      <w:pPr>
        <w:rPr>
          <w:rFonts w:ascii="宋体" w:eastAsia="宋体" w:hAnsi="宋体"/>
          <w:b/>
          <w:sz w:val="30"/>
          <w:szCs w:val="30"/>
        </w:rPr>
      </w:pPr>
    </w:p>
    <w:p w:rsidR="002515D4" w:rsidRPr="005E40A8" w:rsidRDefault="002515D4">
      <w:pPr>
        <w:rPr>
          <w:rFonts w:ascii="宋体" w:eastAsia="宋体" w:hAnsi="宋体"/>
          <w:b/>
          <w:sz w:val="30"/>
          <w:szCs w:val="30"/>
        </w:rPr>
      </w:pPr>
    </w:p>
    <w:p w:rsidR="00BA3753" w:rsidRPr="005E40A8" w:rsidRDefault="00BA3753" w:rsidP="002515D4">
      <w:pPr>
        <w:adjustRightInd w:val="0"/>
        <w:snapToGrid w:val="0"/>
        <w:spacing w:line="360" w:lineRule="auto"/>
        <w:ind w:firstLineChars="200" w:firstLine="883"/>
        <w:jc w:val="center"/>
        <w:rPr>
          <w:rFonts w:ascii="宋体" w:eastAsia="宋体"/>
          <w:b/>
          <w:snapToGrid w:val="0"/>
          <w:sz w:val="44"/>
        </w:rPr>
      </w:pPr>
    </w:p>
    <w:p w:rsidR="000953BE" w:rsidRPr="005E40A8" w:rsidRDefault="000953BE" w:rsidP="002515D4">
      <w:pPr>
        <w:adjustRightInd w:val="0"/>
        <w:snapToGrid w:val="0"/>
        <w:spacing w:line="360" w:lineRule="auto"/>
        <w:ind w:firstLineChars="200" w:firstLine="883"/>
        <w:jc w:val="center"/>
        <w:rPr>
          <w:rFonts w:ascii="宋体" w:eastAsia="宋体"/>
          <w:b/>
          <w:snapToGrid w:val="0"/>
          <w:sz w:val="44"/>
        </w:rPr>
      </w:pPr>
    </w:p>
    <w:p w:rsidR="002515D4" w:rsidRPr="005E40A8" w:rsidRDefault="002515D4" w:rsidP="002515D4">
      <w:pPr>
        <w:adjustRightInd w:val="0"/>
        <w:snapToGrid w:val="0"/>
        <w:spacing w:line="360" w:lineRule="auto"/>
        <w:ind w:firstLineChars="200" w:firstLine="883"/>
        <w:jc w:val="center"/>
        <w:rPr>
          <w:rFonts w:ascii="宋体"/>
          <w:b/>
          <w:snapToGrid w:val="0"/>
          <w:sz w:val="44"/>
        </w:rPr>
      </w:pPr>
      <w:r w:rsidRPr="005E40A8">
        <w:rPr>
          <w:rFonts w:ascii="宋体" w:hint="eastAsia"/>
          <w:b/>
          <w:snapToGrid w:val="0"/>
          <w:sz w:val="44"/>
        </w:rPr>
        <w:t>目</w:t>
      </w:r>
      <w:r w:rsidRPr="005E40A8">
        <w:rPr>
          <w:rFonts w:ascii="宋体" w:hint="eastAsia"/>
          <w:b/>
          <w:snapToGrid w:val="0"/>
          <w:sz w:val="44"/>
        </w:rPr>
        <w:t xml:space="preserve">     </w:t>
      </w:r>
      <w:r w:rsidRPr="005E40A8">
        <w:rPr>
          <w:rFonts w:ascii="宋体" w:hint="eastAsia"/>
          <w:b/>
          <w:snapToGrid w:val="0"/>
          <w:sz w:val="44"/>
        </w:rPr>
        <w:t>录</w:t>
      </w:r>
    </w:p>
    <w:p w:rsidR="002515D4" w:rsidRPr="005E40A8" w:rsidRDefault="002515D4">
      <w:pPr>
        <w:adjustRightInd w:val="0"/>
        <w:snapToGrid w:val="0"/>
        <w:spacing w:line="360" w:lineRule="auto"/>
        <w:ind w:firstLineChars="200" w:firstLine="640"/>
        <w:jc w:val="both"/>
        <w:rPr>
          <w:rFonts w:ascii="宋体"/>
          <w:bCs/>
          <w:snapToGrid w:val="0"/>
          <w:sz w:val="32"/>
        </w:rPr>
      </w:pPr>
    </w:p>
    <w:p w:rsidR="002515D4" w:rsidRPr="005E40A8" w:rsidRDefault="002515D4">
      <w:pPr>
        <w:numPr>
          <w:ilvl w:val="0"/>
          <w:numId w:val="5"/>
        </w:numPr>
        <w:adjustRightInd w:val="0"/>
        <w:snapToGrid w:val="0"/>
        <w:spacing w:line="360" w:lineRule="auto"/>
        <w:jc w:val="both"/>
        <w:rPr>
          <w:rFonts w:ascii="宋体"/>
          <w:bCs/>
          <w:snapToGrid w:val="0"/>
          <w:sz w:val="32"/>
        </w:rPr>
      </w:pPr>
      <w:r w:rsidRPr="005E40A8">
        <w:rPr>
          <w:rFonts w:ascii="宋体" w:hint="eastAsia"/>
          <w:bCs/>
          <w:snapToGrid w:val="0"/>
          <w:sz w:val="32"/>
        </w:rPr>
        <w:t>投标须知</w:t>
      </w:r>
    </w:p>
    <w:p w:rsidR="002515D4" w:rsidRPr="005E40A8" w:rsidRDefault="002515D4" w:rsidP="002515D4">
      <w:pPr>
        <w:adjustRightInd w:val="0"/>
        <w:snapToGrid w:val="0"/>
        <w:spacing w:line="360" w:lineRule="auto"/>
        <w:ind w:left="640" w:firstLineChars="154" w:firstLine="493"/>
        <w:jc w:val="both"/>
        <w:rPr>
          <w:rFonts w:ascii="宋体"/>
          <w:bCs/>
          <w:snapToGrid w:val="0"/>
          <w:sz w:val="32"/>
        </w:rPr>
      </w:pPr>
      <w:r w:rsidRPr="005E40A8">
        <w:rPr>
          <w:rFonts w:ascii="宋体" w:hint="eastAsia"/>
          <w:bCs/>
          <w:snapToGrid w:val="0"/>
          <w:sz w:val="32"/>
        </w:rPr>
        <w:t>投标人须知前附表</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总则</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资格审查要求</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招标文件</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投标报价</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投标文件</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投标文件密封和递交</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开标</w:t>
      </w:r>
      <w:bookmarkStart w:id="0" w:name="_GoBack"/>
      <w:bookmarkEnd w:id="0"/>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评标与定标</w:t>
      </w:r>
    </w:p>
    <w:p w:rsidR="002515D4" w:rsidRPr="005E40A8" w:rsidRDefault="002515D4">
      <w:pPr>
        <w:numPr>
          <w:ilvl w:val="0"/>
          <w:numId w:val="2"/>
        </w:numPr>
        <w:adjustRightInd w:val="0"/>
        <w:snapToGrid w:val="0"/>
        <w:spacing w:line="360" w:lineRule="auto"/>
        <w:ind w:firstLineChars="200" w:firstLine="640"/>
        <w:jc w:val="both"/>
        <w:rPr>
          <w:rFonts w:ascii="宋体"/>
          <w:bCs/>
          <w:snapToGrid w:val="0"/>
          <w:sz w:val="32"/>
        </w:rPr>
      </w:pPr>
      <w:r w:rsidRPr="005E40A8">
        <w:rPr>
          <w:rFonts w:ascii="宋体" w:hint="eastAsia"/>
          <w:bCs/>
          <w:snapToGrid w:val="0"/>
          <w:sz w:val="32"/>
        </w:rPr>
        <w:t>授予合同</w:t>
      </w:r>
    </w:p>
    <w:p w:rsidR="002515D4" w:rsidRPr="005E40A8" w:rsidRDefault="002515D4">
      <w:pPr>
        <w:adjustRightInd w:val="0"/>
        <w:snapToGrid w:val="0"/>
        <w:spacing w:line="360" w:lineRule="auto"/>
        <w:ind w:firstLineChars="100" w:firstLine="320"/>
        <w:jc w:val="both"/>
        <w:rPr>
          <w:rFonts w:ascii="宋体"/>
          <w:bCs/>
          <w:snapToGrid w:val="0"/>
          <w:sz w:val="32"/>
        </w:rPr>
      </w:pPr>
      <w:r w:rsidRPr="005E40A8">
        <w:rPr>
          <w:rFonts w:ascii="宋体" w:hint="eastAsia"/>
          <w:bCs/>
          <w:snapToGrid w:val="0"/>
          <w:sz w:val="32"/>
        </w:rPr>
        <w:t xml:space="preserve"> </w:t>
      </w:r>
      <w:r w:rsidRPr="005E40A8">
        <w:rPr>
          <w:rFonts w:ascii="宋体" w:hint="eastAsia"/>
          <w:bCs/>
          <w:snapToGrid w:val="0"/>
          <w:sz w:val="32"/>
        </w:rPr>
        <w:t>第二章</w:t>
      </w:r>
      <w:r w:rsidRPr="005E40A8">
        <w:rPr>
          <w:rFonts w:ascii="宋体" w:hint="eastAsia"/>
          <w:bCs/>
          <w:snapToGrid w:val="0"/>
          <w:sz w:val="32"/>
        </w:rPr>
        <w:t xml:space="preserve"> </w:t>
      </w:r>
      <w:r w:rsidRPr="005E40A8">
        <w:rPr>
          <w:rFonts w:ascii="宋体" w:hint="eastAsia"/>
          <w:bCs/>
          <w:snapToGrid w:val="0"/>
          <w:sz w:val="32"/>
        </w:rPr>
        <w:t>合同主要条款</w:t>
      </w:r>
    </w:p>
    <w:p w:rsidR="002515D4" w:rsidRPr="005E40A8" w:rsidRDefault="002515D4">
      <w:pPr>
        <w:adjustRightInd w:val="0"/>
        <w:snapToGrid w:val="0"/>
        <w:spacing w:line="360" w:lineRule="auto"/>
        <w:ind w:firstLineChars="100" w:firstLine="320"/>
        <w:jc w:val="both"/>
        <w:rPr>
          <w:rFonts w:ascii="宋体"/>
          <w:bCs/>
          <w:snapToGrid w:val="0"/>
          <w:sz w:val="32"/>
        </w:rPr>
      </w:pPr>
      <w:r w:rsidRPr="005E40A8">
        <w:rPr>
          <w:rFonts w:ascii="宋体" w:hint="eastAsia"/>
          <w:bCs/>
          <w:snapToGrid w:val="0"/>
          <w:sz w:val="32"/>
        </w:rPr>
        <w:t xml:space="preserve"> </w:t>
      </w:r>
      <w:r w:rsidRPr="005E40A8">
        <w:rPr>
          <w:rFonts w:ascii="宋体" w:hint="eastAsia"/>
          <w:bCs/>
          <w:snapToGrid w:val="0"/>
          <w:sz w:val="32"/>
        </w:rPr>
        <w:t>第三章</w:t>
      </w:r>
      <w:r w:rsidRPr="005E40A8">
        <w:rPr>
          <w:rFonts w:ascii="宋体" w:hint="eastAsia"/>
          <w:bCs/>
          <w:snapToGrid w:val="0"/>
          <w:sz w:val="32"/>
        </w:rPr>
        <w:t xml:space="preserve"> </w:t>
      </w:r>
      <w:r w:rsidRPr="005E40A8">
        <w:rPr>
          <w:rFonts w:ascii="宋体" w:hint="eastAsia"/>
          <w:bCs/>
          <w:snapToGrid w:val="0"/>
          <w:sz w:val="32"/>
        </w:rPr>
        <w:t>技术规范及要求</w:t>
      </w:r>
    </w:p>
    <w:p w:rsidR="002515D4" w:rsidRPr="005E40A8" w:rsidRDefault="002515D4">
      <w:pPr>
        <w:adjustRightInd w:val="0"/>
        <w:snapToGrid w:val="0"/>
        <w:spacing w:line="360" w:lineRule="auto"/>
        <w:ind w:firstLineChars="100" w:firstLine="320"/>
        <w:jc w:val="both"/>
        <w:rPr>
          <w:rFonts w:ascii="宋体"/>
          <w:bCs/>
          <w:snapToGrid w:val="0"/>
          <w:sz w:val="32"/>
        </w:rPr>
      </w:pPr>
      <w:r w:rsidRPr="005E40A8">
        <w:rPr>
          <w:rFonts w:ascii="宋体" w:hint="eastAsia"/>
          <w:bCs/>
          <w:snapToGrid w:val="0"/>
          <w:sz w:val="32"/>
        </w:rPr>
        <w:t xml:space="preserve"> </w:t>
      </w:r>
      <w:r w:rsidRPr="005E40A8">
        <w:rPr>
          <w:rFonts w:ascii="宋体" w:hint="eastAsia"/>
          <w:bCs/>
          <w:snapToGrid w:val="0"/>
          <w:sz w:val="32"/>
        </w:rPr>
        <w:t>第四章</w:t>
      </w:r>
      <w:r w:rsidRPr="005E40A8">
        <w:rPr>
          <w:rFonts w:ascii="宋体" w:hint="eastAsia"/>
          <w:bCs/>
          <w:snapToGrid w:val="0"/>
          <w:sz w:val="32"/>
        </w:rPr>
        <w:t xml:space="preserve"> </w:t>
      </w:r>
      <w:r w:rsidRPr="005E40A8">
        <w:rPr>
          <w:rFonts w:ascii="宋体" w:hint="eastAsia"/>
          <w:bCs/>
          <w:snapToGrid w:val="0"/>
          <w:sz w:val="32"/>
        </w:rPr>
        <w:t>工程量清单（另附）</w:t>
      </w:r>
    </w:p>
    <w:p w:rsidR="002515D4" w:rsidRPr="005E40A8" w:rsidRDefault="002515D4">
      <w:pPr>
        <w:adjustRightInd w:val="0"/>
        <w:snapToGrid w:val="0"/>
        <w:spacing w:line="360" w:lineRule="auto"/>
        <w:ind w:firstLineChars="100" w:firstLine="320"/>
        <w:jc w:val="both"/>
        <w:rPr>
          <w:rFonts w:ascii="宋体"/>
          <w:bCs/>
          <w:snapToGrid w:val="0"/>
          <w:sz w:val="32"/>
        </w:rPr>
      </w:pPr>
      <w:r w:rsidRPr="005E40A8">
        <w:rPr>
          <w:rFonts w:ascii="宋体" w:hint="eastAsia"/>
          <w:bCs/>
          <w:snapToGrid w:val="0"/>
          <w:sz w:val="32"/>
        </w:rPr>
        <w:t xml:space="preserve"> </w:t>
      </w:r>
      <w:r w:rsidRPr="005E40A8">
        <w:rPr>
          <w:rFonts w:ascii="宋体" w:hint="eastAsia"/>
          <w:bCs/>
          <w:snapToGrid w:val="0"/>
          <w:sz w:val="32"/>
        </w:rPr>
        <w:t>第五章</w:t>
      </w:r>
      <w:r w:rsidRPr="005E40A8">
        <w:rPr>
          <w:rFonts w:ascii="宋体" w:hint="eastAsia"/>
          <w:bCs/>
          <w:snapToGrid w:val="0"/>
          <w:sz w:val="32"/>
        </w:rPr>
        <w:t xml:space="preserve"> </w:t>
      </w:r>
      <w:r w:rsidRPr="005E40A8">
        <w:rPr>
          <w:rFonts w:ascii="宋体" w:hint="eastAsia"/>
          <w:bCs/>
          <w:snapToGrid w:val="0"/>
          <w:sz w:val="32"/>
        </w:rPr>
        <w:t>图纸和其他资料（另附）</w:t>
      </w:r>
    </w:p>
    <w:p w:rsidR="002515D4" w:rsidRPr="005E40A8" w:rsidRDefault="002515D4">
      <w:pPr>
        <w:adjustRightInd w:val="0"/>
        <w:snapToGrid w:val="0"/>
        <w:spacing w:line="360" w:lineRule="auto"/>
        <w:ind w:firstLineChars="100" w:firstLine="320"/>
        <w:jc w:val="both"/>
        <w:rPr>
          <w:rFonts w:ascii="宋体"/>
          <w:bCs/>
          <w:snapToGrid w:val="0"/>
          <w:sz w:val="32"/>
        </w:rPr>
      </w:pPr>
      <w:r w:rsidRPr="005E40A8">
        <w:rPr>
          <w:rFonts w:ascii="宋体" w:hint="eastAsia"/>
          <w:bCs/>
          <w:snapToGrid w:val="0"/>
          <w:sz w:val="32"/>
        </w:rPr>
        <w:t xml:space="preserve"> </w:t>
      </w:r>
      <w:r w:rsidRPr="005E40A8">
        <w:rPr>
          <w:rFonts w:ascii="宋体" w:hint="eastAsia"/>
          <w:bCs/>
          <w:snapToGrid w:val="0"/>
          <w:sz w:val="32"/>
        </w:rPr>
        <w:t>第六章</w:t>
      </w:r>
      <w:r w:rsidRPr="005E40A8">
        <w:rPr>
          <w:rFonts w:ascii="宋体" w:hint="eastAsia"/>
          <w:bCs/>
          <w:snapToGrid w:val="0"/>
          <w:sz w:val="32"/>
        </w:rPr>
        <w:t xml:space="preserve"> </w:t>
      </w:r>
      <w:r w:rsidRPr="005E40A8">
        <w:rPr>
          <w:rFonts w:ascii="宋体" w:hint="eastAsia"/>
          <w:bCs/>
          <w:snapToGrid w:val="0"/>
          <w:sz w:val="32"/>
        </w:rPr>
        <w:t>投标文件</w:t>
      </w:r>
      <w:r w:rsidRPr="005E40A8">
        <w:rPr>
          <w:rFonts w:ascii="宋体" w:hint="eastAsia"/>
          <w:bCs/>
          <w:snapToGrid w:val="0"/>
          <w:sz w:val="32"/>
        </w:rPr>
        <w:t>(</w:t>
      </w:r>
      <w:r w:rsidRPr="005E40A8">
        <w:rPr>
          <w:rFonts w:ascii="宋体" w:hint="eastAsia"/>
          <w:bCs/>
          <w:snapToGrid w:val="0"/>
          <w:sz w:val="32"/>
        </w:rPr>
        <w:t>格式</w:t>
      </w:r>
      <w:r w:rsidRPr="005E40A8">
        <w:rPr>
          <w:rFonts w:ascii="宋体" w:hint="eastAsia"/>
          <w:bCs/>
          <w:snapToGrid w:val="0"/>
          <w:sz w:val="32"/>
        </w:rPr>
        <w:t>)</w:t>
      </w:r>
    </w:p>
    <w:p w:rsidR="002515D4" w:rsidRPr="005E40A8" w:rsidRDefault="002515D4">
      <w:pPr>
        <w:adjustRightInd w:val="0"/>
        <w:snapToGrid w:val="0"/>
        <w:spacing w:line="360" w:lineRule="auto"/>
        <w:jc w:val="center"/>
        <w:rPr>
          <w:rFonts w:ascii="宋体"/>
          <w:snapToGrid w:val="0"/>
          <w:sz w:val="36"/>
        </w:rPr>
      </w:pPr>
      <w:r w:rsidRPr="005E40A8">
        <w:rPr>
          <w:rFonts w:ascii="宋体" w:hint="eastAsia"/>
          <w:snapToGrid w:val="0"/>
          <w:sz w:val="36"/>
        </w:rPr>
        <w:br w:type="page"/>
      </w:r>
      <w:r w:rsidRPr="005E40A8">
        <w:rPr>
          <w:rFonts w:ascii="宋体" w:hint="eastAsia"/>
          <w:snapToGrid w:val="0"/>
          <w:sz w:val="36"/>
        </w:rPr>
        <w:t>第一章</w:t>
      </w:r>
      <w:r w:rsidRPr="005E40A8">
        <w:rPr>
          <w:rFonts w:ascii="宋体" w:hint="eastAsia"/>
          <w:snapToGrid w:val="0"/>
          <w:sz w:val="36"/>
        </w:rPr>
        <w:t xml:space="preserve"> </w:t>
      </w:r>
      <w:r w:rsidRPr="005E40A8">
        <w:rPr>
          <w:rFonts w:ascii="宋体" w:hint="eastAsia"/>
          <w:snapToGrid w:val="0"/>
          <w:sz w:val="36"/>
        </w:rPr>
        <w:t>投标须知</w:t>
      </w:r>
    </w:p>
    <w:p w:rsidR="002515D4" w:rsidRPr="005E40A8" w:rsidRDefault="002515D4">
      <w:pPr>
        <w:adjustRightInd w:val="0"/>
        <w:snapToGrid w:val="0"/>
        <w:spacing w:line="360" w:lineRule="auto"/>
        <w:jc w:val="center"/>
        <w:rPr>
          <w:rFonts w:ascii="仿宋_GB2312" w:eastAsia="仿宋_GB2312"/>
          <w:b/>
          <w:bCs/>
          <w:snapToGrid w:val="0"/>
          <w:sz w:val="30"/>
          <w:szCs w:val="36"/>
        </w:rPr>
      </w:pPr>
      <w:r w:rsidRPr="005E40A8">
        <w:rPr>
          <w:rFonts w:ascii="宋体" w:hint="eastAsia"/>
          <w:b/>
          <w:bCs/>
          <w:snapToGrid w:val="0"/>
          <w:sz w:val="30"/>
          <w:szCs w:val="36"/>
        </w:rPr>
        <w:t>投标人须知前附表</w:t>
      </w:r>
    </w:p>
    <w:tbl>
      <w:tblPr>
        <w:tblW w:w="96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28"/>
        <w:gridCol w:w="557"/>
        <w:gridCol w:w="950"/>
        <w:gridCol w:w="1257"/>
        <w:gridCol w:w="377"/>
        <w:gridCol w:w="234"/>
        <w:gridCol w:w="363"/>
        <w:gridCol w:w="493"/>
        <w:gridCol w:w="380"/>
        <w:gridCol w:w="389"/>
        <w:gridCol w:w="2848"/>
      </w:tblGrid>
      <w:tr w:rsidR="005E40A8" w:rsidRPr="005E40A8" w:rsidTr="00544CE1">
        <w:trPr>
          <w:trHeight w:val="414"/>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招标人</w:t>
            </w:r>
          </w:p>
        </w:tc>
        <w:tc>
          <w:tcPr>
            <w:tcW w:w="7848" w:type="dxa"/>
            <w:gridSpan w:val="10"/>
            <w:vAlign w:val="center"/>
          </w:tcPr>
          <w:p w:rsidR="00BA3753" w:rsidRPr="005E40A8" w:rsidRDefault="0010286D" w:rsidP="0065188C">
            <w:pPr>
              <w:snapToGrid w:val="0"/>
              <w:spacing w:line="300" w:lineRule="auto"/>
              <w:jc w:val="center"/>
              <w:rPr>
                <w:rFonts w:ascii="Calibri" w:eastAsia="宋体" w:hAnsi="Calibri" w:cs="宋体"/>
                <w:sz w:val="21"/>
                <w:szCs w:val="21"/>
              </w:rPr>
            </w:pPr>
            <w:r w:rsidRPr="005E40A8">
              <w:rPr>
                <w:rFonts w:ascii="Calibri" w:eastAsia="宋体" w:hAnsi="Calibri" w:cs="宋体" w:hint="eastAsia"/>
                <w:sz w:val="21"/>
                <w:szCs w:val="21"/>
              </w:rPr>
              <w:t>扬州市洁源排水有限公司</w:t>
            </w:r>
          </w:p>
        </w:tc>
      </w:tr>
      <w:tr w:rsidR="005E40A8" w:rsidRPr="005E40A8" w:rsidTr="00544CE1">
        <w:trPr>
          <w:trHeight w:val="455"/>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项目名称</w:t>
            </w:r>
          </w:p>
        </w:tc>
        <w:tc>
          <w:tcPr>
            <w:tcW w:w="7848" w:type="dxa"/>
            <w:gridSpan w:val="10"/>
            <w:vAlign w:val="center"/>
          </w:tcPr>
          <w:p w:rsidR="00BA3753" w:rsidRPr="005E40A8" w:rsidRDefault="0010286D" w:rsidP="00E17DAA">
            <w:pPr>
              <w:autoSpaceDN w:val="0"/>
              <w:jc w:val="center"/>
              <w:rPr>
                <w:rFonts w:ascii="Calibri" w:eastAsia="宋体" w:hAnsi="Calibri" w:cs="宋体"/>
                <w:sz w:val="21"/>
                <w:szCs w:val="21"/>
              </w:rPr>
            </w:pPr>
            <w:r w:rsidRPr="005E40A8">
              <w:rPr>
                <w:rFonts w:ascii="宋体" w:eastAsia="宋体" w:hAnsi="宋体" w:cs="宋体" w:hint="eastAsia"/>
                <w:sz w:val="21"/>
                <w:szCs w:val="21"/>
              </w:rPr>
              <w:t>扬州市北山污水处理厂一期工程项目临时场地、围墙、便道</w:t>
            </w:r>
          </w:p>
        </w:tc>
      </w:tr>
      <w:tr w:rsidR="005E40A8" w:rsidRPr="005E40A8" w:rsidTr="00544CE1">
        <w:trPr>
          <w:trHeight w:val="460"/>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建设地点</w:t>
            </w:r>
          </w:p>
        </w:tc>
        <w:tc>
          <w:tcPr>
            <w:tcW w:w="7848" w:type="dxa"/>
            <w:gridSpan w:val="10"/>
            <w:vAlign w:val="center"/>
          </w:tcPr>
          <w:p w:rsidR="00BA3753" w:rsidRPr="005E40A8" w:rsidRDefault="0010286D" w:rsidP="00457B71">
            <w:pPr>
              <w:snapToGrid w:val="0"/>
              <w:spacing w:before="100" w:beforeAutospacing="1" w:after="100" w:afterAutospacing="1"/>
              <w:ind w:firstLine="420"/>
              <w:jc w:val="center"/>
              <w:rPr>
                <w:rFonts w:ascii="Calibri" w:eastAsia="宋体" w:hAnsi="Calibri" w:cs="宋体"/>
                <w:sz w:val="21"/>
                <w:szCs w:val="21"/>
              </w:rPr>
            </w:pPr>
            <w:r w:rsidRPr="005E40A8">
              <w:rPr>
                <w:rFonts w:ascii="Calibri" w:eastAsia="宋体" w:hAnsi="Calibri" w:cs="宋体" w:hint="eastAsia"/>
                <w:sz w:val="21"/>
                <w:szCs w:val="21"/>
              </w:rPr>
              <w:t>北山污水处理厂</w:t>
            </w:r>
          </w:p>
        </w:tc>
      </w:tr>
      <w:tr w:rsidR="005E40A8" w:rsidRPr="005E40A8" w:rsidTr="00544CE1">
        <w:trPr>
          <w:trHeight w:val="606"/>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招标范围</w:t>
            </w:r>
          </w:p>
        </w:tc>
        <w:tc>
          <w:tcPr>
            <w:tcW w:w="7848" w:type="dxa"/>
            <w:gridSpan w:val="10"/>
            <w:vAlign w:val="center"/>
          </w:tcPr>
          <w:p w:rsidR="00BA3753" w:rsidRPr="005E40A8" w:rsidRDefault="009511BA" w:rsidP="00457B71">
            <w:pPr>
              <w:snapToGrid w:val="0"/>
              <w:spacing w:line="300" w:lineRule="auto"/>
              <w:jc w:val="center"/>
              <w:rPr>
                <w:rFonts w:ascii="Calibri" w:hAnsi="Calibri" w:cs="宋体"/>
                <w:sz w:val="21"/>
                <w:szCs w:val="21"/>
              </w:rPr>
            </w:pPr>
            <w:r w:rsidRPr="005E40A8">
              <w:rPr>
                <w:rFonts w:ascii="Calibri" w:eastAsia="宋体" w:hAnsi="Calibri" w:cs="宋体" w:hint="eastAsia"/>
                <w:sz w:val="21"/>
                <w:szCs w:val="21"/>
              </w:rPr>
              <w:t>工程量清单及图纸范围内的工程施工</w:t>
            </w:r>
          </w:p>
        </w:tc>
      </w:tr>
      <w:tr w:rsidR="005E40A8" w:rsidRPr="005E40A8" w:rsidTr="00544CE1">
        <w:trPr>
          <w:trHeight w:val="606"/>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工程造价</w:t>
            </w:r>
          </w:p>
        </w:tc>
        <w:tc>
          <w:tcPr>
            <w:tcW w:w="2764" w:type="dxa"/>
            <w:gridSpan w:val="3"/>
            <w:vAlign w:val="center"/>
          </w:tcPr>
          <w:p w:rsidR="00BA3753" w:rsidRPr="005E40A8" w:rsidRDefault="0010286D" w:rsidP="0065188C">
            <w:pPr>
              <w:snapToGrid w:val="0"/>
              <w:jc w:val="both"/>
              <w:rPr>
                <w:rFonts w:ascii="宋体" w:hAnsi="宋体"/>
                <w:snapToGrid w:val="0"/>
                <w:sz w:val="21"/>
                <w:szCs w:val="21"/>
              </w:rPr>
            </w:pPr>
            <w:r w:rsidRPr="005E40A8">
              <w:rPr>
                <w:rFonts w:ascii="宋体" w:eastAsia="宋体" w:hAnsi="宋体" w:cs="宋体" w:hint="eastAsia"/>
                <w:snapToGrid w:val="0"/>
                <w:sz w:val="21"/>
                <w:szCs w:val="21"/>
              </w:rPr>
              <w:t>1488495.53</w:t>
            </w:r>
            <w:r w:rsidRPr="005E40A8">
              <w:rPr>
                <w:rFonts w:ascii="宋体" w:eastAsia="宋体" w:hAnsi="宋体" w:cs="宋体" w:hint="eastAsia"/>
                <w:snapToGrid w:val="0"/>
                <w:sz w:val="21"/>
                <w:szCs w:val="21"/>
              </w:rPr>
              <w:t>‬</w:t>
            </w:r>
            <w:r w:rsidR="00BA3753" w:rsidRPr="005E40A8">
              <w:rPr>
                <w:rFonts w:ascii="宋体" w:hAnsi="宋体" w:cs="宋体" w:hint="eastAsia"/>
                <w:sz w:val="21"/>
                <w:szCs w:val="21"/>
              </w:rPr>
              <w:t>万元</w:t>
            </w:r>
          </w:p>
        </w:tc>
        <w:tc>
          <w:tcPr>
            <w:tcW w:w="1467" w:type="dxa"/>
            <w:gridSpan w:val="4"/>
            <w:vAlign w:val="center"/>
          </w:tcPr>
          <w:p w:rsidR="00BA3753" w:rsidRPr="005E40A8" w:rsidRDefault="00BA3753" w:rsidP="00A77150">
            <w:pPr>
              <w:snapToGrid w:val="0"/>
              <w:rPr>
                <w:rFonts w:ascii="宋体" w:hAnsi="宋体"/>
                <w:snapToGrid w:val="0"/>
                <w:sz w:val="21"/>
                <w:szCs w:val="21"/>
              </w:rPr>
            </w:pPr>
            <w:r w:rsidRPr="005E40A8">
              <w:rPr>
                <w:rFonts w:ascii="宋体" w:hAnsi="宋体" w:hint="eastAsia"/>
                <w:snapToGrid w:val="0"/>
                <w:sz w:val="21"/>
                <w:szCs w:val="21"/>
              </w:rPr>
              <w:t>资金来源及</w:t>
            </w:r>
          </w:p>
          <w:p w:rsidR="00BA3753" w:rsidRPr="005E40A8" w:rsidRDefault="00BA3753" w:rsidP="00A77150">
            <w:pPr>
              <w:snapToGrid w:val="0"/>
              <w:rPr>
                <w:rFonts w:ascii="宋体" w:hAnsi="宋体"/>
                <w:snapToGrid w:val="0"/>
                <w:sz w:val="21"/>
                <w:szCs w:val="21"/>
              </w:rPr>
            </w:pPr>
            <w:r w:rsidRPr="005E40A8">
              <w:rPr>
                <w:rFonts w:ascii="宋体" w:hAnsi="宋体" w:hint="eastAsia"/>
                <w:snapToGrid w:val="0"/>
                <w:sz w:val="21"/>
                <w:szCs w:val="21"/>
              </w:rPr>
              <w:t>落实情况</w:t>
            </w:r>
          </w:p>
        </w:tc>
        <w:tc>
          <w:tcPr>
            <w:tcW w:w="3617" w:type="dxa"/>
            <w:gridSpan w:val="3"/>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自筹并已落实</w:t>
            </w:r>
          </w:p>
        </w:tc>
      </w:tr>
      <w:tr w:rsidR="005E40A8" w:rsidRPr="005E40A8" w:rsidTr="00544CE1">
        <w:trPr>
          <w:trHeight w:val="768"/>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计划工期</w:t>
            </w:r>
          </w:p>
        </w:tc>
        <w:tc>
          <w:tcPr>
            <w:tcW w:w="7848" w:type="dxa"/>
            <w:gridSpan w:val="10"/>
            <w:vAlign w:val="center"/>
          </w:tcPr>
          <w:p w:rsidR="00BA3753" w:rsidRPr="005E40A8" w:rsidRDefault="00BA3753" w:rsidP="00A77150">
            <w:pPr>
              <w:autoSpaceDE w:val="0"/>
              <w:autoSpaceDN w:val="0"/>
              <w:adjustRightInd w:val="0"/>
              <w:snapToGrid w:val="0"/>
              <w:rPr>
                <w:rFonts w:ascii="宋体" w:hAnsi="宋体"/>
                <w:snapToGrid w:val="0"/>
                <w:sz w:val="21"/>
                <w:szCs w:val="21"/>
              </w:rPr>
            </w:pPr>
            <w:r w:rsidRPr="005E40A8">
              <w:rPr>
                <w:rFonts w:ascii="宋体" w:hAnsi="宋体" w:hint="eastAsia"/>
                <w:snapToGrid w:val="0"/>
                <w:sz w:val="21"/>
                <w:szCs w:val="21"/>
              </w:rPr>
              <w:t>计划工期：</w:t>
            </w:r>
            <w:r w:rsidR="0010286D" w:rsidRPr="005E40A8">
              <w:rPr>
                <w:rFonts w:ascii="宋体" w:eastAsia="宋体" w:hAnsi="宋体" w:hint="eastAsia"/>
                <w:snapToGrid w:val="0"/>
                <w:sz w:val="21"/>
                <w:szCs w:val="21"/>
              </w:rPr>
              <w:t>24</w:t>
            </w:r>
            <w:r w:rsidRPr="005E40A8">
              <w:rPr>
                <w:rFonts w:ascii="宋体" w:hAnsi="宋体" w:hint="eastAsia"/>
                <w:snapToGrid w:val="0"/>
                <w:sz w:val="21"/>
                <w:szCs w:val="21"/>
              </w:rPr>
              <w:t xml:space="preserve"> 日历天；</w:t>
            </w:r>
          </w:p>
          <w:p w:rsidR="00BA3753" w:rsidRPr="005E40A8" w:rsidRDefault="000778FD" w:rsidP="0065188C">
            <w:pPr>
              <w:snapToGrid w:val="0"/>
              <w:rPr>
                <w:rFonts w:ascii="宋体" w:hAnsi="宋体"/>
                <w:snapToGrid w:val="0"/>
                <w:sz w:val="21"/>
                <w:szCs w:val="21"/>
              </w:rPr>
            </w:pPr>
            <w:r w:rsidRPr="005E40A8">
              <w:rPr>
                <w:rFonts w:ascii="宋体" w:hAnsi="宋体" w:hint="eastAsia"/>
                <w:snapToGrid w:val="0"/>
                <w:sz w:val="21"/>
                <w:szCs w:val="21"/>
              </w:rPr>
              <w:t>计划开工日期：201</w:t>
            </w:r>
            <w:r w:rsidRPr="005E40A8">
              <w:rPr>
                <w:rFonts w:ascii="宋体" w:eastAsiaTheme="minorEastAsia" w:hAnsi="宋体" w:hint="eastAsia"/>
                <w:snapToGrid w:val="0"/>
                <w:sz w:val="21"/>
                <w:szCs w:val="21"/>
              </w:rPr>
              <w:t>9</w:t>
            </w:r>
            <w:r w:rsidR="00BA3753" w:rsidRPr="005E40A8">
              <w:rPr>
                <w:rFonts w:ascii="宋体" w:hAnsi="宋体" w:hint="eastAsia"/>
                <w:snapToGrid w:val="0"/>
                <w:sz w:val="21"/>
                <w:szCs w:val="21"/>
              </w:rPr>
              <w:t>年</w:t>
            </w:r>
            <w:r w:rsidR="0065188C" w:rsidRPr="005E40A8">
              <w:rPr>
                <w:rFonts w:ascii="宋体" w:eastAsia="宋体" w:hAnsi="宋体" w:hint="eastAsia"/>
                <w:snapToGrid w:val="0"/>
                <w:sz w:val="21"/>
                <w:szCs w:val="21"/>
              </w:rPr>
              <w:t>11</w:t>
            </w:r>
            <w:r w:rsidR="00BA3753" w:rsidRPr="005E40A8">
              <w:rPr>
                <w:rFonts w:ascii="宋体" w:hAnsi="宋体" w:hint="eastAsia"/>
                <w:snapToGrid w:val="0"/>
                <w:sz w:val="21"/>
                <w:szCs w:val="21"/>
              </w:rPr>
              <w:t>月（具体以甲方开工令为准）</w:t>
            </w:r>
          </w:p>
        </w:tc>
      </w:tr>
      <w:tr w:rsidR="005E40A8" w:rsidRPr="005E40A8" w:rsidTr="00544CE1">
        <w:trPr>
          <w:trHeight w:val="456"/>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质量要求</w:t>
            </w:r>
          </w:p>
        </w:tc>
        <w:tc>
          <w:tcPr>
            <w:tcW w:w="2764" w:type="dxa"/>
            <w:gridSpan w:val="3"/>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合格</w:t>
            </w:r>
          </w:p>
        </w:tc>
        <w:tc>
          <w:tcPr>
            <w:tcW w:w="1467" w:type="dxa"/>
            <w:gridSpan w:val="4"/>
            <w:vAlign w:val="center"/>
          </w:tcPr>
          <w:p w:rsidR="00BA3753" w:rsidRPr="005E40A8" w:rsidRDefault="00BA3753" w:rsidP="00A77150">
            <w:pPr>
              <w:snapToGrid w:val="0"/>
              <w:jc w:val="center"/>
              <w:rPr>
                <w:rFonts w:ascii="宋体" w:hAnsi="宋体"/>
                <w:b/>
                <w:sz w:val="21"/>
                <w:szCs w:val="21"/>
              </w:rPr>
            </w:pPr>
            <w:r w:rsidRPr="005E40A8">
              <w:rPr>
                <w:rFonts w:ascii="宋体" w:hAnsi="宋体" w:hint="eastAsia"/>
                <w:snapToGrid w:val="0"/>
                <w:sz w:val="21"/>
                <w:szCs w:val="21"/>
              </w:rPr>
              <w:t>创优</w:t>
            </w:r>
          </w:p>
        </w:tc>
        <w:tc>
          <w:tcPr>
            <w:tcW w:w="3617" w:type="dxa"/>
            <w:gridSpan w:val="3"/>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w:t>
            </w:r>
          </w:p>
        </w:tc>
      </w:tr>
      <w:tr w:rsidR="005E40A8" w:rsidRPr="005E40A8" w:rsidTr="00544CE1">
        <w:trPr>
          <w:trHeight w:val="586"/>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招标方式</w:t>
            </w:r>
          </w:p>
        </w:tc>
        <w:tc>
          <w:tcPr>
            <w:tcW w:w="2764" w:type="dxa"/>
            <w:gridSpan w:val="3"/>
            <w:vAlign w:val="center"/>
          </w:tcPr>
          <w:p w:rsidR="00BA3753" w:rsidRPr="005E40A8" w:rsidRDefault="00B827A6" w:rsidP="00A77150">
            <w:pPr>
              <w:snapToGrid w:val="0"/>
              <w:jc w:val="center"/>
              <w:rPr>
                <w:rFonts w:ascii="宋体" w:hAnsi="宋体"/>
                <w:snapToGrid w:val="0"/>
                <w:sz w:val="21"/>
                <w:szCs w:val="21"/>
              </w:rPr>
            </w:pPr>
            <w:r w:rsidRPr="005E40A8">
              <w:rPr>
                <w:rFonts w:ascii="宋体" w:eastAsiaTheme="minorEastAsia" w:hAnsi="宋体" w:hint="eastAsia"/>
                <w:snapToGrid w:val="0"/>
                <w:sz w:val="21"/>
                <w:szCs w:val="21"/>
              </w:rPr>
              <w:t>扬州市城建控股（集团）公司网站</w:t>
            </w:r>
            <w:r w:rsidR="00BA3753" w:rsidRPr="005E40A8">
              <w:rPr>
                <w:rFonts w:ascii="宋体" w:hAnsi="宋体" w:hint="eastAsia"/>
                <w:snapToGrid w:val="0"/>
                <w:sz w:val="21"/>
                <w:szCs w:val="21"/>
              </w:rPr>
              <w:t>公开招标</w:t>
            </w:r>
          </w:p>
        </w:tc>
        <w:tc>
          <w:tcPr>
            <w:tcW w:w="1467" w:type="dxa"/>
            <w:gridSpan w:val="4"/>
            <w:vAlign w:val="center"/>
          </w:tcPr>
          <w:p w:rsidR="00BA3753" w:rsidRPr="005E40A8" w:rsidRDefault="00BA3753" w:rsidP="00A77150">
            <w:pPr>
              <w:snapToGrid w:val="0"/>
              <w:jc w:val="center"/>
              <w:rPr>
                <w:rFonts w:ascii="宋体" w:hAnsi="宋体"/>
                <w:b/>
                <w:sz w:val="21"/>
                <w:szCs w:val="21"/>
              </w:rPr>
            </w:pPr>
            <w:r w:rsidRPr="005E40A8">
              <w:rPr>
                <w:rFonts w:ascii="宋体" w:hAnsi="宋体" w:hint="eastAsia"/>
                <w:snapToGrid w:val="0"/>
                <w:sz w:val="21"/>
                <w:szCs w:val="21"/>
              </w:rPr>
              <w:t>承包方式</w:t>
            </w:r>
          </w:p>
        </w:tc>
        <w:tc>
          <w:tcPr>
            <w:tcW w:w="3617" w:type="dxa"/>
            <w:gridSpan w:val="3"/>
            <w:vAlign w:val="center"/>
          </w:tcPr>
          <w:p w:rsidR="00BA3753" w:rsidRPr="005E40A8" w:rsidRDefault="00BA3753" w:rsidP="00A77150">
            <w:pPr>
              <w:snapToGrid w:val="0"/>
              <w:jc w:val="center"/>
              <w:rPr>
                <w:rFonts w:ascii="宋体" w:hAnsi="宋体"/>
                <w:sz w:val="21"/>
                <w:szCs w:val="21"/>
              </w:rPr>
            </w:pPr>
            <w:r w:rsidRPr="005E40A8">
              <w:rPr>
                <w:rFonts w:ascii="宋体" w:hAnsi="宋体" w:hint="eastAsia"/>
                <w:sz w:val="21"/>
                <w:szCs w:val="21"/>
              </w:rPr>
              <w:t>包工包料</w:t>
            </w:r>
          </w:p>
        </w:tc>
      </w:tr>
      <w:tr w:rsidR="005E40A8" w:rsidRPr="005E40A8" w:rsidTr="00544CE1">
        <w:trPr>
          <w:trHeight w:val="471"/>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投标保证金</w:t>
            </w:r>
          </w:p>
        </w:tc>
        <w:tc>
          <w:tcPr>
            <w:tcW w:w="7848" w:type="dxa"/>
            <w:gridSpan w:val="10"/>
            <w:vAlign w:val="center"/>
          </w:tcPr>
          <w:p w:rsidR="00BA3753" w:rsidRPr="005E40A8" w:rsidRDefault="0010286D" w:rsidP="00442CC0">
            <w:pPr>
              <w:rPr>
                <w:sz w:val="21"/>
                <w:szCs w:val="21"/>
              </w:rPr>
            </w:pPr>
            <w:r w:rsidRPr="005E40A8">
              <w:rPr>
                <w:rFonts w:ascii="宋体" w:eastAsia="宋体" w:hAnsi="宋体" w:cs="宋体" w:hint="eastAsia"/>
                <w:sz w:val="21"/>
                <w:szCs w:val="21"/>
              </w:rPr>
              <w:t>/</w:t>
            </w:r>
          </w:p>
        </w:tc>
      </w:tr>
      <w:tr w:rsidR="005E40A8" w:rsidRPr="005E40A8" w:rsidTr="00544CE1">
        <w:trPr>
          <w:trHeight w:val="1526"/>
          <w:jc w:val="center"/>
        </w:trPr>
        <w:tc>
          <w:tcPr>
            <w:tcW w:w="1828" w:type="dxa"/>
            <w:vAlign w:val="center"/>
          </w:tcPr>
          <w:p w:rsidR="00BA3753" w:rsidRPr="005E40A8" w:rsidRDefault="00BA3753" w:rsidP="00A77150">
            <w:pPr>
              <w:autoSpaceDE w:val="0"/>
              <w:autoSpaceDN w:val="0"/>
              <w:adjustRightInd w:val="0"/>
              <w:jc w:val="center"/>
              <w:rPr>
                <w:rFonts w:ascii="宋体" w:hAnsi="宋体"/>
                <w:snapToGrid w:val="0"/>
                <w:sz w:val="21"/>
                <w:szCs w:val="21"/>
              </w:rPr>
            </w:pPr>
            <w:r w:rsidRPr="005E40A8">
              <w:rPr>
                <w:rFonts w:ascii="宋体" w:hAnsi="宋体" w:hint="eastAsia"/>
                <w:snapToGrid w:val="0"/>
                <w:sz w:val="21"/>
                <w:szCs w:val="21"/>
              </w:rPr>
              <w:t>投标人资质条件、能力和信誉</w:t>
            </w:r>
          </w:p>
        </w:tc>
        <w:tc>
          <w:tcPr>
            <w:tcW w:w="7848" w:type="dxa"/>
            <w:gridSpan w:val="10"/>
            <w:vAlign w:val="center"/>
          </w:tcPr>
          <w:p w:rsidR="00914150" w:rsidRPr="005E40A8" w:rsidRDefault="00BA3753" w:rsidP="00A77150">
            <w:pPr>
              <w:autoSpaceDE w:val="0"/>
              <w:autoSpaceDN w:val="0"/>
              <w:adjustRightInd w:val="0"/>
              <w:snapToGrid w:val="0"/>
              <w:rPr>
                <w:rFonts w:ascii="宋体" w:hAnsi="宋体"/>
                <w:snapToGrid w:val="0"/>
                <w:sz w:val="21"/>
                <w:szCs w:val="21"/>
              </w:rPr>
            </w:pPr>
            <w:r w:rsidRPr="005E40A8">
              <w:rPr>
                <w:rFonts w:ascii="宋体" w:hAnsi="宋体" w:hint="eastAsia"/>
                <w:snapToGrid w:val="0"/>
                <w:sz w:val="21"/>
                <w:szCs w:val="21"/>
              </w:rPr>
              <w:t>资质条件：</w:t>
            </w:r>
            <w:bookmarkStart w:id="1" w:name="EB022b13054ca24c89aca8d4b66d2e965c"/>
            <w:r w:rsidR="0010286D" w:rsidRPr="005E40A8">
              <w:rPr>
                <w:rFonts w:ascii="宋体" w:eastAsiaTheme="minorEastAsia" w:hAnsi="宋体" w:hint="eastAsia"/>
                <w:snapToGrid w:val="0"/>
                <w:sz w:val="21"/>
                <w:szCs w:val="21"/>
              </w:rPr>
              <w:t>建筑</w:t>
            </w:r>
            <w:r w:rsidR="00914150" w:rsidRPr="005E40A8">
              <w:rPr>
                <w:rFonts w:ascii="宋体" w:hAnsi="宋体" w:hint="eastAsia"/>
                <w:snapToGrid w:val="0"/>
                <w:sz w:val="21"/>
                <w:szCs w:val="21"/>
              </w:rPr>
              <w:t>工程施工总承包三级及以上</w:t>
            </w:r>
            <w:bookmarkEnd w:id="1"/>
          </w:p>
          <w:p w:rsidR="00BA3753" w:rsidRPr="005E40A8" w:rsidRDefault="00BA3753" w:rsidP="00A77150">
            <w:pPr>
              <w:autoSpaceDE w:val="0"/>
              <w:autoSpaceDN w:val="0"/>
              <w:adjustRightInd w:val="0"/>
              <w:snapToGrid w:val="0"/>
              <w:rPr>
                <w:rFonts w:ascii="宋体" w:hAnsi="宋体"/>
                <w:snapToGrid w:val="0"/>
                <w:sz w:val="21"/>
                <w:szCs w:val="21"/>
              </w:rPr>
            </w:pPr>
            <w:r w:rsidRPr="005E40A8">
              <w:rPr>
                <w:rFonts w:ascii="宋体" w:hAnsi="宋体" w:hint="eastAsia"/>
                <w:snapToGrid w:val="0"/>
                <w:sz w:val="21"/>
                <w:szCs w:val="21"/>
              </w:rPr>
              <w:t>财务要求：良好</w:t>
            </w:r>
          </w:p>
          <w:p w:rsidR="00BA3753" w:rsidRPr="005E40A8" w:rsidRDefault="00BA3753" w:rsidP="00A77150">
            <w:pPr>
              <w:autoSpaceDE w:val="0"/>
              <w:autoSpaceDN w:val="0"/>
              <w:adjustRightInd w:val="0"/>
              <w:snapToGrid w:val="0"/>
              <w:rPr>
                <w:rFonts w:ascii="宋体" w:hAnsi="宋体"/>
                <w:snapToGrid w:val="0"/>
                <w:sz w:val="21"/>
                <w:szCs w:val="21"/>
              </w:rPr>
            </w:pPr>
            <w:r w:rsidRPr="005E40A8">
              <w:rPr>
                <w:rFonts w:ascii="宋体" w:hAnsi="宋体" w:hint="eastAsia"/>
                <w:snapToGrid w:val="0"/>
                <w:sz w:val="21"/>
                <w:szCs w:val="21"/>
              </w:rPr>
              <w:t>业绩要求：良好</w:t>
            </w:r>
          </w:p>
          <w:p w:rsidR="00BA3753" w:rsidRPr="005E40A8" w:rsidRDefault="00BA3753" w:rsidP="00A77150">
            <w:pPr>
              <w:autoSpaceDE w:val="0"/>
              <w:autoSpaceDN w:val="0"/>
              <w:adjustRightInd w:val="0"/>
              <w:snapToGrid w:val="0"/>
              <w:rPr>
                <w:rFonts w:ascii="宋体" w:hAnsi="宋体"/>
                <w:snapToGrid w:val="0"/>
                <w:sz w:val="21"/>
                <w:szCs w:val="21"/>
              </w:rPr>
            </w:pPr>
            <w:r w:rsidRPr="005E40A8">
              <w:rPr>
                <w:rFonts w:ascii="宋体" w:hAnsi="宋体" w:hint="eastAsia"/>
                <w:snapToGrid w:val="0"/>
                <w:sz w:val="21"/>
                <w:szCs w:val="21"/>
              </w:rPr>
              <w:t>信誉要求：良好</w:t>
            </w:r>
          </w:p>
          <w:p w:rsidR="00BA3753" w:rsidRPr="005E40A8" w:rsidRDefault="00BA3753" w:rsidP="0010286D">
            <w:pPr>
              <w:rPr>
                <w:rFonts w:eastAsia="宋体"/>
                <w:sz w:val="21"/>
                <w:szCs w:val="21"/>
              </w:rPr>
            </w:pPr>
            <w:r w:rsidRPr="005E40A8">
              <w:rPr>
                <w:rFonts w:ascii="宋体" w:eastAsia="宋体" w:hAnsi="宋体" w:cs="宋体" w:hint="eastAsia"/>
                <w:sz w:val="21"/>
                <w:szCs w:val="21"/>
              </w:rPr>
              <w:t>项目经理（建造师，下同）资格：</w:t>
            </w:r>
            <w:bookmarkStart w:id="2" w:name="EBa41c3b39b5614a60a489917455f06ce2"/>
            <w:r w:rsidR="0010286D" w:rsidRPr="005E40A8">
              <w:rPr>
                <w:rFonts w:eastAsiaTheme="minorEastAsia" w:hint="eastAsia"/>
                <w:sz w:val="21"/>
                <w:szCs w:val="21"/>
              </w:rPr>
              <w:t>建筑</w:t>
            </w:r>
            <w:r w:rsidR="00914150" w:rsidRPr="005E40A8">
              <w:rPr>
                <w:rFonts w:ascii="宋体" w:eastAsia="宋体" w:hAnsi="宋体" w:cs="宋体" w:hint="eastAsia"/>
                <w:sz w:val="21"/>
                <w:szCs w:val="21"/>
              </w:rPr>
              <w:t>工程</w:t>
            </w:r>
            <w:bookmarkEnd w:id="2"/>
            <w:r w:rsidR="00914150" w:rsidRPr="005E40A8">
              <w:rPr>
                <w:rFonts w:ascii="宋体" w:eastAsia="宋体" w:hAnsi="宋体" w:cs="宋体" w:hint="eastAsia"/>
                <w:sz w:val="21"/>
                <w:szCs w:val="21"/>
              </w:rPr>
              <w:t>专业</w:t>
            </w:r>
            <w:bookmarkStart w:id="3" w:name="EB3134b095fdf647bd904bb84afbede0bd"/>
            <w:r w:rsidR="00914150" w:rsidRPr="005E40A8">
              <w:rPr>
                <w:rFonts w:ascii="宋体" w:eastAsia="宋体" w:hAnsi="宋体" w:cs="宋体" w:hint="eastAsia"/>
                <w:sz w:val="21"/>
                <w:szCs w:val="21"/>
              </w:rPr>
              <w:t>二</w:t>
            </w:r>
            <w:bookmarkEnd w:id="3"/>
            <w:r w:rsidR="00914150" w:rsidRPr="005E40A8">
              <w:rPr>
                <w:rFonts w:ascii="宋体" w:eastAsia="宋体" w:hAnsi="宋体" w:cs="宋体" w:hint="eastAsia"/>
                <w:sz w:val="21"/>
                <w:szCs w:val="21"/>
              </w:rPr>
              <w:t>级（含以上级）注册建造师执业</w:t>
            </w:r>
            <w:r w:rsidR="00914150" w:rsidRPr="005E40A8">
              <w:rPr>
                <w:sz w:val="21"/>
                <w:szCs w:val="21"/>
              </w:rPr>
              <w:t xml:space="preserve">  </w:t>
            </w:r>
            <w:r w:rsidRPr="005E40A8">
              <w:rPr>
                <w:rFonts w:ascii="宋体" w:eastAsia="宋体" w:hAnsi="宋体" w:cs="宋体" w:hint="eastAsia"/>
                <w:sz w:val="21"/>
                <w:szCs w:val="21"/>
              </w:rPr>
              <w:t>，具备有效的安全生产考核合格证书（</w:t>
            </w:r>
            <w:r w:rsidRPr="005E40A8">
              <w:rPr>
                <w:sz w:val="21"/>
                <w:szCs w:val="21"/>
              </w:rPr>
              <w:t>B</w:t>
            </w:r>
            <w:r w:rsidRPr="005E40A8">
              <w:rPr>
                <w:rFonts w:ascii="宋体" w:eastAsia="宋体" w:hAnsi="宋体" w:cs="宋体" w:hint="eastAsia"/>
                <w:sz w:val="21"/>
                <w:szCs w:val="21"/>
              </w:rPr>
              <w:t>证</w:t>
            </w:r>
            <w:r w:rsidR="00914150" w:rsidRPr="005E40A8">
              <w:rPr>
                <w:rFonts w:ascii="宋体" w:eastAsia="宋体" w:hAnsi="宋体" w:cs="宋体" w:hint="eastAsia"/>
                <w:sz w:val="21"/>
                <w:szCs w:val="21"/>
              </w:rPr>
              <w:t>）</w:t>
            </w:r>
          </w:p>
        </w:tc>
      </w:tr>
      <w:tr w:rsidR="005E40A8" w:rsidRPr="005E40A8" w:rsidTr="00544CE1">
        <w:trPr>
          <w:trHeight w:val="762"/>
          <w:jc w:val="center"/>
        </w:trPr>
        <w:tc>
          <w:tcPr>
            <w:tcW w:w="1828" w:type="dxa"/>
            <w:vAlign w:val="center"/>
          </w:tcPr>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是否接受</w:t>
            </w:r>
          </w:p>
          <w:p w:rsidR="00BA3753" w:rsidRPr="005E40A8" w:rsidRDefault="00BA3753" w:rsidP="00A77150">
            <w:pPr>
              <w:snapToGrid w:val="0"/>
              <w:jc w:val="center"/>
              <w:rPr>
                <w:rFonts w:ascii="宋体" w:hAnsi="宋体"/>
                <w:snapToGrid w:val="0"/>
                <w:sz w:val="21"/>
                <w:szCs w:val="21"/>
              </w:rPr>
            </w:pPr>
            <w:r w:rsidRPr="005E40A8">
              <w:rPr>
                <w:rFonts w:ascii="宋体" w:hAnsi="宋体" w:hint="eastAsia"/>
                <w:snapToGrid w:val="0"/>
                <w:sz w:val="21"/>
                <w:szCs w:val="21"/>
              </w:rPr>
              <w:t>联合体投标</w:t>
            </w:r>
          </w:p>
        </w:tc>
        <w:tc>
          <w:tcPr>
            <w:tcW w:w="7848" w:type="dxa"/>
            <w:gridSpan w:val="10"/>
            <w:vAlign w:val="center"/>
          </w:tcPr>
          <w:p w:rsidR="00BA3753" w:rsidRPr="005E40A8" w:rsidRDefault="00BA3753" w:rsidP="00A77150">
            <w:pPr>
              <w:snapToGrid w:val="0"/>
              <w:rPr>
                <w:rFonts w:ascii="宋体" w:hAnsi="宋体"/>
                <w:snapToGrid w:val="0"/>
                <w:sz w:val="21"/>
                <w:szCs w:val="21"/>
              </w:rPr>
            </w:pPr>
            <w:r w:rsidRPr="005E40A8">
              <w:rPr>
                <w:rFonts w:ascii="宋体" w:hAnsi="宋体" w:hint="eastAsia"/>
                <w:snapToGrid w:val="0"/>
                <w:sz w:val="21"/>
                <w:szCs w:val="21"/>
              </w:rPr>
              <w:t>■不接受联合体投标</w:t>
            </w:r>
          </w:p>
        </w:tc>
      </w:tr>
      <w:tr w:rsidR="005E40A8" w:rsidRPr="005E40A8" w:rsidTr="00544CE1">
        <w:trPr>
          <w:trHeight w:val="434"/>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招标文件售价</w:t>
            </w:r>
          </w:p>
        </w:tc>
        <w:tc>
          <w:tcPr>
            <w:tcW w:w="3375" w:type="dxa"/>
            <w:gridSpan w:val="5"/>
            <w:vAlign w:val="center"/>
          </w:tcPr>
          <w:p w:rsidR="00484691" w:rsidRPr="005E40A8" w:rsidRDefault="00484691" w:rsidP="000953BE">
            <w:pPr>
              <w:autoSpaceDE w:val="0"/>
              <w:autoSpaceDN w:val="0"/>
              <w:adjustRightInd w:val="0"/>
              <w:rPr>
                <w:rFonts w:ascii="宋体" w:hAnsi="宋体"/>
                <w:snapToGrid w:val="0"/>
                <w:sz w:val="21"/>
                <w:szCs w:val="21"/>
              </w:rPr>
            </w:pPr>
            <w:r w:rsidRPr="005E40A8">
              <w:rPr>
                <w:rFonts w:ascii="宋体" w:hAnsi="宋体" w:hint="eastAsia"/>
                <w:snapToGrid w:val="0"/>
                <w:sz w:val="21"/>
                <w:szCs w:val="21"/>
              </w:rPr>
              <w:t>资料费300元，购买标书时缴纳</w:t>
            </w:r>
          </w:p>
        </w:tc>
        <w:tc>
          <w:tcPr>
            <w:tcW w:w="1625" w:type="dxa"/>
            <w:gridSpan w:val="4"/>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图纸押金</w:t>
            </w:r>
          </w:p>
        </w:tc>
        <w:tc>
          <w:tcPr>
            <w:tcW w:w="2848"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u w:val="single"/>
              </w:rPr>
              <w:t xml:space="preserve"> 0 </w:t>
            </w:r>
            <w:r w:rsidRPr="005E40A8">
              <w:rPr>
                <w:rFonts w:ascii="宋体" w:hAnsi="宋体" w:hint="eastAsia"/>
                <w:snapToGrid w:val="0"/>
                <w:sz w:val="21"/>
                <w:szCs w:val="21"/>
              </w:rPr>
              <w:t>元</w:t>
            </w:r>
          </w:p>
          <w:p w:rsidR="00484691" w:rsidRPr="005E40A8" w:rsidRDefault="00484691" w:rsidP="00A77150">
            <w:pPr>
              <w:snapToGrid w:val="0"/>
              <w:rPr>
                <w:rFonts w:ascii="宋体" w:hAnsi="宋体"/>
                <w:snapToGrid w:val="0"/>
                <w:sz w:val="21"/>
                <w:szCs w:val="21"/>
              </w:rPr>
            </w:pPr>
            <w:r w:rsidRPr="005E40A8">
              <w:rPr>
                <w:rFonts w:ascii="宋体" w:hAnsi="宋体" w:cs="TimesNewRomanPSMT" w:hint="eastAsia"/>
                <w:sz w:val="21"/>
                <w:szCs w:val="21"/>
              </w:rPr>
              <w:t>■</w:t>
            </w:r>
            <w:r w:rsidRPr="005E40A8">
              <w:rPr>
                <w:rFonts w:ascii="宋体" w:hAnsi="宋体" w:hint="eastAsia"/>
                <w:snapToGrid w:val="0"/>
                <w:sz w:val="21"/>
                <w:szCs w:val="21"/>
              </w:rPr>
              <w:t>退还不计息</w:t>
            </w:r>
            <w:r w:rsidRPr="005E40A8">
              <w:rPr>
                <w:rFonts w:ascii="宋体" w:hAnsi="宋体" w:cs="TimesNewRomanPSMT" w:hint="eastAsia"/>
                <w:sz w:val="21"/>
                <w:szCs w:val="21"/>
              </w:rPr>
              <w:t>□</w:t>
            </w:r>
            <w:r w:rsidRPr="005E40A8">
              <w:rPr>
                <w:rFonts w:ascii="宋体" w:hAnsi="宋体" w:hint="eastAsia"/>
                <w:snapToGrid w:val="0"/>
                <w:sz w:val="21"/>
                <w:szCs w:val="21"/>
              </w:rPr>
              <w:t>不退还</w:t>
            </w:r>
          </w:p>
        </w:tc>
      </w:tr>
      <w:tr w:rsidR="005E40A8" w:rsidRPr="005E40A8" w:rsidTr="00544CE1">
        <w:trPr>
          <w:trHeight w:val="456"/>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投标文件份数</w:t>
            </w:r>
          </w:p>
        </w:tc>
        <w:tc>
          <w:tcPr>
            <w:tcW w:w="7848" w:type="dxa"/>
            <w:gridSpan w:val="10"/>
            <w:vAlign w:val="center"/>
          </w:tcPr>
          <w:p w:rsidR="00484691" w:rsidRPr="005E40A8" w:rsidRDefault="00484691" w:rsidP="00142C49">
            <w:pPr>
              <w:snapToGrid w:val="0"/>
              <w:rPr>
                <w:rFonts w:ascii="宋体" w:hAnsi="宋体"/>
                <w:snapToGrid w:val="0"/>
                <w:sz w:val="21"/>
                <w:szCs w:val="21"/>
              </w:rPr>
            </w:pPr>
            <w:r w:rsidRPr="005E40A8">
              <w:rPr>
                <w:rFonts w:ascii="宋体" w:hAnsi="宋体" w:hint="eastAsia"/>
                <w:snapToGrid w:val="0"/>
                <w:sz w:val="21"/>
                <w:szCs w:val="21"/>
              </w:rPr>
              <w:t>投标文件要求正本1份，副本</w:t>
            </w:r>
            <w:r w:rsidRPr="005E40A8">
              <w:rPr>
                <w:rFonts w:ascii="宋体" w:eastAsia="宋体" w:hAnsi="宋体" w:hint="eastAsia"/>
                <w:snapToGrid w:val="0"/>
                <w:sz w:val="21"/>
                <w:szCs w:val="21"/>
              </w:rPr>
              <w:t>2</w:t>
            </w:r>
            <w:r w:rsidRPr="005E40A8">
              <w:rPr>
                <w:rFonts w:ascii="宋体" w:hAnsi="宋体" w:hint="eastAsia"/>
                <w:snapToGrid w:val="0"/>
                <w:sz w:val="21"/>
                <w:szCs w:val="21"/>
              </w:rPr>
              <w:t>份</w:t>
            </w:r>
          </w:p>
        </w:tc>
      </w:tr>
      <w:tr w:rsidR="005E40A8" w:rsidRPr="005E40A8" w:rsidTr="00544CE1">
        <w:trPr>
          <w:trHeight w:val="432"/>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现场查勘</w:t>
            </w:r>
          </w:p>
        </w:tc>
        <w:tc>
          <w:tcPr>
            <w:tcW w:w="7848" w:type="dxa"/>
            <w:gridSpan w:val="10"/>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投标人自行查勘现场</w:t>
            </w:r>
          </w:p>
        </w:tc>
      </w:tr>
      <w:tr w:rsidR="005E40A8" w:rsidRPr="005E40A8" w:rsidTr="00544CE1">
        <w:trPr>
          <w:trHeight w:val="1076"/>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澄清及答疑</w:t>
            </w:r>
          </w:p>
        </w:tc>
        <w:tc>
          <w:tcPr>
            <w:tcW w:w="7848" w:type="dxa"/>
            <w:gridSpan w:val="10"/>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投标人提出问题的截止时间:</w:t>
            </w:r>
            <w:r w:rsidRPr="005E40A8">
              <w:rPr>
                <w:rFonts w:ascii="宋体" w:hAnsi="宋体" w:hint="eastAsia"/>
                <w:snapToGrid w:val="0"/>
                <w:sz w:val="21"/>
                <w:szCs w:val="21"/>
                <w:u w:val="single"/>
              </w:rPr>
              <w:t>201</w:t>
            </w:r>
            <w:r w:rsidRPr="005E40A8">
              <w:rPr>
                <w:rFonts w:ascii="宋体" w:eastAsiaTheme="minorEastAsia" w:hAnsi="宋体" w:hint="eastAsia"/>
                <w:snapToGrid w:val="0"/>
                <w:sz w:val="21"/>
                <w:szCs w:val="21"/>
                <w:u w:val="single"/>
              </w:rPr>
              <w:t>9</w:t>
            </w:r>
            <w:r w:rsidRPr="005E40A8">
              <w:rPr>
                <w:rFonts w:ascii="宋体" w:hAnsi="宋体" w:hint="eastAsia"/>
                <w:snapToGrid w:val="0"/>
                <w:sz w:val="21"/>
                <w:szCs w:val="21"/>
              </w:rPr>
              <w:t>年</w:t>
            </w:r>
            <w:r w:rsidR="0010286D" w:rsidRPr="005E40A8">
              <w:rPr>
                <w:rFonts w:ascii="宋体" w:eastAsia="宋体" w:hAnsi="宋体" w:hint="eastAsia"/>
                <w:snapToGrid w:val="0"/>
                <w:sz w:val="21"/>
                <w:szCs w:val="21"/>
                <w:u w:val="single"/>
              </w:rPr>
              <w:t>11</w:t>
            </w:r>
            <w:r w:rsidRPr="005E40A8">
              <w:rPr>
                <w:rFonts w:ascii="宋体" w:hAnsi="宋体" w:hint="eastAsia"/>
                <w:snapToGrid w:val="0"/>
                <w:sz w:val="21"/>
                <w:szCs w:val="21"/>
              </w:rPr>
              <w:t>月</w:t>
            </w:r>
            <w:r w:rsidRPr="005E40A8">
              <w:rPr>
                <w:rFonts w:ascii="宋体" w:eastAsia="宋体" w:hAnsi="宋体" w:hint="eastAsia"/>
                <w:snapToGrid w:val="0"/>
                <w:sz w:val="21"/>
                <w:szCs w:val="21"/>
                <w:u w:val="single"/>
              </w:rPr>
              <w:t>2</w:t>
            </w:r>
            <w:r w:rsidR="0010286D" w:rsidRPr="005E40A8">
              <w:rPr>
                <w:rFonts w:ascii="宋体" w:eastAsia="宋体" w:hAnsi="宋体" w:hint="eastAsia"/>
                <w:snapToGrid w:val="0"/>
                <w:sz w:val="21"/>
                <w:szCs w:val="21"/>
                <w:u w:val="single"/>
              </w:rPr>
              <w:t>0</w:t>
            </w:r>
            <w:r w:rsidRPr="005E40A8">
              <w:rPr>
                <w:rFonts w:ascii="宋体" w:hAnsi="宋体" w:hint="eastAsia"/>
                <w:snapToGrid w:val="0"/>
                <w:sz w:val="21"/>
                <w:szCs w:val="21"/>
              </w:rPr>
              <w:t>日1</w:t>
            </w:r>
            <w:r w:rsidR="0010286D" w:rsidRPr="005E40A8">
              <w:rPr>
                <w:rFonts w:ascii="宋体" w:eastAsiaTheme="minorEastAsia" w:hAnsi="宋体" w:hint="eastAsia"/>
                <w:snapToGrid w:val="0"/>
                <w:sz w:val="21"/>
                <w:szCs w:val="21"/>
              </w:rPr>
              <w:t>1</w:t>
            </w:r>
            <w:r w:rsidRPr="005E40A8">
              <w:rPr>
                <w:rFonts w:ascii="宋体" w:hAnsi="宋体" w:hint="eastAsia"/>
                <w:snapToGrid w:val="0"/>
                <w:sz w:val="21"/>
                <w:szCs w:val="21"/>
              </w:rPr>
              <w:t>:00整，如有疑问请发邮件</w:t>
            </w:r>
            <w:r w:rsidRPr="005E40A8">
              <w:rPr>
                <w:rFonts w:ascii="宋体" w:eastAsiaTheme="minorEastAsia" w:hAnsi="宋体" w:hint="eastAsia"/>
                <w:snapToGrid w:val="0"/>
                <w:sz w:val="21"/>
                <w:szCs w:val="21"/>
              </w:rPr>
              <w:t>278132766</w:t>
            </w:r>
            <w:r w:rsidRPr="005E40A8">
              <w:rPr>
                <w:rFonts w:ascii="宋体" w:hAnsi="宋体" w:hint="eastAsia"/>
                <w:snapToGrid w:val="0"/>
                <w:sz w:val="21"/>
                <w:szCs w:val="21"/>
              </w:rPr>
              <w:t>@qq.com</w:t>
            </w:r>
          </w:p>
          <w:p w:rsidR="00484691" w:rsidRPr="005E40A8" w:rsidRDefault="00484691" w:rsidP="0010286D">
            <w:pPr>
              <w:snapToGrid w:val="0"/>
              <w:rPr>
                <w:rFonts w:ascii="宋体" w:hAnsi="宋体"/>
                <w:snapToGrid w:val="0"/>
                <w:sz w:val="21"/>
                <w:szCs w:val="21"/>
              </w:rPr>
            </w:pPr>
            <w:r w:rsidRPr="005E40A8">
              <w:rPr>
                <w:rFonts w:ascii="宋体" w:hAnsi="宋体" w:hint="eastAsia"/>
                <w:snapToGrid w:val="0"/>
                <w:sz w:val="21"/>
                <w:szCs w:val="21"/>
              </w:rPr>
              <w:t>招标人书面澄清的时间</w:t>
            </w:r>
            <w:r w:rsidRPr="005E40A8">
              <w:rPr>
                <w:rFonts w:ascii="宋体" w:hAnsi="宋体" w:hint="eastAsia"/>
                <w:b/>
                <w:snapToGrid w:val="0"/>
                <w:sz w:val="21"/>
                <w:szCs w:val="21"/>
              </w:rPr>
              <w:t>：</w:t>
            </w:r>
            <w:r w:rsidRPr="005E40A8">
              <w:rPr>
                <w:rFonts w:ascii="宋体" w:hAnsi="宋体" w:hint="eastAsia"/>
                <w:snapToGrid w:val="0"/>
                <w:sz w:val="21"/>
                <w:szCs w:val="21"/>
                <w:u w:val="single"/>
              </w:rPr>
              <w:t>201</w:t>
            </w:r>
            <w:r w:rsidRPr="005E40A8">
              <w:rPr>
                <w:rFonts w:ascii="宋体" w:eastAsiaTheme="minorEastAsia" w:hAnsi="宋体" w:hint="eastAsia"/>
                <w:snapToGrid w:val="0"/>
                <w:sz w:val="21"/>
                <w:szCs w:val="21"/>
                <w:u w:val="single"/>
              </w:rPr>
              <w:t>9</w:t>
            </w:r>
            <w:r w:rsidRPr="005E40A8">
              <w:rPr>
                <w:rFonts w:ascii="宋体" w:hAnsi="宋体" w:hint="eastAsia"/>
                <w:snapToGrid w:val="0"/>
                <w:sz w:val="21"/>
                <w:szCs w:val="21"/>
              </w:rPr>
              <w:t>年</w:t>
            </w:r>
            <w:r w:rsidRPr="005E40A8">
              <w:rPr>
                <w:rFonts w:ascii="宋体" w:eastAsia="宋体" w:hAnsi="宋体" w:hint="eastAsia"/>
                <w:snapToGrid w:val="0"/>
                <w:sz w:val="21"/>
                <w:szCs w:val="21"/>
                <w:u w:val="single"/>
              </w:rPr>
              <w:t>1</w:t>
            </w:r>
            <w:r w:rsidR="0010286D" w:rsidRPr="005E40A8">
              <w:rPr>
                <w:rFonts w:ascii="宋体" w:eastAsia="宋体" w:hAnsi="宋体" w:hint="eastAsia"/>
                <w:snapToGrid w:val="0"/>
                <w:sz w:val="21"/>
                <w:szCs w:val="21"/>
                <w:u w:val="single"/>
              </w:rPr>
              <w:t>1</w:t>
            </w:r>
            <w:r w:rsidRPr="005E40A8">
              <w:rPr>
                <w:rFonts w:ascii="宋体" w:hAnsi="宋体" w:hint="eastAsia"/>
                <w:snapToGrid w:val="0"/>
                <w:sz w:val="21"/>
                <w:szCs w:val="21"/>
              </w:rPr>
              <w:t>月</w:t>
            </w:r>
            <w:r w:rsidRPr="005E40A8">
              <w:rPr>
                <w:rFonts w:ascii="宋体" w:eastAsia="宋体" w:hAnsi="宋体" w:hint="eastAsia"/>
                <w:snapToGrid w:val="0"/>
                <w:sz w:val="21"/>
                <w:szCs w:val="21"/>
                <w:u w:val="single"/>
              </w:rPr>
              <w:t>2</w:t>
            </w:r>
            <w:r w:rsidR="0010286D" w:rsidRPr="005E40A8">
              <w:rPr>
                <w:rFonts w:ascii="宋体" w:eastAsia="宋体" w:hAnsi="宋体" w:hint="eastAsia"/>
                <w:snapToGrid w:val="0"/>
                <w:sz w:val="21"/>
                <w:szCs w:val="21"/>
                <w:u w:val="single"/>
              </w:rPr>
              <w:t>0</w:t>
            </w:r>
            <w:r w:rsidRPr="005E40A8">
              <w:rPr>
                <w:rFonts w:ascii="宋体" w:hAnsi="宋体" w:hint="eastAsia"/>
                <w:snapToGrid w:val="0"/>
                <w:sz w:val="21"/>
                <w:szCs w:val="21"/>
              </w:rPr>
              <w:t>日下午17：00前</w:t>
            </w:r>
            <w:r w:rsidRPr="005E40A8">
              <w:rPr>
                <w:rFonts w:ascii="宋体" w:hAnsi="宋体" w:hint="eastAsia"/>
                <w:snapToGrid w:val="0"/>
                <w:sz w:val="21"/>
                <w:szCs w:val="21"/>
                <w:u w:val="single"/>
              </w:rPr>
              <w:t xml:space="preserve"> ，如有发至各投标人邮箱</w:t>
            </w:r>
          </w:p>
        </w:tc>
      </w:tr>
      <w:tr w:rsidR="005E40A8" w:rsidRPr="005E40A8" w:rsidTr="00544CE1">
        <w:trPr>
          <w:trHeight w:val="441"/>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投标预备会</w:t>
            </w:r>
          </w:p>
        </w:tc>
        <w:tc>
          <w:tcPr>
            <w:tcW w:w="7848" w:type="dxa"/>
            <w:gridSpan w:val="10"/>
            <w:vAlign w:val="center"/>
          </w:tcPr>
          <w:p w:rsidR="00484691" w:rsidRPr="005E40A8" w:rsidRDefault="00484691" w:rsidP="00A77150">
            <w:pPr>
              <w:autoSpaceDE w:val="0"/>
              <w:autoSpaceDN w:val="0"/>
              <w:adjustRightInd w:val="0"/>
              <w:rPr>
                <w:rFonts w:ascii="宋体" w:hAnsi="宋体" w:cs="宋体"/>
                <w:sz w:val="21"/>
                <w:szCs w:val="21"/>
              </w:rPr>
            </w:pPr>
            <w:r w:rsidRPr="005E40A8">
              <w:rPr>
                <w:rFonts w:ascii="宋体" w:hAnsi="宋体" w:hint="eastAsia"/>
                <w:snapToGrid w:val="0"/>
                <w:sz w:val="21"/>
                <w:szCs w:val="21"/>
              </w:rPr>
              <w:t>不召开</w:t>
            </w:r>
          </w:p>
        </w:tc>
      </w:tr>
      <w:tr w:rsidR="005E40A8" w:rsidRPr="005E40A8" w:rsidTr="00544CE1">
        <w:trPr>
          <w:trHeight w:val="447"/>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投标有效期</w:t>
            </w:r>
          </w:p>
        </w:tc>
        <w:tc>
          <w:tcPr>
            <w:tcW w:w="7848" w:type="dxa"/>
            <w:gridSpan w:val="10"/>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投标截止日后</w:t>
            </w:r>
            <w:r w:rsidRPr="005E40A8">
              <w:rPr>
                <w:rFonts w:ascii="宋体" w:hAnsi="宋体" w:hint="eastAsia"/>
                <w:snapToGrid w:val="0"/>
                <w:sz w:val="21"/>
                <w:szCs w:val="21"/>
                <w:u w:val="single"/>
              </w:rPr>
              <w:t>45</w:t>
            </w:r>
            <w:r w:rsidRPr="005E40A8">
              <w:rPr>
                <w:rFonts w:ascii="宋体" w:hAnsi="宋体" w:hint="eastAsia"/>
                <w:snapToGrid w:val="0"/>
                <w:sz w:val="21"/>
                <w:szCs w:val="21"/>
              </w:rPr>
              <w:t>日内有效</w:t>
            </w:r>
          </w:p>
        </w:tc>
      </w:tr>
      <w:tr w:rsidR="005E40A8" w:rsidRPr="005E40A8" w:rsidTr="00544CE1">
        <w:trPr>
          <w:trHeight w:val="455"/>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投标截止时间</w:t>
            </w:r>
          </w:p>
        </w:tc>
        <w:tc>
          <w:tcPr>
            <w:tcW w:w="7848" w:type="dxa"/>
            <w:gridSpan w:val="10"/>
            <w:vAlign w:val="center"/>
          </w:tcPr>
          <w:p w:rsidR="00484691" w:rsidRPr="005E40A8" w:rsidRDefault="00484691" w:rsidP="000778FD">
            <w:pPr>
              <w:snapToGrid w:val="0"/>
              <w:rPr>
                <w:rFonts w:ascii="宋体" w:hAnsi="宋体"/>
                <w:snapToGrid w:val="0"/>
                <w:sz w:val="21"/>
                <w:szCs w:val="21"/>
              </w:rPr>
            </w:pPr>
            <w:bookmarkStart w:id="4" w:name="OLE_LINK1"/>
            <w:r w:rsidRPr="005E40A8">
              <w:rPr>
                <w:rFonts w:ascii="宋体" w:hAnsi="宋体" w:hint="eastAsia"/>
                <w:snapToGrid w:val="0"/>
                <w:sz w:val="21"/>
                <w:szCs w:val="21"/>
                <w:u w:val="single"/>
              </w:rPr>
              <w:t>201</w:t>
            </w:r>
            <w:r w:rsidRPr="005E40A8">
              <w:rPr>
                <w:rFonts w:ascii="宋体" w:eastAsiaTheme="minorEastAsia" w:hAnsi="宋体" w:hint="eastAsia"/>
                <w:snapToGrid w:val="0"/>
                <w:sz w:val="21"/>
                <w:szCs w:val="21"/>
                <w:u w:val="single"/>
              </w:rPr>
              <w:t>9</w:t>
            </w:r>
            <w:r w:rsidRPr="005E40A8">
              <w:rPr>
                <w:rFonts w:ascii="宋体" w:hAnsi="宋体" w:hint="eastAsia"/>
                <w:bCs/>
                <w:snapToGrid w:val="0"/>
                <w:sz w:val="21"/>
                <w:szCs w:val="21"/>
              </w:rPr>
              <w:t>年</w:t>
            </w:r>
            <w:r w:rsidRPr="005E40A8">
              <w:rPr>
                <w:rFonts w:ascii="宋体" w:eastAsia="宋体" w:hAnsi="宋体" w:hint="eastAsia"/>
                <w:bCs/>
                <w:snapToGrid w:val="0"/>
                <w:sz w:val="21"/>
                <w:szCs w:val="21"/>
                <w:u w:val="single"/>
              </w:rPr>
              <w:t>1</w:t>
            </w:r>
            <w:r w:rsidR="0010286D" w:rsidRPr="005E40A8">
              <w:rPr>
                <w:rFonts w:ascii="宋体" w:eastAsia="宋体" w:hAnsi="宋体" w:hint="eastAsia"/>
                <w:bCs/>
                <w:snapToGrid w:val="0"/>
                <w:sz w:val="21"/>
                <w:szCs w:val="21"/>
                <w:u w:val="single"/>
              </w:rPr>
              <w:t>1</w:t>
            </w:r>
            <w:r w:rsidRPr="005E40A8">
              <w:rPr>
                <w:rFonts w:ascii="宋体" w:hAnsi="宋体" w:hint="eastAsia"/>
                <w:bCs/>
                <w:snapToGrid w:val="0"/>
                <w:sz w:val="21"/>
                <w:szCs w:val="21"/>
              </w:rPr>
              <w:t>月</w:t>
            </w:r>
            <w:r w:rsidRPr="005E40A8">
              <w:rPr>
                <w:rFonts w:ascii="宋体" w:eastAsia="宋体" w:hAnsi="宋体" w:hint="eastAsia"/>
                <w:bCs/>
                <w:snapToGrid w:val="0"/>
                <w:sz w:val="21"/>
                <w:szCs w:val="21"/>
                <w:u w:val="single"/>
              </w:rPr>
              <w:t xml:space="preserve"> 2</w:t>
            </w:r>
            <w:r w:rsidR="0010286D" w:rsidRPr="005E40A8">
              <w:rPr>
                <w:rFonts w:ascii="宋体" w:eastAsia="宋体" w:hAnsi="宋体" w:hint="eastAsia"/>
                <w:bCs/>
                <w:snapToGrid w:val="0"/>
                <w:sz w:val="21"/>
                <w:szCs w:val="21"/>
                <w:u w:val="single"/>
              </w:rPr>
              <w:t>2</w:t>
            </w:r>
            <w:r w:rsidRPr="005E40A8">
              <w:rPr>
                <w:rFonts w:ascii="宋体" w:hAnsi="宋体" w:hint="eastAsia"/>
                <w:bCs/>
                <w:snapToGrid w:val="0"/>
                <w:sz w:val="21"/>
                <w:szCs w:val="21"/>
              </w:rPr>
              <w:t>日</w:t>
            </w:r>
            <w:r w:rsidRPr="005E40A8">
              <w:rPr>
                <w:rFonts w:ascii="宋体" w:hAnsi="宋体" w:hint="eastAsia"/>
                <w:bCs/>
                <w:snapToGrid w:val="0"/>
                <w:sz w:val="21"/>
                <w:szCs w:val="21"/>
                <w:u w:val="single"/>
              </w:rPr>
              <w:t>15</w:t>
            </w:r>
            <w:r w:rsidRPr="005E40A8">
              <w:rPr>
                <w:rFonts w:ascii="宋体" w:hAnsi="宋体" w:hint="eastAsia"/>
                <w:bCs/>
                <w:snapToGrid w:val="0"/>
                <w:sz w:val="21"/>
                <w:szCs w:val="21"/>
              </w:rPr>
              <w:t xml:space="preserve"> 时</w:t>
            </w:r>
            <w:r w:rsidRPr="005E40A8">
              <w:rPr>
                <w:rFonts w:ascii="宋体" w:hAnsi="宋体" w:hint="eastAsia"/>
                <w:bCs/>
                <w:snapToGrid w:val="0"/>
                <w:sz w:val="21"/>
                <w:szCs w:val="21"/>
                <w:u w:val="single"/>
              </w:rPr>
              <w:t xml:space="preserve">00 </w:t>
            </w:r>
            <w:r w:rsidRPr="005E40A8">
              <w:rPr>
                <w:rFonts w:ascii="宋体" w:hAnsi="宋体" w:hint="eastAsia"/>
                <w:bCs/>
                <w:snapToGrid w:val="0"/>
                <w:sz w:val="21"/>
                <w:szCs w:val="21"/>
              </w:rPr>
              <w:t>分</w:t>
            </w:r>
            <w:bookmarkEnd w:id="4"/>
            <w:r w:rsidRPr="005E40A8">
              <w:rPr>
                <w:rFonts w:ascii="宋体" w:hAnsi="宋体" w:hint="eastAsia"/>
                <w:bCs/>
                <w:snapToGrid w:val="0"/>
                <w:sz w:val="21"/>
                <w:szCs w:val="21"/>
              </w:rPr>
              <w:t xml:space="preserve">  </w:t>
            </w:r>
          </w:p>
        </w:tc>
      </w:tr>
      <w:tr w:rsidR="005E40A8" w:rsidRPr="005E40A8" w:rsidTr="00544CE1">
        <w:trPr>
          <w:trHeight w:val="754"/>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投标文件递交</w:t>
            </w:r>
          </w:p>
        </w:tc>
        <w:tc>
          <w:tcPr>
            <w:tcW w:w="557"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地址</w:t>
            </w:r>
          </w:p>
        </w:tc>
        <w:tc>
          <w:tcPr>
            <w:tcW w:w="3181" w:type="dxa"/>
            <w:gridSpan w:val="5"/>
            <w:vAlign w:val="center"/>
          </w:tcPr>
          <w:p w:rsidR="00484691" w:rsidRPr="005E40A8" w:rsidRDefault="001F3E1C" w:rsidP="001F3E1C">
            <w:pPr>
              <w:rPr>
                <w:sz w:val="21"/>
                <w:szCs w:val="21"/>
              </w:rPr>
            </w:pPr>
            <w:r w:rsidRPr="005E40A8">
              <w:rPr>
                <w:rFonts w:ascii="宋体" w:eastAsia="宋体" w:hAnsi="宋体" w:cs="宋体" w:hint="eastAsia"/>
                <w:sz w:val="21"/>
                <w:szCs w:val="21"/>
              </w:rPr>
              <w:t>扬州市史可法路</w:t>
            </w:r>
            <w:r w:rsidRPr="005E40A8">
              <w:rPr>
                <w:sz w:val="21"/>
                <w:szCs w:val="21"/>
              </w:rPr>
              <w:t>58-21</w:t>
            </w:r>
            <w:r w:rsidRPr="005E40A8">
              <w:rPr>
                <w:rFonts w:ascii="宋体" w:eastAsia="宋体" w:hAnsi="宋体" w:cs="宋体" w:hint="eastAsia"/>
                <w:sz w:val="21"/>
                <w:szCs w:val="21"/>
              </w:rPr>
              <w:t>城建置业办公楼三楼</w:t>
            </w:r>
          </w:p>
        </w:tc>
        <w:tc>
          <w:tcPr>
            <w:tcW w:w="493"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地点</w:t>
            </w:r>
          </w:p>
        </w:tc>
        <w:tc>
          <w:tcPr>
            <w:tcW w:w="3617" w:type="dxa"/>
            <w:gridSpan w:val="3"/>
            <w:vAlign w:val="center"/>
          </w:tcPr>
          <w:p w:rsidR="00484691" w:rsidRPr="005E40A8" w:rsidRDefault="001F3E1C" w:rsidP="006A4F73">
            <w:pPr>
              <w:snapToGrid w:val="0"/>
              <w:rPr>
                <w:rFonts w:ascii="宋体" w:hAnsi="宋体" w:cs="宋体"/>
                <w:sz w:val="21"/>
                <w:szCs w:val="21"/>
              </w:rPr>
            </w:pPr>
            <w:r w:rsidRPr="005E40A8">
              <w:rPr>
                <w:rFonts w:ascii="宋体" w:eastAsia="宋体" w:hAnsi="宋体" w:cs="宋体" w:hint="eastAsia"/>
                <w:sz w:val="21"/>
                <w:szCs w:val="21"/>
              </w:rPr>
              <w:t>扬州市嘉诚造价咨询有限公司</w:t>
            </w:r>
          </w:p>
        </w:tc>
      </w:tr>
      <w:tr w:rsidR="005E40A8" w:rsidRPr="005E40A8" w:rsidTr="00544CE1">
        <w:trPr>
          <w:trHeight w:val="759"/>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开标会</w:t>
            </w:r>
          </w:p>
        </w:tc>
        <w:tc>
          <w:tcPr>
            <w:tcW w:w="557"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时间</w:t>
            </w:r>
          </w:p>
        </w:tc>
        <w:tc>
          <w:tcPr>
            <w:tcW w:w="3181" w:type="dxa"/>
            <w:gridSpan w:val="5"/>
            <w:vAlign w:val="center"/>
          </w:tcPr>
          <w:p w:rsidR="00484691" w:rsidRPr="005E40A8" w:rsidRDefault="00217FD7" w:rsidP="000778FD">
            <w:pPr>
              <w:snapToGrid w:val="0"/>
              <w:rPr>
                <w:rFonts w:ascii="宋体" w:hAnsi="宋体"/>
                <w:snapToGrid w:val="0"/>
                <w:sz w:val="21"/>
                <w:szCs w:val="21"/>
              </w:rPr>
            </w:pPr>
            <w:r w:rsidRPr="005E40A8">
              <w:rPr>
                <w:rFonts w:ascii="宋体" w:hAnsi="宋体" w:hint="eastAsia"/>
                <w:sz w:val="21"/>
                <w:szCs w:val="21"/>
              </w:rPr>
              <w:t>招标人另行确定时间组织开标</w:t>
            </w:r>
            <w:r w:rsidR="00484691" w:rsidRPr="005E40A8">
              <w:rPr>
                <w:rFonts w:ascii="宋体" w:hAnsi="宋体" w:hint="eastAsia"/>
                <w:bCs/>
                <w:snapToGrid w:val="0"/>
                <w:sz w:val="21"/>
                <w:szCs w:val="21"/>
              </w:rPr>
              <w:t xml:space="preserve">  </w:t>
            </w:r>
          </w:p>
        </w:tc>
        <w:tc>
          <w:tcPr>
            <w:tcW w:w="493"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地点</w:t>
            </w:r>
          </w:p>
        </w:tc>
        <w:tc>
          <w:tcPr>
            <w:tcW w:w="3617" w:type="dxa"/>
            <w:gridSpan w:val="3"/>
            <w:vAlign w:val="center"/>
          </w:tcPr>
          <w:p w:rsidR="00484691" w:rsidRPr="005E40A8" w:rsidRDefault="001F3E1C" w:rsidP="00A77150">
            <w:pPr>
              <w:snapToGrid w:val="0"/>
              <w:rPr>
                <w:rFonts w:ascii="宋体" w:hAnsi="宋体"/>
                <w:snapToGrid w:val="0"/>
                <w:sz w:val="21"/>
                <w:szCs w:val="21"/>
              </w:rPr>
            </w:pPr>
            <w:r w:rsidRPr="005E40A8">
              <w:rPr>
                <w:rFonts w:ascii="宋体" w:eastAsia="宋体" w:hAnsi="宋体" w:cs="宋体" w:hint="eastAsia"/>
                <w:sz w:val="21"/>
                <w:szCs w:val="21"/>
              </w:rPr>
              <w:t>扬州市嘉诚造价咨询有限公司</w:t>
            </w:r>
          </w:p>
        </w:tc>
      </w:tr>
      <w:tr w:rsidR="005E40A8" w:rsidRPr="005E40A8" w:rsidTr="00FF40C2">
        <w:trPr>
          <w:trHeight w:val="473"/>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开标</w:t>
            </w:r>
          </w:p>
        </w:tc>
        <w:tc>
          <w:tcPr>
            <w:tcW w:w="7848" w:type="dxa"/>
            <w:gridSpan w:val="10"/>
          </w:tcPr>
          <w:p w:rsidR="00484691" w:rsidRPr="005E40A8" w:rsidRDefault="0010286D" w:rsidP="00A77150">
            <w:pPr>
              <w:snapToGrid w:val="0"/>
              <w:jc w:val="both"/>
              <w:rPr>
                <w:rFonts w:ascii="宋体" w:eastAsiaTheme="minorEastAsia" w:hAnsi="宋体"/>
                <w:snapToGrid w:val="0"/>
                <w:sz w:val="21"/>
                <w:szCs w:val="21"/>
              </w:rPr>
            </w:pPr>
            <w:r w:rsidRPr="005E40A8">
              <w:rPr>
                <w:rFonts w:ascii="宋体" w:eastAsiaTheme="minorEastAsia" w:hAnsi="宋体" w:hint="eastAsia"/>
                <w:snapToGrid w:val="0"/>
                <w:sz w:val="21"/>
                <w:szCs w:val="21"/>
              </w:rPr>
              <w:t>招标人自行组织开标</w:t>
            </w:r>
          </w:p>
        </w:tc>
      </w:tr>
      <w:tr w:rsidR="005E40A8" w:rsidRPr="005E40A8" w:rsidTr="00544CE1">
        <w:trPr>
          <w:trHeight w:val="263"/>
          <w:jc w:val="center"/>
        </w:trPr>
        <w:tc>
          <w:tcPr>
            <w:tcW w:w="1828" w:type="dxa"/>
            <w:vAlign w:val="center"/>
          </w:tcPr>
          <w:p w:rsidR="00484691" w:rsidRPr="005E40A8" w:rsidRDefault="00484691" w:rsidP="00A77150">
            <w:pPr>
              <w:snapToGrid w:val="0"/>
              <w:spacing w:line="460" w:lineRule="exact"/>
              <w:jc w:val="center"/>
              <w:rPr>
                <w:rFonts w:ascii="宋体" w:hAnsi="宋体"/>
                <w:snapToGrid w:val="0"/>
                <w:sz w:val="21"/>
                <w:szCs w:val="21"/>
              </w:rPr>
            </w:pPr>
            <w:r w:rsidRPr="005E40A8">
              <w:rPr>
                <w:rFonts w:ascii="宋体" w:hAnsi="宋体" w:hint="eastAsia"/>
                <w:snapToGrid w:val="0"/>
                <w:sz w:val="21"/>
                <w:szCs w:val="21"/>
              </w:rPr>
              <w:t>唱标顺序</w:t>
            </w:r>
          </w:p>
        </w:tc>
        <w:tc>
          <w:tcPr>
            <w:tcW w:w="7848" w:type="dxa"/>
            <w:gridSpan w:val="10"/>
            <w:vAlign w:val="center"/>
          </w:tcPr>
          <w:p w:rsidR="00484691" w:rsidRPr="005E40A8" w:rsidRDefault="00484691" w:rsidP="00A77150">
            <w:pPr>
              <w:snapToGrid w:val="0"/>
              <w:spacing w:line="460" w:lineRule="exact"/>
              <w:jc w:val="center"/>
              <w:rPr>
                <w:rFonts w:ascii="宋体" w:hAnsi="宋体"/>
                <w:snapToGrid w:val="0"/>
                <w:sz w:val="21"/>
                <w:szCs w:val="21"/>
              </w:rPr>
            </w:pPr>
            <w:bookmarkStart w:id="5" w:name="EB2fd68c57f9634071bd9e433e0ae3f8a2"/>
            <w:r w:rsidRPr="005E40A8">
              <w:rPr>
                <w:rFonts w:ascii="宋体" w:hAnsi="宋体" w:hint="eastAsia"/>
                <w:snapToGrid w:val="0"/>
                <w:sz w:val="21"/>
                <w:szCs w:val="21"/>
              </w:rPr>
              <w:t>按投标人签到顺序</w:t>
            </w:r>
            <w:bookmarkEnd w:id="5"/>
          </w:p>
        </w:tc>
      </w:tr>
      <w:tr w:rsidR="005E40A8" w:rsidRPr="005E40A8" w:rsidTr="00544CE1">
        <w:trPr>
          <w:trHeight w:val="345"/>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预算编制依据</w:t>
            </w:r>
          </w:p>
        </w:tc>
        <w:tc>
          <w:tcPr>
            <w:tcW w:w="7848" w:type="dxa"/>
            <w:gridSpan w:val="10"/>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预算编制采用工程量清单计价方式</w:t>
            </w:r>
          </w:p>
        </w:tc>
      </w:tr>
      <w:tr w:rsidR="005E40A8" w:rsidRPr="005E40A8" w:rsidTr="00544CE1">
        <w:trPr>
          <w:trHeight w:val="455"/>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暂估价金额</w:t>
            </w:r>
          </w:p>
        </w:tc>
        <w:tc>
          <w:tcPr>
            <w:tcW w:w="3141" w:type="dxa"/>
            <w:gridSpan w:val="4"/>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w:t>
            </w:r>
          </w:p>
        </w:tc>
        <w:tc>
          <w:tcPr>
            <w:tcW w:w="1470" w:type="dxa"/>
            <w:gridSpan w:val="4"/>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甲控材金额</w:t>
            </w:r>
          </w:p>
        </w:tc>
        <w:tc>
          <w:tcPr>
            <w:tcW w:w="3237" w:type="dxa"/>
            <w:gridSpan w:val="2"/>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 xml:space="preserve">    /</w:t>
            </w:r>
          </w:p>
        </w:tc>
      </w:tr>
      <w:tr w:rsidR="005E40A8" w:rsidRPr="005E40A8" w:rsidTr="00544CE1">
        <w:trPr>
          <w:trHeight w:val="599"/>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暂估及甲控</w:t>
            </w:r>
          </w:p>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主要材料</w:t>
            </w:r>
          </w:p>
        </w:tc>
        <w:tc>
          <w:tcPr>
            <w:tcW w:w="7848" w:type="dxa"/>
            <w:gridSpan w:val="10"/>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w:t>
            </w:r>
          </w:p>
        </w:tc>
      </w:tr>
      <w:tr w:rsidR="005E40A8" w:rsidRPr="005E40A8" w:rsidTr="00544CE1">
        <w:trPr>
          <w:trHeight w:val="454"/>
          <w:jc w:val="center"/>
        </w:trPr>
        <w:tc>
          <w:tcPr>
            <w:tcW w:w="1828" w:type="dxa"/>
            <w:vAlign w:val="center"/>
          </w:tcPr>
          <w:p w:rsidR="00484691" w:rsidRPr="005E40A8" w:rsidRDefault="00484691" w:rsidP="00A77150">
            <w:pPr>
              <w:snapToGrid w:val="0"/>
              <w:ind w:firstLineChars="150" w:firstLine="315"/>
              <w:jc w:val="center"/>
              <w:rPr>
                <w:rFonts w:ascii="宋体" w:hAnsi="宋体"/>
                <w:snapToGrid w:val="0"/>
                <w:sz w:val="21"/>
                <w:szCs w:val="21"/>
              </w:rPr>
            </w:pPr>
            <w:r w:rsidRPr="005E40A8">
              <w:rPr>
                <w:rFonts w:ascii="宋体" w:hAnsi="宋体" w:hint="eastAsia"/>
                <w:snapToGrid w:val="0"/>
                <w:sz w:val="21"/>
                <w:szCs w:val="21"/>
              </w:rPr>
              <w:t>招标人控制价</w:t>
            </w:r>
          </w:p>
        </w:tc>
        <w:tc>
          <w:tcPr>
            <w:tcW w:w="7848" w:type="dxa"/>
            <w:gridSpan w:val="10"/>
            <w:vAlign w:val="center"/>
          </w:tcPr>
          <w:p w:rsidR="00484691" w:rsidRPr="005E40A8" w:rsidRDefault="0010286D" w:rsidP="00A77150">
            <w:pPr>
              <w:snapToGrid w:val="0"/>
              <w:jc w:val="center"/>
              <w:rPr>
                <w:rFonts w:ascii="宋体" w:hAnsi="宋体"/>
                <w:snapToGrid w:val="0"/>
                <w:sz w:val="21"/>
                <w:szCs w:val="21"/>
              </w:rPr>
            </w:pPr>
            <w:r w:rsidRPr="005E40A8">
              <w:rPr>
                <w:rFonts w:ascii="宋体" w:eastAsia="宋体" w:hAnsi="宋体" w:cs="宋体" w:hint="eastAsia"/>
                <w:snapToGrid w:val="0"/>
                <w:sz w:val="21"/>
                <w:szCs w:val="21"/>
              </w:rPr>
              <w:t>1488495.53</w:t>
            </w:r>
            <w:r w:rsidRPr="005E40A8">
              <w:rPr>
                <w:rFonts w:ascii="宋体" w:eastAsia="宋体" w:hAnsi="宋体" w:cs="宋体" w:hint="eastAsia"/>
                <w:snapToGrid w:val="0"/>
                <w:sz w:val="28"/>
                <w:szCs w:val="28"/>
              </w:rPr>
              <w:t>‬</w:t>
            </w:r>
            <w:r w:rsidR="00484691" w:rsidRPr="005E40A8">
              <w:rPr>
                <w:rFonts w:ascii="宋体" w:hAnsi="宋体" w:hint="eastAsia"/>
                <w:snapToGrid w:val="0"/>
                <w:sz w:val="21"/>
                <w:szCs w:val="21"/>
              </w:rPr>
              <w:t>万元</w:t>
            </w:r>
          </w:p>
        </w:tc>
      </w:tr>
      <w:tr w:rsidR="005E40A8" w:rsidRPr="005E40A8" w:rsidTr="00544CE1">
        <w:trPr>
          <w:trHeight w:val="454"/>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现场查勘</w:t>
            </w:r>
          </w:p>
        </w:tc>
        <w:tc>
          <w:tcPr>
            <w:tcW w:w="7848" w:type="dxa"/>
            <w:gridSpan w:val="10"/>
            <w:vAlign w:val="center"/>
          </w:tcPr>
          <w:p w:rsidR="00484691" w:rsidRPr="005E40A8" w:rsidRDefault="00484691" w:rsidP="00A77150">
            <w:pPr>
              <w:snapToGrid w:val="0"/>
              <w:jc w:val="both"/>
              <w:rPr>
                <w:rFonts w:ascii="宋体" w:hAnsi="宋体"/>
                <w:snapToGrid w:val="0"/>
                <w:sz w:val="21"/>
                <w:szCs w:val="21"/>
              </w:rPr>
            </w:pPr>
            <w:r w:rsidRPr="005E40A8">
              <w:rPr>
                <w:rFonts w:ascii="宋体" w:hAnsi="宋体" w:hint="eastAsia"/>
                <w:snapToGrid w:val="0"/>
                <w:sz w:val="21"/>
                <w:szCs w:val="21"/>
              </w:rPr>
              <w:t>投标人应自行查勘现场,对于产生的疑问由招标人和造价咨询单位共同进行解答，未提出问题的视为无疑问。</w:t>
            </w:r>
          </w:p>
        </w:tc>
      </w:tr>
      <w:tr w:rsidR="005E40A8" w:rsidRPr="005E40A8" w:rsidTr="00544CE1">
        <w:trPr>
          <w:trHeight w:val="956"/>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标书装订</w:t>
            </w:r>
          </w:p>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及密封要求</w:t>
            </w:r>
          </w:p>
        </w:tc>
        <w:tc>
          <w:tcPr>
            <w:tcW w:w="7848" w:type="dxa"/>
            <w:gridSpan w:val="10"/>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1、封袋上应写明招标人名称、工程名称及投标人的名称。</w:t>
            </w:r>
          </w:p>
          <w:p w:rsidR="00484691" w:rsidRPr="005E40A8" w:rsidRDefault="00484691" w:rsidP="00A77150">
            <w:pPr>
              <w:snapToGrid w:val="0"/>
              <w:rPr>
                <w:sz w:val="21"/>
                <w:szCs w:val="21"/>
              </w:rPr>
            </w:pPr>
            <w:r w:rsidRPr="005E40A8">
              <w:rPr>
                <w:rFonts w:ascii="宋体" w:hAnsi="宋体" w:hint="eastAsia"/>
                <w:snapToGrid w:val="0"/>
                <w:sz w:val="21"/>
                <w:szCs w:val="21"/>
              </w:rPr>
              <w:t>2、投标文件的封面及封袋上都必须加盖投标单位法人公章及其法定代表人或授权委托人的印鉴（或签字）。</w:t>
            </w:r>
          </w:p>
        </w:tc>
      </w:tr>
      <w:tr w:rsidR="005E40A8" w:rsidRPr="005E40A8" w:rsidTr="00544CE1">
        <w:trPr>
          <w:trHeight w:val="406"/>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评标办法</w:t>
            </w:r>
          </w:p>
        </w:tc>
        <w:tc>
          <w:tcPr>
            <w:tcW w:w="7848" w:type="dxa"/>
            <w:gridSpan w:val="10"/>
            <w:vAlign w:val="center"/>
          </w:tcPr>
          <w:p w:rsidR="00484691" w:rsidRPr="005E40A8" w:rsidRDefault="00484691" w:rsidP="0010286D">
            <w:pPr>
              <w:pStyle w:val="af7"/>
              <w:tabs>
                <w:tab w:val="clear" w:pos="0"/>
              </w:tabs>
              <w:adjustRightInd w:val="0"/>
              <w:snapToGrid w:val="0"/>
              <w:spacing w:line="240" w:lineRule="auto"/>
              <w:ind w:firstLine="0"/>
              <w:rPr>
                <w:rFonts w:ascii="ˎ̥" w:hAnsi="ˎ̥" w:cs="宋体" w:hint="eastAsia"/>
                <w:sz w:val="21"/>
                <w:szCs w:val="21"/>
              </w:rPr>
            </w:pPr>
            <w:r w:rsidRPr="005E40A8">
              <w:rPr>
                <w:rFonts w:ascii="ˎ̥" w:hAnsi="ˎ̥" w:cs="宋体" w:hint="eastAsia"/>
                <w:sz w:val="21"/>
                <w:szCs w:val="21"/>
              </w:rPr>
              <w:t>评标办法采用</w:t>
            </w:r>
            <w:r w:rsidR="0010286D" w:rsidRPr="005E40A8">
              <w:rPr>
                <w:rFonts w:ascii="ˎ̥" w:hAnsi="ˎ̥" w:cs="宋体" w:hint="eastAsia"/>
                <w:sz w:val="21"/>
                <w:szCs w:val="21"/>
              </w:rPr>
              <w:t>综合评分法</w:t>
            </w:r>
          </w:p>
        </w:tc>
      </w:tr>
      <w:tr w:rsidR="005E40A8" w:rsidRPr="005E40A8" w:rsidTr="00544CE1">
        <w:trPr>
          <w:trHeight w:val="605"/>
          <w:jc w:val="center"/>
        </w:trPr>
        <w:tc>
          <w:tcPr>
            <w:tcW w:w="3335" w:type="dxa"/>
            <w:gridSpan w:val="3"/>
            <w:vAlign w:val="center"/>
          </w:tcPr>
          <w:p w:rsidR="00484691" w:rsidRPr="005E40A8" w:rsidRDefault="00484691" w:rsidP="00A77150">
            <w:pPr>
              <w:snapToGrid w:val="0"/>
              <w:jc w:val="center"/>
              <w:rPr>
                <w:rFonts w:ascii="宋体" w:hAnsi="宋体"/>
                <w:sz w:val="21"/>
                <w:szCs w:val="21"/>
              </w:rPr>
            </w:pPr>
            <w:r w:rsidRPr="005E40A8">
              <w:rPr>
                <w:rFonts w:ascii="宋体" w:hAnsi="宋体" w:hint="eastAsia"/>
                <w:snapToGrid w:val="0"/>
                <w:sz w:val="21"/>
                <w:szCs w:val="21"/>
              </w:rPr>
              <w:t>是否授权评委会确定中标人</w:t>
            </w:r>
          </w:p>
        </w:tc>
        <w:tc>
          <w:tcPr>
            <w:tcW w:w="6341" w:type="dxa"/>
            <w:gridSpan w:val="8"/>
            <w:vAlign w:val="center"/>
          </w:tcPr>
          <w:p w:rsidR="00484691" w:rsidRPr="005E40A8" w:rsidRDefault="00484691" w:rsidP="00A77150">
            <w:pPr>
              <w:autoSpaceDE w:val="0"/>
              <w:autoSpaceDN w:val="0"/>
              <w:adjustRightInd w:val="0"/>
              <w:rPr>
                <w:rFonts w:ascii="宋体" w:hAnsi="宋体" w:cs="宋体"/>
                <w:sz w:val="21"/>
                <w:szCs w:val="21"/>
              </w:rPr>
            </w:pPr>
            <w:r w:rsidRPr="005E40A8">
              <w:rPr>
                <w:rFonts w:ascii="宋体" w:hAnsi="宋体" w:hint="eastAsia"/>
                <w:snapToGrid w:val="0"/>
                <w:sz w:val="21"/>
                <w:szCs w:val="21"/>
              </w:rPr>
              <w:t>■是</w:t>
            </w:r>
          </w:p>
          <w:p w:rsidR="00484691" w:rsidRPr="005E40A8" w:rsidRDefault="00484691" w:rsidP="00A77150">
            <w:pPr>
              <w:autoSpaceDE w:val="0"/>
              <w:autoSpaceDN w:val="0"/>
              <w:adjustRightInd w:val="0"/>
              <w:snapToGrid w:val="0"/>
              <w:rPr>
                <w:rFonts w:ascii="宋体" w:hAnsi="宋体" w:cs="宋体"/>
                <w:sz w:val="21"/>
                <w:szCs w:val="21"/>
              </w:rPr>
            </w:pPr>
            <w:r w:rsidRPr="005E40A8">
              <w:rPr>
                <w:rFonts w:ascii="宋体" w:hAnsi="宋体" w:cs="TimesNewRomanPSMT" w:hint="eastAsia"/>
                <w:sz w:val="21"/>
                <w:szCs w:val="21"/>
              </w:rPr>
              <w:t>□</w:t>
            </w:r>
            <w:r w:rsidRPr="005E40A8">
              <w:rPr>
                <w:rFonts w:ascii="宋体" w:hAnsi="宋体" w:hint="eastAsia"/>
                <w:snapToGrid w:val="0"/>
                <w:sz w:val="21"/>
                <w:szCs w:val="21"/>
              </w:rPr>
              <w:t>否，推荐的中标候选人数：3</w:t>
            </w:r>
          </w:p>
        </w:tc>
      </w:tr>
      <w:tr w:rsidR="005E40A8" w:rsidRPr="005E40A8" w:rsidTr="00544CE1">
        <w:trPr>
          <w:trHeight w:val="558"/>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合同签订</w:t>
            </w:r>
          </w:p>
        </w:tc>
        <w:tc>
          <w:tcPr>
            <w:tcW w:w="7848" w:type="dxa"/>
            <w:gridSpan w:val="10"/>
            <w:vAlign w:val="center"/>
          </w:tcPr>
          <w:p w:rsidR="00484691" w:rsidRPr="005E40A8" w:rsidRDefault="00484691" w:rsidP="00A77150">
            <w:pPr>
              <w:autoSpaceDE w:val="0"/>
              <w:autoSpaceDN w:val="0"/>
              <w:adjustRightInd w:val="0"/>
              <w:snapToGrid w:val="0"/>
              <w:rPr>
                <w:rFonts w:ascii="宋体" w:hAnsi="宋体" w:cs="TimesNewRomanPSMT"/>
                <w:sz w:val="21"/>
                <w:szCs w:val="21"/>
              </w:rPr>
            </w:pPr>
            <w:r w:rsidRPr="005E40A8">
              <w:rPr>
                <w:rFonts w:ascii="宋体" w:hAnsi="宋体" w:cs="TimesNewRomanPSMT" w:hint="eastAsia"/>
                <w:sz w:val="21"/>
                <w:szCs w:val="21"/>
              </w:rPr>
              <w:t>合同签订前，中标人必须向招标人提交5%履约保证金，工程竣工验收合格后一次性退清。</w:t>
            </w:r>
          </w:p>
        </w:tc>
      </w:tr>
      <w:tr w:rsidR="005E40A8" w:rsidRPr="005E40A8" w:rsidTr="006470FF">
        <w:trPr>
          <w:trHeight w:val="570"/>
          <w:jc w:val="center"/>
        </w:trPr>
        <w:tc>
          <w:tcPr>
            <w:tcW w:w="1828" w:type="dxa"/>
            <w:vAlign w:val="center"/>
          </w:tcPr>
          <w:p w:rsidR="00484691" w:rsidRPr="005E40A8" w:rsidRDefault="00484691" w:rsidP="00A77150">
            <w:pPr>
              <w:snapToGrid w:val="0"/>
              <w:jc w:val="center"/>
              <w:rPr>
                <w:rFonts w:ascii="宋体" w:hAnsi="宋体"/>
                <w:sz w:val="21"/>
                <w:szCs w:val="21"/>
              </w:rPr>
            </w:pPr>
            <w:r w:rsidRPr="005E40A8">
              <w:rPr>
                <w:rFonts w:ascii="宋体" w:hAnsi="宋体" w:hint="eastAsia"/>
                <w:sz w:val="21"/>
                <w:szCs w:val="21"/>
              </w:rPr>
              <w:t>合同结算方式</w:t>
            </w:r>
          </w:p>
        </w:tc>
        <w:tc>
          <w:tcPr>
            <w:tcW w:w="7848" w:type="dxa"/>
            <w:gridSpan w:val="10"/>
            <w:vAlign w:val="center"/>
          </w:tcPr>
          <w:p w:rsidR="00484691" w:rsidRPr="005E40A8" w:rsidRDefault="00484691" w:rsidP="00A77150">
            <w:pPr>
              <w:snapToGrid w:val="0"/>
              <w:ind w:left="25" w:hangingChars="12" w:hanging="25"/>
              <w:rPr>
                <w:rFonts w:ascii="宋体" w:hAnsi="宋体"/>
                <w:b/>
                <w:snapToGrid w:val="0"/>
                <w:sz w:val="21"/>
                <w:szCs w:val="21"/>
              </w:rPr>
            </w:pPr>
            <w:r w:rsidRPr="005E40A8">
              <w:rPr>
                <w:rFonts w:ascii="宋体" w:hAnsi="宋体" w:hint="eastAsia"/>
                <w:b/>
                <w:snapToGrid w:val="0"/>
                <w:sz w:val="21"/>
                <w:szCs w:val="21"/>
              </w:rPr>
              <w:t>本合同价款采用</w:t>
            </w:r>
            <w:r w:rsidRPr="005E40A8">
              <w:rPr>
                <w:rFonts w:ascii="宋体" w:hAnsi="宋体" w:hint="eastAsia"/>
                <w:b/>
                <w:snapToGrid w:val="0"/>
                <w:sz w:val="21"/>
                <w:szCs w:val="21"/>
                <w:u w:val="single"/>
              </w:rPr>
              <w:t xml:space="preserve"> 固定单价合同 </w:t>
            </w:r>
            <w:r w:rsidRPr="005E40A8">
              <w:rPr>
                <w:rFonts w:ascii="宋体" w:hAnsi="宋体" w:hint="eastAsia"/>
                <w:b/>
                <w:snapToGrid w:val="0"/>
                <w:sz w:val="21"/>
                <w:szCs w:val="21"/>
              </w:rPr>
              <w:t>方式确定。</w:t>
            </w:r>
            <w:r w:rsidR="0010286D" w:rsidRPr="005E40A8">
              <w:rPr>
                <w:rFonts w:asciiTheme="minorEastAsia" w:eastAsiaTheme="minorEastAsia" w:hAnsiTheme="minorEastAsia" w:cs="宋体" w:hint="eastAsia"/>
                <w:spacing w:val="-3"/>
                <w:sz w:val="21"/>
                <w:szCs w:val="21"/>
              </w:rPr>
              <w:t>2、说明：本次招标工程合同总价包含招标工程施工图纸或发包清单范围内的所有工程量（施工图纸或发包清单中招标人取消不做的部分按照投标价核减）；</w:t>
            </w:r>
          </w:p>
        </w:tc>
      </w:tr>
      <w:tr w:rsidR="005E40A8" w:rsidRPr="005E40A8" w:rsidTr="00544CE1">
        <w:trPr>
          <w:trHeight w:val="567"/>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工程款支付</w:t>
            </w:r>
          </w:p>
        </w:tc>
        <w:tc>
          <w:tcPr>
            <w:tcW w:w="7848" w:type="dxa"/>
            <w:gridSpan w:val="10"/>
            <w:vAlign w:val="center"/>
          </w:tcPr>
          <w:p w:rsidR="00484691" w:rsidRPr="005E40A8" w:rsidRDefault="00484691" w:rsidP="00A77150">
            <w:pPr>
              <w:rPr>
                <w:rFonts w:ascii="宋体" w:hAnsi="宋体" w:cs="TimesNewRomanPSMT"/>
                <w:sz w:val="21"/>
                <w:szCs w:val="21"/>
              </w:rPr>
            </w:pPr>
            <w:r w:rsidRPr="005E40A8">
              <w:rPr>
                <w:rFonts w:ascii="宋体" w:hAnsi="宋体" w:cs="TimesNewRomanPSMT" w:hint="eastAsia"/>
                <w:sz w:val="21"/>
                <w:szCs w:val="21"/>
              </w:rPr>
              <w:t>工程竣工验收合格后付至合同价的50%；工程竣工验收合格后且工程审计结束后付至审计价的97﹪，余款3%作为质保金侍保修期满后扣除维修金后返还。所有款项支付均需要出具正式税务发票方能支付（以上均不计息）。</w:t>
            </w:r>
          </w:p>
        </w:tc>
      </w:tr>
      <w:tr w:rsidR="005E40A8" w:rsidRPr="005E40A8" w:rsidTr="00544CE1">
        <w:trPr>
          <w:trHeight w:val="567"/>
          <w:jc w:val="center"/>
        </w:trPr>
        <w:tc>
          <w:tcPr>
            <w:tcW w:w="1828" w:type="dxa"/>
            <w:vAlign w:val="center"/>
          </w:tcPr>
          <w:p w:rsidR="00484691" w:rsidRPr="005E40A8" w:rsidRDefault="00484691" w:rsidP="00A77150">
            <w:pPr>
              <w:snapToGrid w:val="0"/>
              <w:rPr>
                <w:rFonts w:ascii="宋体" w:hAnsi="宋体"/>
                <w:snapToGrid w:val="0"/>
                <w:sz w:val="21"/>
                <w:szCs w:val="21"/>
              </w:rPr>
            </w:pPr>
            <w:r w:rsidRPr="005E40A8">
              <w:rPr>
                <w:rFonts w:ascii="宋体" w:hAnsi="宋体" w:hint="eastAsia"/>
                <w:snapToGrid w:val="0"/>
                <w:sz w:val="21"/>
                <w:szCs w:val="21"/>
              </w:rPr>
              <w:t>解释权</w:t>
            </w:r>
          </w:p>
        </w:tc>
        <w:tc>
          <w:tcPr>
            <w:tcW w:w="7848" w:type="dxa"/>
            <w:gridSpan w:val="10"/>
            <w:vAlign w:val="center"/>
          </w:tcPr>
          <w:p w:rsidR="00484691" w:rsidRPr="005E40A8" w:rsidRDefault="00484691" w:rsidP="00A77150">
            <w:pPr>
              <w:adjustRightInd w:val="0"/>
              <w:snapToGrid w:val="0"/>
              <w:rPr>
                <w:rFonts w:ascii="宋体" w:hAnsi="宋体"/>
                <w:snapToGrid w:val="0"/>
                <w:sz w:val="21"/>
                <w:szCs w:val="21"/>
              </w:rPr>
            </w:pPr>
            <w:r w:rsidRPr="005E40A8">
              <w:rPr>
                <w:rFonts w:ascii="宋体" w:hAnsi="宋体" w:hint="eastAsia"/>
                <w:snapToGrid w:val="0"/>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rsidR="005E40A8" w:rsidRPr="005E40A8" w:rsidTr="00544CE1">
        <w:trPr>
          <w:trHeight w:val="475"/>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其他</w:t>
            </w:r>
          </w:p>
        </w:tc>
        <w:tc>
          <w:tcPr>
            <w:tcW w:w="7848" w:type="dxa"/>
            <w:gridSpan w:val="10"/>
            <w:vAlign w:val="center"/>
          </w:tcPr>
          <w:p w:rsidR="00484691" w:rsidRPr="005E40A8" w:rsidRDefault="00484691" w:rsidP="00BA3753">
            <w:pPr>
              <w:numPr>
                <w:ilvl w:val="0"/>
                <w:numId w:val="10"/>
              </w:numPr>
              <w:rPr>
                <w:rFonts w:ascii="宋体" w:hAnsi="宋体"/>
                <w:snapToGrid w:val="0"/>
                <w:sz w:val="21"/>
                <w:szCs w:val="21"/>
              </w:rPr>
            </w:pPr>
            <w:r w:rsidRPr="005E40A8">
              <w:rPr>
                <w:rFonts w:ascii="宋体" w:hAnsi="宋体"/>
                <w:snapToGrid w:val="0"/>
                <w:sz w:val="21"/>
                <w:szCs w:val="21"/>
              </w:rPr>
              <w:t>下文中与“前附表”内容不一致的，以“前附表”为准</w:t>
            </w:r>
            <w:r w:rsidRPr="005E40A8">
              <w:rPr>
                <w:rFonts w:ascii="宋体" w:hAnsi="宋体" w:hint="eastAsia"/>
                <w:snapToGrid w:val="0"/>
                <w:sz w:val="21"/>
                <w:szCs w:val="21"/>
              </w:rPr>
              <w:t>。</w:t>
            </w:r>
          </w:p>
          <w:p w:rsidR="00484691" w:rsidRPr="005E40A8" w:rsidRDefault="00484691" w:rsidP="00BA3753">
            <w:pPr>
              <w:numPr>
                <w:ilvl w:val="0"/>
                <w:numId w:val="10"/>
              </w:numPr>
              <w:rPr>
                <w:rFonts w:ascii="宋体" w:hAnsi="宋体"/>
                <w:snapToGrid w:val="0"/>
                <w:sz w:val="21"/>
                <w:szCs w:val="21"/>
              </w:rPr>
            </w:pPr>
            <w:r w:rsidRPr="005E40A8">
              <w:rPr>
                <w:rFonts w:ascii="宋体" w:hAnsi="宋体" w:hint="eastAsia"/>
                <w:snapToGrid w:val="0"/>
                <w:sz w:val="21"/>
                <w:szCs w:val="21"/>
              </w:rPr>
              <w:t>投标人没有被“信用中国”（www.creditchina.gov.cn）和“信用江苏”（www.jscredit.gov.cn）列为失信被执行人的。</w:t>
            </w:r>
          </w:p>
          <w:p w:rsidR="00484691" w:rsidRPr="005E40A8" w:rsidRDefault="00484691" w:rsidP="000953BE">
            <w:pPr>
              <w:adjustRightInd w:val="0"/>
              <w:snapToGrid w:val="0"/>
              <w:spacing w:line="312" w:lineRule="auto"/>
              <w:ind w:firstLineChars="200" w:firstLine="420"/>
              <w:jc w:val="both"/>
              <w:rPr>
                <w:rFonts w:ascii="宋体" w:hAnsi="宋体"/>
                <w:snapToGrid w:val="0"/>
                <w:sz w:val="21"/>
                <w:szCs w:val="21"/>
              </w:rPr>
            </w:pPr>
            <w:r w:rsidRPr="005E40A8">
              <w:rPr>
                <w:rFonts w:ascii="宋体" w:hAnsi="宋体"/>
                <w:snapToGrid w:val="0"/>
                <w:sz w:val="21"/>
                <w:szCs w:val="21"/>
              </w:rPr>
              <w:t>项目负责人不得同时在两个或者两个以上单位受聘或者执业，包括：1）同时在两个及以上单位签订劳动合同或缴纳社会保险；2）将本人执（职）业资格证书同时注册在两个及以上单位。</w:t>
            </w:r>
            <w:r w:rsidR="000953BE" w:rsidRPr="005E40A8">
              <w:rPr>
                <w:rFonts w:asciiTheme="minorEastAsia" w:eastAsiaTheme="minorEastAsia" w:hAnsiTheme="minorEastAsia" w:hint="eastAsia"/>
                <w:b/>
                <w:snapToGrid w:val="0"/>
                <w:sz w:val="21"/>
                <w:szCs w:val="21"/>
              </w:rPr>
              <w:t>4</w:t>
            </w:r>
            <w:r w:rsidR="000953BE" w:rsidRPr="005E40A8">
              <w:rPr>
                <w:rFonts w:ascii="宋体" w:hint="eastAsia"/>
                <w:b/>
                <w:snapToGrid w:val="0"/>
                <w:sz w:val="21"/>
                <w:szCs w:val="21"/>
              </w:rPr>
              <w:t>、本工程不接受联合体投标</w:t>
            </w:r>
            <w:r w:rsidR="000953BE" w:rsidRPr="005E40A8">
              <w:rPr>
                <w:rFonts w:ascii="宋体" w:eastAsia="宋体" w:hint="eastAsia"/>
                <w:b/>
                <w:snapToGrid w:val="0"/>
                <w:sz w:val="21"/>
                <w:szCs w:val="21"/>
              </w:rPr>
              <w:t>。</w:t>
            </w:r>
          </w:p>
        </w:tc>
      </w:tr>
      <w:tr w:rsidR="00484691" w:rsidRPr="005E40A8" w:rsidTr="00544CE1">
        <w:trPr>
          <w:trHeight w:val="1208"/>
          <w:jc w:val="center"/>
        </w:trPr>
        <w:tc>
          <w:tcPr>
            <w:tcW w:w="1828" w:type="dxa"/>
            <w:vAlign w:val="center"/>
          </w:tcPr>
          <w:p w:rsidR="00484691" w:rsidRPr="005E40A8" w:rsidRDefault="00484691" w:rsidP="00A77150">
            <w:pPr>
              <w:snapToGrid w:val="0"/>
              <w:jc w:val="center"/>
              <w:rPr>
                <w:rFonts w:ascii="宋体" w:hAnsi="宋体"/>
                <w:snapToGrid w:val="0"/>
                <w:sz w:val="21"/>
                <w:szCs w:val="21"/>
              </w:rPr>
            </w:pPr>
            <w:r w:rsidRPr="005E40A8">
              <w:rPr>
                <w:rFonts w:ascii="宋体" w:hAnsi="宋体" w:hint="eastAsia"/>
                <w:snapToGrid w:val="0"/>
                <w:sz w:val="21"/>
                <w:szCs w:val="21"/>
              </w:rPr>
              <w:t>联系方式</w:t>
            </w:r>
          </w:p>
        </w:tc>
        <w:tc>
          <w:tcPr>
            <w:tcW w:w="7848" w:type="dxa"/>
            <w:gridSpan w:val="10"/>
            <w:vAlign w:val="center"/>
          </w:tcPr>
          <w:p w:rsidR="00FF40C2" w:rsidRPr="005E40A8" w:rsidRDefault="00484691" w:rsidP="00A77150">
            <w:pPr>
              <w:snapToGrid w:val="0"/>
              <w:ind w:left="25" w:hangingChars="12" w:hanging="25"/>
              <w:rPr>
                <w:rFonts w:ascii="宋体" w:eastAsia="宋体" w:hAnsi="宋体" w:cs="宋体"/>
                <w:sz w:val="21"/>
                <w:szCs w:val="21"/>
              </w:rPr>
            </w:pPr>
            <w:r w:rsidRPr="005E40A8">
              <w:rPr>
                <w:rFonts w:ascii="宋体" w:hAnsi="宋体" w:hint="eastAsia"/>
                <w:snapToGrid w:val="0"/>
                <w:sz w:val="21"/>
                <w:szCs w:val="21"/>
              </w:rPr>
              <w:t>招标单位：</w:t>
            </w:r>
            <w:r w:rsidR="0010286D" w:rsidRPr="005E40A8">
              <w:rPr>
                <w:rFonts w:ascii="宋体" w:eastAsia="宋体" w:hAnsi="宋体" w:cs="宋体" w:hint="eastAsia"/>
                <w:sz w:val="21"/>
                <w:szCs w:val="21"/>
              </w:rPr>
              <w:t xml:space="preserve">扬州市洁源排水有限公司       </w:t>
            </w:r>
            <w:r w:rsidR="0010286D" w:rsidRPr="005E40A8">
              <w:rPr>
                <w:rFonts w:ascii="宋体" w:hAnsi="宋体" w:hint="eastAsia"/>
                <w:snapToGrid w:val="0"/>
                <w:sz w:val="21"/>
                <w:szCs w:val="21"/>
              </w:rPr>
              <w:t>联系人：</w:t>
            </w:r>
            <w:r w:rsidR="0010286D" w:rsidRPr="005E40A8">
              <w:rPr>
                <w:rFonts w:ascii="宋体" w:eastAsia="宋体" w:hAnsi="宋体" w:cs="宋体" w:hint="eastAsia"/>
                <w:sz w:val="21"/>
                <w:szCs w:val="21"/>
              </w:rPr>
              <w:t>段勇</w:t>
            </w:r>
            <w:r w:rsidR="0010286D" w:rsidRPr="005E40A8">
              <w:rPr>
                <w:rFonts w:ascii="宋体" w:eastAsiaTheme="minorEastAsia" w:hAnsi="宋体" w:hint="eastAsia"/>
                <w:bCs/>
                <w:snapToGrid w:val="0"/>
                <w:sz w:val="21"/>
                <w:szCs w:val="21"/>
              </w:rPr>
              <w:t xml:space="preserve"> </w:t>
            </w:r>
            <w:r w:rsidR="0010286D" w:rsidRPr="005E40A8">
              <w:rPr>
                <w:rFonts w:ascii="宋体" w:hAnsi="宋体" w:hint="eastAsia"/>
                <w:bCs/>
                <w:snapToGrid w:val="0"/>
                <w:sz w:val="21"/>
                <w:szCs w:val="21"/>
              </w:rPr>
              <w:t>电话：</w:t>
            </w:r>
            <w:r w:rsidR="0010286D" w:rsidRPr="005E40A8">
              <w:rPr>
                <w:rFonts w:ascii="宋体" w:eastAsia="宋体" w:hAnsi="宋体" w:cs="宋体" w:hint="eastAsia"/>
                <w:sz w:val="21"/>
                <w:szCs w:val="21"/>
              </w:rPr>
              <w:t>0514-878261</w:t>
            </w:r>
            <w:r w:rsidR="00FF40C2" w:rsidRPr="005E40A8">
              <w:rPr>
                <w:rFonts w:ascii="宋体" w:eastAsia="宋体" w:hAnsi="宋体" w:cs="宋体" w:hint="eastAsia"/>
                <w:sz w:val="21"/>
                <w:szCs w:val="21"/>
              </w:rPr>
              <w:t>5</w:t>
            </w:r>
          </w:p>
          <w:p w:rsidR="00484691" w:rsidRPr="005E40A8" w:rsidRDefault="0010286D" w:rsidP="00A77150">
            <w:pPr>
              <w:snapToGrid w:val="0"/>
              <w:ind w:left="25" w:hangingChars="12" w:hanging="25"/>
              <w:rPr>
                <w:rFonts w:ascii="宋体" w:eastAsiaTheme="minorEastAsia" w:hAnsi="宋体" w:cs="Arial"/>
                <w:sz w:val="21"/>
                <w:szCs w:val="21"/>
              </w:rPr>
            </w:pPr>
            <w:r w:rsidRPr="005E40A8">
              <w:rPr>
                <w:rFonts w:ascii="宋体" w:eastAsia="宋体" w:hAnsi="宋体" w:cs="宋体" w:hint="eastAsia"/>
                <w:sz w:val="21"/>
                <w:szCs w:val="21"/>
              </w:rPr>
              <w:t>招标代理</w:t>
            </w:r>
            <w:r w:rsidR="00FF40C2" w:rsidRPr="005E40A8">
              <w:rPr>
                <w:rFonts w:ascii="宋体" w:eastAsia="宋体" w:hAnsi="宋体" w:cs="宋体" w:hint="eastAsia"/>
                <w:sz w:val="21"/>
                <w:szCs w:val="21"/>
              </w:rPr>
              <w:t>：</w:t>
            </w:r>
            <w:r w:rsidRPr="005E40A8">
              <w:rPr>
                <w:rFonts w:ascii="宋体" w:eastAsia="宋体" w:hAnsi="宋体" w:cs="宋体" w:hint="eastAsia"/>
                <w:sz w:val="21"/>
                <w:szCs w:val="21"/>
              </w:rPr>
              <w:t>扬州市嘉诚造价咨询有限公司</w:t>
            </w:r>
            <w:r w:rsidR="00FF40C2" w:rsidRPr="005E40A8">
              <w:rPr>
                <w:rFonts w:ascii="宋体" w:eastAsia="宋体" w:hAnsi="宋体" w:cs="宋体" w:hint="eastAsia"/>
                <w:sz w:val="21"/>
                <w:szCs w:val="21"/>
              </w:rPr>
              <w:t xml:space="preserve">   </w:t>
            </w:r>
            <w:r w:rsidRPr="005E40A8">
              <w:rPr>
                <w:rFonts w:ascii="宋体" w:eastAsia="宋体" w:hAnsi="宋体" w:cs="宋体" w:hint="eastAsia"/>
                <w:sz w:val="21"/>
                <w:szCs w:val="21"/>
              </w:rPr>
              <w:t xml:space="preserve">联系人：冷工 </w:t>
            </w:r>
            <w:r w:rsidRPr="005E40A8">
              <w:rPr>
                <w:rFonts w:ascii="宋体" w:hAnsi="宋体" w:hint="eastAsia"/>
                <w:bCs/>
                <w:snapToGrid w:val="0"/>
                <w:sz w:val="21"/>
                <w:szCs w:val="21"/>
              </w:rPr>
              <w:t>电话：</w:t>
            </w:r>
            <w:r w:rsidRPr="005E40A8">
              <w:rPr>
                <w:rFonts w:ascii="宋体" w:eastAsiaTheme="minorEastAsia" w:hAnsi="宋体" w:hint="eastAsia"/>
                <w:bCs/>
                <w:snapToGrid w:val="0"/>
                <w:sz w:val="21"/>
                <w:szCs w:val="21"/>
              </w:rPr>
              <w:t>18952758206</w:t>
            </w:r>
          </w:p>
          <w:p w:rsidR="00484691" w:rsidRPr="005E40A8" w:rsidRDefault="00484691" w:rsidP="0010286D">
            <w:pPr>
              <w:snapToGrid w:val="0"/>
              <w:ind w:left="25" w:hangingChars="12" w:hanging="25"/>
              <w:rPr>
                <w:rFonts w:ascii="宋体" w:eastAsia="宋体" w:hAnsi="宋体"/>
                <w:bCs/>
                <w:snapToGrid w:val="0"/>
                <w:sz w:val="21"/>
                <w:szCs w:val="21"/>
              </w:rPr>
            </w:pPr>
          </w:p>
        </w:tc>
      </w:tr>
    </w:tbl>
    <w:p w:rsidR="00544CE1" w:rsidRPr="005E40A8" w:rsidRDefault="00544CE1">
      <w:pPr>
        <w:adjustRightInd w:val="0"/>
        <w:snapToGrid w:val="0"/>
        <w:spacing w:line="312" w:lineRule="auto"/>
        <w:jc w:val="center"/>
        <w:rPr>
          <w:rFonts w:ascii="宋体" w:eastAsia="宋体"/>
          <w:b/>
          <w:bCs/>
          <w:snapToGrid w:val="0"/>
          <w:sz w:val="32"/>
          <w:szCs w:val="32"/>
        </w:rPr>
      </w:pPr>
    </w:p>
    <w:p w:rsidR="002515D4" w:rsidRPr="005E40A8" w:rsidRDefault="002515D4">
      <w:pPr>
        <w:adjustRightInd w:val="0"/>
        <w:snapToGrid w:val="0"/>
        <w:spacing w:line="312" w:lineRule="auto"/>
        <w:jc w:val="center"/>
        <w:rPr>
          <w:rFonts w:ascii="宋体"/>
          <w:b/>
          <w:bCs/>
          <w:snapToGrid w:val="0"/>
          <w:sz w:val="30"/>
        </w:rPr>
      </w:pPr>
      <w:r w:rsidRPr="005E40A8">
        <w:rPr>
          <w:rFonts w:ascii="宋体" w:hint="eastAsia"/>
          <w:b/>
          <w:bCs/>
          <w:snapToGrid w:val="0"/>
          <w:sz w:val="32"/>
          <w:szCs w:val="32"/>
        </w:rPr>
        <w:t>一、总</w:t>
      </w:r>
      <w:r w:rsidRPr="005E40A8">
        <w:rPr>
          <w:rFonts w:ascii="宋体" w:hint="eastAsia"/>
          <w:b/>
          <w:bCs/>
          <w:snapToGrid w:val="0"/>
          <w:sz w:val="32"/>
          <w:szCs w:val="32"/>
        </w:rPr>
        <w:t xml:space="preserve">    </w:t>
      </w:r>
      <w:r w:rsidRPr="005E40A8">
        <w:rPr>
          <w:rFonts w:ascii="宋体" w:hint="eastAsia"/>
          <w:b/>
          <w:bCs/>
          <w:snapToGrid w:val="0"/>
          <w:sz w:val="32"/>
          <w:szCs w:val="32"/>
        </w:rPr>
        <w:t>则</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w:t>
      </w:r>
      <w:r w:rsidRPr="005E40A8">
        <w:rPr>
          <w:rFonts w:ascii="宋体" w:hint="eastAsia"/>
          <w:snapToGrid w:val="0"/>
          <w:sz w:val="21"/>
          <w:szCs w:val="21"/>
        </w:rPr>
        <w:t>、招标项目概况</w:t>
      </w:r>
    </w:p>
    <w:p w:rsidR="002515D4" w:rsidRPr="005E40A8" w:rsidRDefault="002515D4">
      <w:pPr>
        <w:widowControl w:val="0"/>
        <w:autoSpaceDE w:val="0"/>
        <w:autoSpaceDN w:val="0"/>
        <w:adjustRightInd w:val="0"/>
        <w:snapToGrid w:val="0"/>
        <w:spacing w:line="312" w:lineRule="auto"/>
        <w:ind w:firstLineChars="200" w:firstLine="420"/>
        <w:rPr>
          <w:rFonts w:ascii="宋体"/>
          <w:snapToGrid w:val="0"/>
          <w:sz w:val="21"/>
          <w:szCs w:val="21"/>
        </w:rPr>
      </w:pPr>
      <w:r w:rsidRPr="005E40A8">
        <w:rPr>
          <w:rFonts w:ascii="宋体" w:hint="eastAsia"/>
          <w:snapToGrid w:val="0"/>
          <w:sz w:val="21"/>
          <w:szCs w:val="21"/>
        </w:rPr>
        <w:t>1.1</w:t>
      </w:r>
      <w:r w:rsidRPr="005E40A8">
        <w:rPr>
          <w:rFonts w:ascii="宋体" w:hint="eastAsia"/>
          <w:snapToGrid w:val="0"/>
          <w:sz w:val="21"/>
          <w:szCs w:val="21"/>
        </w:rPr>
        <w:t>根据《中华人民共和国招标投标法》等有关法律、法规和规章的规定，本招标项目已具备招标条件，现对本工程进行招标</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1.1</w:t>
      </w:r>
      <w:r w:rsidRPr="005E40A8">
        <w:rPr>
          <w:rFonts w:ascii="宋体" w:hint="eastAsia"/>
          <w:snapToGrid w:val="0"/>
          <w:sz w:val="21"/>
          <w:szCs w:val="21"/>
        </w:rPr>
        <w:t>项目名称</w:t>
      </w:r>
      <w:r w:rsidRPr="005E40A8">
        <w:rPr>
          <w:rFonts w:ascii="宋体" w:hint="eastAsia"/>
          <w:snapToGrid w:val="0"/>
          <w:sz w:val="21"/>
          <w:szCs w:val="21"/>
        </w:rPr>
        <w:t>:</w:t>
      </w:r>
      <w:r w:rsidRPr="005E40A8">
        <w:rPr>
          <w:rFonts w:ascii="宋体" w:hint="eastAsia"/>
          <w:snapToGrid w:val="0"/>
          <w:sz w:val="21"/>
          <w:szCs w:val="21"/>
        </w:rPr>
        <w:t>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1.2</w:t>
      </w:r>
      <w:r w:rsidRPr="005E40A8">
        <w:rPr>
          <w:rFonts w:ascii="宋体" w:hint="eastAsia"/>
          <w:snapToGrid w:val="0"/>
          <w:sz w:val="21"/>
          <w:szCs w:val="21"/>
        </w:rPr>
        <w:t>建设地点：见投标人须知前附表。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1.3</w:t>
      </w:r>
      <w:r w:rsidRPr="005E40A8">
        <w:rPr>
          <w:rFonts w:ascii="宋体" w:hint="eastAsia"/>
          <w:snapToGrid w:val="0"/>
          <w:sz w:val="21"/>
          <w:szCs w:val="21"/>
        </w:rPr>
        <w:t>结构层次及建筑面积：见投标人须知前附表。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1.4</w:t>
      </w:r>
      <w:r w:rsidRPr="005E40A8">
        <w:rPr>
          <w:rFonts w:ascii="宋体" w:hint="eastAsia"/>
          <w:snapToGrid w:val="0"/>
          <w:sz w:val="21"/>
          <w:szCs w:val="21"/>
        </w:rPr>
        <w:t>招标范围：见投标人须知前附表。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1.5</w:t>
      </w:r>
      <w:r w:rsidRPr="005E40A8">
        <w:rPr>
          <w:rFonts w:ascii="宋体" w:hint="eastAsia"/>
          <w:snapToGrid w:val="0"/>
          <w:sz w:val="21"/>
          <w:szCs w:val="21"/>
        </w:rPr>
        <w:t>工期要求：见投标人须知前附表。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1.6</w:t>
      </w:r>
      <w:r w:rsidRPr="005E40A8">
        <w:rPr>
          <w:rFonts w:ascii="宋体" w:hint="eastAsia"/>
          <w:snapToGrid w:val="0"/>
          <w:sz w:val="21"/>
          <w:szCs w:val="21"/>
        </w:rPr>
        <w:t>质量要求：见投标人须知前附表。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1.7</w:t>
      </w:r>
      <w:r w:rsidRPr="005E40A8">
        <w:rPr>
          <w:rFonts w:ascii="宋体" w:hint="eastAsia"/>
          <w:snapToGrid w:val="0"/>
          <w:sz w:val="21"/>
          <w:szCs w:val="21"/>
        </w:rPr>
        <w:t>资金来源及落实情况：见投标人须知前附表。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1.8</w:t>
      </w:r>
      <w:r w:rsidRPr="005E40A8">
        <w:rPr>
          <w:rFonts w:ascii="宋体" w:hint="eastAsia"/>
          <w:snapToGrid w:val="0"/>
          <w:sz w:val="21"/>
          <w:szCs w:val="21"/>
        </w:rPr>
        <w:t>招标方式：见投标人须知前附表。</w:t>
      </w:r>
    </w:p>
    <w:p w:rsidR="002515D4" w:rsidRPr="005E40A8" w:rsidRDefault="002515D4">
      <w:pPr>
        <w:widowControl w:val="0"/>
        <w:autoSpaceDE w:val="0"/>
        <w:autoSpaceDN w:val="0"/>
        <w:adjustRightInd w:val="0"/>
        <w:snapToGrid w:val="0"/>
        <w:spacing w:line="312" w:lineRule="auto"/>
        <w:ind w:firstLineChars="200" w:firstLine="420"/>
        <w:rPr>
          <w:rFonts w:ascii="宋体"/>
          <w:snapToGrid w:val="0"/>
          <w:sz w:val="21"/>
          <w:szCs w:val="21"/>
        </w:rPr>
      </w:pPr>
      <w:r w:rsidRPr="005E40A8">
        <w:rPr>
          <w:rFonts w:ascii="宋体" w:hint="eastAsia"/>
          <w:snapToGrid w:val="0"/>
          <w:sz w:val="21"/>
          <w:szCs w:val="21"/>
        </w:rPr>
        <w:t xml:space="preserve">1.9 </w:t>
      </w:r>
      <w:r w:rsidRPr="005E40A8">
        <w:rPr>
          <w:rFonts w:ascii="宋体" w:hint="eastAsia"/>
          <w:snapToGrid w:val="0"/>
          <w:sz w:val="21"/>
          <w:szCs w:val="21"/>
        </w:rPr>
        <w:t>承包方式：见投标人须知前附表。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1.10</w:t>
      </w:r>
      <w:r w:rsidRPr="005E40A8">
        <w:rPr>
          <w:rFonts w:ascii="宋体" w:hint="eastAsia"/>
          <w:snapToGrid w:val="0"/>
          <w:sz w:val="21"/>
          <w:szCs w:val="21"/>
        </w:rPr>
        <w:t>投标人资格要求：见投标人须知前附表。</w:t>
      </w:r>
    </w:p>
    <w:p w:rsidR="002515D4" w:rsidRPr="005E40A8" w:rsidRDefault="002515D4">
      <w:pPr>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1.10.1</w:t>
        </w:r>
      </w:smartTag>
      <w:r w:rsidRPr="005E40A8">
        <w:rPr>
          <w:rFonts w:ascii="宋体" w:hint="eastAsia"/>
          <w:snapToGrid w:val="0"/>
          <w:sz w:val="21"/>
          <w:szCs w:val="21"/>
        </w:rPr>
        <w:t>投标人必须具有独立法人资格。</w:t>
      </w:r>
    </w:p>
    <w:p w:rsidR="002515D4" w:rsidRPr="005E40A8" w:rsidRDefault="002515D4">
      <w:pPr>
        <w:spacing w:line="312" w:lineRule="auto"/>
        <w:ind w:firstLineChars="200" w:firstLine="420"/>
        <w:jc w:val="both"/>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1.10.2</w:t>
        </w:r>
      </w:smartTag>
      <w:r w:rsidRPr="005E40A8">
        <w:rPr>
          <w:rFonts w:ascii="宋体" w:hint="eastAsia"/>
          <w:snapToGrid w:val="0"/>
          <w:sz w:val="21"/>
          <w:szCs w:val="21"/>
        </w:rPr>
        <w:t>投标项目经理无在手工程，项目经理未经招标人书面同意不得更换。</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w:t>
      </w:r>
      <w:r w:rsidRPr="005E40A8">
        <w:rPr>
          <w:rFonts w:ascii="宋体" w:hint="eastAsia"/>
          <w:snapToGrid w:val="0"/>
          <w:sz w:val="21"/>
          <w:szCs w:val="21"/>
        </w:rPr>
        <w:t>、投标费用</w:t>
      </w:r>
    </w:p>
    <w:p w:rsidR="002515D4" w:rsidRPr="005E40A8" w:rsidRDefault="002515D4">
      <w:pPr>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2.1</w:t>
      </w:r>
      <w:r w:rsidRPr="005E40A8">
        <w:rPr>
          <w:rFonts w:ascii="宋体" w:hint="eastAsia"/>
          <w:snapToGrid w:val="0"/>
          <w:sz w:val="21"/>
          <w:szCs w:val="21"/>
        </w:rPr>
        <w:t>招标文件售出后</w:t>
      </w:r>
      <w:r w:rsidRPr="005E40A8">
        <w:rPr>
          <w:rFonts w:ascii="宋体" w:hint="eastAsia"/>
          <w:snapToGrid w:val="0"/>
          <w:sz w:val="21"/>
          <w:szCs w:val="21"/>
        </w:rPr>
        <w:t>,</w:t>
      </w:r>
      <w:r w:rsidRPr="005E40A8">
        <w:rPr>
          <w:rFonts w:ascii="宋体" w:hint="eastAsia"/>
          <w:snapToGrid w:val="0"/>
          <w:sz w:val="21"/>
          <w:szCs w:val="21"/>
        </w:rPr>
        <w:t>概不退还。</w:t>
      </w:r>
    </w:p>
    <w:p w:rsidR="002515D4" w:rsidRPr="005E40A8" w:rsidRDefault="002515D4">
      <w:pPr>
        <w:adjustRightInd w:val="0"/>
        <w:snapToGrid w:val="0"/>
        <w:spacing w:line="312" w:lineRule="auto"/>
        <w:ind w:firstLineChars="200" w:firstLine="420"/>
        <w:jc w:val="both"/>
        <w:rPr>
          <w:rFonts w:ascii="宋体" w:eastAsiaTheme="minorEastAsia"/>
          <w:snapToGrid w:val="0"/>
          <w:sz w:val="21"/>
          <w:szCs w:val="21"/>
        </w:rPr>
      </w:pPr>
      <w:r w:rsidRPr="005E40A8">
        <w:rPr>
          <w:rFonts w:ascii="宋体" w:hint="eastAsia"/>
          <w:snapToGrid w:val="0"/>
          <w:sz w:val="21"/>
          <w:szCs w:val="21"/>
        </w:rPr>
        <w:t>2.2</w:t>
      </w:r>
      <w:r w:rsidRPr="005E40A8">
        <w:rPr>
          <w:rFonts w:ascii="宋体" w:hint="eastAsia"/>
          <w:snapToGrid w:val="0"/>
          <w:sz w:val="21"/>
          <w:szCs w:val="21"/>
        </w:rPr>
        <w:t>投标人应承担其编制投标文件与递交投标文件所涉及的一切费用。不管投标结果如何，招标人对上述费用不负任何责任。</w:t>
      </w:r>
    </w:p>
    <w:p w:rsidR="002515D4" w:rsidRPr="005E40A8" w:rsidRDefault="002515D4" w:rsidP="002515D4">
      <w:pPr>
        <w:adjustRightInd w:val="0"/>
        <w:snapToGrid w:val="0"/>
        <w:spacing w:line="312" w:lineRule="auto"/>
        <w:ind w:firstLineChars="200" w:firstLine="643"/>
        <w:jc w:val="center"/>
        <w:rPr>
          <w:rFonts w:ascii="宋体"/>
          <w:b/>
          <w:snapToGrid w:val="0"/>
          <w:sz w:val="32"/>
          <w:szCs w:val="32"/>
        </w:rPr>
      </w:pPr>
      <w:r w:rsidRPr="005E40A8">
        <w:rPr>
          <w:rFonts w:ascii="宋体" w:hint="eastAsia"/>
          <w:b/>
          <w:snapToGrid w:val="0"/>
          <w:sz w:val="32"/>
          <w:szCs w:val="32"/>
        </w:rPr>
        <w:t>二、资格审查要求</w:t>
      </w:r>
    </w:p>
    <w:p w:rsidR="002515D4" w:rsidRPr="005E40A8" w:rsidRDefault="002515D4" w:rsidP="002515D4">
      <w:pPr>
        <w:autoSpaceDE w:val="0"/>
        <w:autoSpaceDN w:val="0"/>
        <w:adjustRightInd w:val="0"/>
        <w:spacing w:line="312" w:lineRule="auto"/>
        <w:ind w:firstLineChars="200" w:firstLine="422"/>
        <w:rPr>
          <w:rFonts w:ascii="宋体"/>
          <w:b/>
          <w:sz w:val="21"/>
          <w:szCs w:val="21"/>
        </w:rPr>
      </w:pPr>
      <w:r w:rsidRPr="005E40A8">
        <w:rPr>
          <w:rFonts w:ascii="宋体" w:hint="eastAsia"/>
          <w:b/>
          <w:sz w:val="21"/>
          <w:szCs w:val="21"/>
        </w:rPr>
        <w:t>4</w:t>
      </w:r>
      <w:r w:rsidRPr="005E40A8">
        <w:rPr>
          <w:rFonts w:ascii="宋体" w:hint="eastAsia"/>
          <w:b/>
          <w:sz w:val="21"/>
          <w:szCs w:val="21"/>
        </w:rPr>
        <w:t>、资格审查</w:t>
      </w:r>
    </w:p>
    <w:p w:rsidR="002515D4" w:rsidRPr="005E40A8" w:rsidRDefault="002515D4" w:rsidP="002515D4">
      <w:pPr>
        <w:autoSpaceDE w:val="0"/>
        <w:autoSpaceDN w:val="0"/>
        <w:adjustRightInd w:val="0"/>
        <w:spacing w:line="312" w:lineRule="auto"/>
        <w:ind w:firstLineChars="200" w:firstLine="422"/>
        <w:rPr>
          <w:rFonts w:ascii="宋体"/>
          <w:sz w:val="21"/>
          <w:szCs w:val="21"/>
        </w:rPr>
      </w:pPr>
      <w:r w:rsidRPr="005E40A8">
        <w:rPr>
          <w:rFonts w:ascii="宋体" w:hint="eastAsia"/>
          <w:b/>
          <w:sz w:val="21"/>
          <w:szCs w:val="21"/>
        </w:rPr>
        <w:t>4.1</w:t>
      </w:r>
      <w:r w:rsidRPr="005E40A8">
        <w:rPr>
          <w:rFonts w:ascii="宋体" w:hint="eastAsia"/>
          <w:b/>
          <w:sz w:val="21"/>
          <w:szCs w:val="21"/>
        </w:rPr>
        <w:t>、投标申请人所提交的资格审查文件有下列情况之一的，将作为符合性检查未通过而不予评审：</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hint="eastAsia"/>
          <w:sz w:val="21"/>
          <w:szCs w:val="21"/>
        </w:rPr>
        <w:t>1</w:t>
      </w:r>
      <w:r w:rsidRPr="005E40A8">
        <w:rPr>
          <w:rFonts w:ascii="宋体" w:hint="eastAsia"/>
          <w:sz w:val="21"/>
          <w:szCs w:val="21"/>
        </w:rPr>
        <w:t>）未按资格审查文件规定在资格审查申请书相应位置加盖法人印章或法定代表人未签字，或授权代理人的签字式样与授权书上的签字明显不符的。</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hint="eastAsia"/>
          <w:sz w:val="21"/>
          <w:szCs w:val="21"/>
        </w:rPr>
        <w:t>2</w:t>
      </w:r>
      <w:r w:rsidRPr="005E40A8">
        <w:rPr>
          <w:rFonts w:ascii="宋体" w:hint="eastAsia"/>
          <w:sz w:val="21"/>
          <w:szCs w:val="21"/>
        </w:rPr>
        <w:t>）资格审查申请文件</w:t>
      </w:r>
      <w:r w:rsidRPr="005E40A8">
        <w:rPr>
          <w:rFonts w:ascii="宋体" w:hint="eastAsia"/>
          <w:sz w:val="21"/>
          <w:szCs w:val="21"/>
        </w:rPr>
        <w:t>(</w:t>
      </w:r>
      <w:r w:rsidRPr="005E40A8">
        <w:rPr>
          <w:rFonts w:ascii="宋体" w:hint="eastAsia"/>
          <w:sz w:val="21"/>
          <w:szCs w:val="21"/>
        </w:rPr>
        <w:t>不含申请人的附加说明、证明材料</w:t>
      </w:r>
      <w:r w:rsidRPr="005E40A8">
        <w:rPr>
          <w:rFonts w:ascii="宋体" w:hint="eastAsia"/>
          <w:sz w:val="21"/>
          <w:szCs w:val="21"/>
        </w:rPr>
        <w:t>)</w:t>
      </w:r>
      <w:r w:rsidRPr="005E40A8">
        <w:rPr>
          <w:rFonts w:ascii="宋体" w:hint="eastAsia"/>
          <w:sz w:val="21"/>
          <w:szCs w:val="21"/>
        </w:rPr>
        <w:t>未按规定的格式、内容和要求编制的，或字迹潦草、模糊无法辨认的。</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hint="eastAsia"/>
          <w:sz w:val="21"/>
          <w:szCs w:val="21"/>
        </w:rPr>
        <w:t>3</w:t>
      </w:r>
      <w:r w:rsidRPr="005E40A8">
        <w:rPr>
          <w:rFonts w:ascii="宋体" w:hint="eastAsia"/>
          <w:sz w:val="21"/>
          <w:szCs w:val="21"/>
        </w:rPr>
        <w:t>）资格审查申请文件中的授权书不是原件的。</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hint="eastAsia"/>
          <w:sz w:val="21"/>
          <w:szCs w:val="21"/>
        </w:rPr>
        <w:t>4</w:t>
      </w:r>
      <w:r w:rsidRPr="005E40A8">
        <w:rPr>
          <w:rFonts w:ascii="宋体" w:hint="eastAsia"/>
          <w:sz w:val="21"/>
          <w:szCs w:val="21"/>
        </w:rPr>
        <w:t>）申请人的资格不满足</w:t>
      </w:r>
      <w:r w:rsidRPr="005E40A8">
        <w:rPr>
          <w:rFonts w:ascii="宋体" w:eastAsia="宋体" w:hint="eastAsia"/>
          <w:sz w:val="21"/>
          <w:szCs w:val="21"/>
        </w:rPr>
        <w:t>公告和</w:t>
      </w:r>
      <w:r w:rsidRPr="005E40A8">
        <w:rPr>
          <w:rFonts w:ascii="宋体" w:hint="eastAsia"/>
          <w:sz w:val="21"/>
          <w:szCs w:val="21"/>
        </w:rPr>
        <w:t>招标文件要求</w:t>
      </w:r>
      <w:r w:rsidRPr="005E40A8">
        <w:rPr>
          <w:rFonts w:ascii="宋体" w:eastAsia="宋体" w:hint="eastAsia"/>
          <w:sz w:val="21"/>
          <w:szCs w:val="21"/>
        </w:rPr>
        <w:t>的</w:t>
      </w:r>
      <w:r w:rsidRPr="005E40A8">
        <w:rPr>
          <w:rFonts w:ascii="宋体" w:hint="eastAsia"/>
          <w:sz w:val="21"/>
          <w:szCs w:val="21"/>
        </w:rPr>
        <w:t>。</w:t>
      </w:r>
    </w:p>
    <w:p w:rsidR="002515D4" w:rsidRPr="005E40A8" w:rsidRDefault="002515D4">
      <w:pPr>
        <w:autoSpaceDE w:val="0"/>
        <w:autoSpaceDN w:val="0"/>
        <w:adjustRightInd w:val="0"/>
        <w:spacing w:line="312" w:lineRule="auto"/>
        <w:ind w:firstLineChars="200" w:firstLine="420"/>
        <w:rPr>
          <w:rFonts w:ascii="宋体" w:eastAsia="宋体"/>
          <w:sz w:val="21"/>
          <w:szCs w:val="21"/>
        </w:rPr>
      </w:pPr>
      <w:r w:rsidRPr="005E40A8">
        <w:rPr>
          <w:rFonts w:ascii="宋体" w:hint="eastAsia"/>
          <w:sz w:val="21"/>
          <w:szCs w:val="21"/>
        </w:rPr>
        <w:t>5</w:t>
      </w:r>
      <w:r w:rsidRPr="005E40A8">
        <w:rPr>
          <w:rFonts w:ascii="宋体" w:hint="eastAsia"/>
          <w:sz w:val="21"/>
          <w:szCs w:val="21"/>
        </w:rPr>
        <w:t>）申请人采用多种形式，对本工程递交二份或多份资格审查文件，并在递交资格审查文件时间截止时仍不加以说明的。</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eastAsia="宋体" w:hint="eastAsia"/>
          <w:sz w:val="21"/>
          <w:szCs w:val="21"/>
        </w:rPr>
        <w:t>6</w:t>
      </w:r>
      <w:r w:rsidRPr="005E40A8">
        <w:rPr>
          <w:rFonts w:ascii="宋体" w:hint="eastAsia"/>
          <w:sz w:val="21"/>
          <w:szCs w:val="21"/>
        </w:rPr>
        <w:t>）未提供社保部门出具的</w:t>
      </w:r>
      <w:r w:rsidRPr="005E40A8">
        <w:rPr>
          <w:rFonts w:ascii="宋体" w:hint="eastAsia"/>
          <w:b/>
          <w:sz w:val="21"/>
          <w:szCs w:val="21"/>
        </w:rPr>
        <w:t>201</w:t>
      </w:r>
      <w:r w:rsidR="000778FD" w:rsidRPr="005E40A8">
        <w:rPr>
          <w:rFonts w:ascii="宋体" w:eastAsiaTheme="minorEastAsia" w:hint="eastAsia"/>
          <w:b/>
          <w:sz w:val="21"/>
          <w:szCs w:val="21"/>
        </w:rPr>
        <w:t>9</w:t>
      </w:r>
      <w:r w:rsidRPr="005E40A8">
        <w:rPr>
          <w:rFonts w:ascii="宋体" w:hint="eastAsia"/>
          <w:b/>
          <w:sz w:val="21"/>
          <w:szCs w:val="21"/>
        </w:rPr>
        <w:t>年</w:t>
      </w:r>
      <w:r w:rsidR="00FF40C2" w:rsidRPr="005E40A8">
        <w:rPr>
          <w:rFonts w:ascii="宋体" w:eastAsia="宋体" w:hint="eastAsia"/>
          <w:b/>
          <w:sz w:val="21"/>
          <w:szCs w:val="21"/>
        </w:rPr>
        <w:t>8</w:t>
      </w:r>
      <w:r w:rsidRPr="005E40A8">
        <w:rPr>
          <w:rFonts w:ascii="宋体" w:hint="eastAsia"/>
          <w:b/>
          <w:sz w:val="21"/>
          <w:szCs w:val="21"/>
        </w:rPr>
        <w:t>月至</w:t>
      </w:r>
      <w:r w:rsidRPr="005E40A8">
        <w:rPr>
          <w:rFonts w:ascii="宋体" w:hint="eastAsia"/>
          <w:b/>
          <w:sz w:val="21"/>
          <w:szCs w:val="21"/>
        </w:rPr>
        <w:t xml:space="preserve"> 201</w:t>
      </w:r>
      <w:r w:rsidR="000778FD" w:rsidRPr="005E40A8">
        <w:rPr>
          <w:rFonts w:ascii="宋体" w:eastAsiaTheme="minorEastAsia" w:hint="eastAsia"/>
          <w:b/>
          <w:sz w:val="21"/>
          <w:szCs w:val="21"/>
        </w:rPr>
        <w:t>9</w:t>
      </w:r>
      <w:r w:rsidRPr="005E40A8">
        <w:rPr>
          <w:rFonts w:ascii="宋体" w:hint="eastAsia"/>
          <w:b/>
          <w:sz w:val="21"/>
          <w:szCs w:val="21"/>
        </w:rPr>
        <w:t>年</w:t>
      </w:r>
      <w:r w:rsidR="00FF40C2" w:rsidRPr="005E40A8">
        <w:rPr>
          <w:rFonts w:ascii="宋体" w:eastAsia="宋体" w:hint="eastAsia"/>
          <w:b/>
          <w:sz w:val="21"/>
          <w:szCs w:val="21"/>
        </w:rPr>
        <w:t>10</w:t>
      </w:r>
      <w:r w:rsidRPr="005E40A8">
        <w:rPr>
          <w:rFonts w:ascii="宋体" w:hint="eastAsia"/>
          <w:b/>
          <w:sz w:val="21"/>
          <w:szCs w:val="21"/>
        </w:rPr>
        <w:t>月</w:t>
      </w:r>
      <w:r w:rsidRPr="005E40A8">
        <w:rPr>
          <w:rFonts w:ascii="宋体" w:hint="eastAsia"/>
          <w:sz w:val="21"/>
          <w:szCs w:val="21"/>
        </w:rPr>
        <w:t>投标人为</w:t>
      </w:r>
      <w:r w:rsidRPr="005E40A8">
        <w:rPr>
          <w:rFonts w:ascii="宋体" w:eastAsia="宋体" w:hint="eastAsia"/>
          <w:sz w:val="21"/>
          <w:szCs w:val="21"/>
        </w:rPr>
        <w:t>授权委托人</w:t>
      </w:r>
      <w:r w:rsidRPr="005E40A8">
        <w:rPr>
          <w:rFonts w:ascii="宋体" w:hint="eastAsia"/>
          <w:sz w:val="21"/>
          <w:szCs w:val="21"/>
        </w:rPr>
        <w:t>、注册建造师缴纳在职职工养老保险的证明材料的；</w:t>
      </w:r>
    </w:p>
    <w:p w:rsidR="002515D4" w:rsidRPr="005E40A8" w:rsidRDefault="002515D4">
      <w:pPr>
        <w:autoSpaceDE w:val="0"/>
        <w:autoSpaceDN w:val="0"/>
        <w:adjustRightInd w:val="0"/>
        <w:spacing w:line="312" w:lineRule="auto"/>
        <w:ind w:firstLineChars="200" w:firstLine="420"/>
        <w:rPr>
          <w:rFonts w:ascii="宋体" w:eastAsia="宋体"/>
          <w:sz w:val="21"/>
          <w:szCs w:val="21"/>
        </w:rPr>
      </w:pPr>
      <w:r w:rsidRPr="005E40A8">
        <w:rPr>
          <w:rFonts w:ascii="宋体" w:eastAsia="宋体" w:hint="eastAsia"/>
          <w:sz w:val="21"/>
          <w:szCs w:val="21"/>
        </w:rPr>
        <w:t>7</w:t>
      </w:r>
      <w:r w:rsidRPr="005E40A8">
        <w:rPr>
          <w:rFonts w:ascii="宋体" w:hint="eastAsia"/>
          <w:sz w:val="21"/>
          <w:szCs w:val="21"/>
        </w:rPr>
        <w:t>）</w:t>
      </w:r>
      <w:r w:rsidR="00BA3753" w:rsidRPr="005E40A8">
        <w:rPr>
          <w:rFonts w:ascii="宋体" w:eastAsia="宋体" w:hint="eastAsia"/>
          <w:sz w:val="21"/>
          <w:szCs w:val="21"/>
        </w:rPr>
        <w:t>未承诺项目经理（建造师）无在建工程的。</w:t>
      </w:r>
    </w:p>
    <w:p w:rsidR="002515D4" w:rsidRPr="005E40A8" w:rsidRDefault="002515D4">
      <w:pPr>
        <w:autoSpaceDE w:val="0"/>
        <w:autoSpaceDN w:val="0"/>
        <w:adjustRightInd w:val="0"/>
        <w:spacing w:line="312" w:lineRule="auto"/>
        <w:ind w:firstLineChars="200" w:firstLine="420"/>
        <w:rPr>
          <w:rFonts w:ascii="宋体" w:eastAsia="宋体"/>
          <w:sz w:val="21"/>
          <w:szCs w:val="21"/>
        </w:rPr>
      </w:pPr>
      <w:r w:rsidRPr="005E40A8">
        <w:rPr>
          <w:rFonts w:ascii="宋体" w:eastAsia="宋体" w:hint="eastAsia"/>
          <w:sz w:val="21"/>
          <w:szCs w:val="21"/>
        </w:rPr>
        <w:t>8）</w:t>
      </w:r>
      <w:r w:rsidR="0065188C" w:rsidRPr="005E40A8">
        <w:rPr>
          <w:rFonts w:ascii="宋体" w:hint="eastAsia"/>
          <w:sz w:val="21"/>
          <w:szCs w:val="21"/>
        </w:rPr>
        <w:t>资审材料复印件未加盖公章的。</w:t>
      </w:r>
    </w:p>
    <w:p w:rsidR="002515D4" w:rsidRPr="005E40A8" w:rsidRDefault="002515D4">
      <w:pPr>
        <w:autoSpaceDE w:val="0"/>
        <w:autoSpaceDN w:val="0"/>
        <w:adjustRightInd w:val="0"/>
        <w:spacing w:line="312" w:lineRule="auto"/>
        <w:ind w:firstLineChars="200" w:firstLine="420"/>
        <w:rPr>
          <w:rFonts w:ascii="宋体" w:eastAsia="宋体"/>
          <w:sz w:val="21"/>
          <w:szCs w:val="21"/>
        </w:rPr>
      </w:pPr>
      <w:r w:rsidRPr="005E40A8">
        <w:rPr>
          <w:rFonts w:ascii="宋体" w:eastAsia="宋体" w:hint="eastAsia"/>
          <w:sz w:val="21"/>
          <w:szCs w:val="21"/>
        </w:rPr>
        <w:t>9</w:t>
      </w:r>
      <w:r w:rsidR="0065188C" w:rsidRPr="005E40A8">
        <w:rPr>
          <w:rFonts w:ascii="宋体" w:eastAsia="宋体" w:hint="eastAsia"/>
          <w:sz w:val="21"/>
          <w:szCs w:val="21"/>
        </w:rPr>
        <w:t>）</w:t>
      </w:r>
      <w:r w:rsidR="0065188C" w:rsidRPr="005E40A8">
        <w:rPr>
          <w:rFonts w:ascii="宋体" w:hint="eastAsia"/>
          <w:sz w:val="21"/>
          <w:szCs w:val="21"/>
        </w:rPr>
        <w:t>未对投标文件作出真实性承诺的</w:t>
      </w:r>
      <w:r w:rsidR="0065188C" w:rsidRPr="005E40A8">
        <w:rPr>
          <w:rFonts w:ascii="宋体" w:eastAsia="宋体" w:hint="eastAsia"/>
          <w:sz w:val="21"/>
          <w:szCs w:val="21"/>
        </w:rPr>
        <w:t>。</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eastAsia="宋体" w:hint="eastAsia"/>
          <w:sz w:val="21"/>
          <w:szCs w:val="21"/>
        </w:rPr>
        <w:t>10)</w:t>
      </w:r>
      <w:r w:rsidR="0065188C" w:rsidRPr="005E40A8">
        <w:rPr>
          <w:rFonts w:ascii="宋体" w:hint="eastAsia"/>
          <w:sz w:val="21"/>
          <w:szCs w:val="21"/>
        </w:rPr>
        <w:t>其他。</w:t>
      </w:r>
    </w:p>
    <w:p w:rsidR="002515D4" w:rsidRPr="005E40A8" w:rsidRDefault="002515D4" w:rsidP="002515D4">
      <w:pPr>
        <w:autoSpaceDE w:val="0"/>
        <w:autoSpaceDN w:val="0"/>
        <w:adjustRightInd w:val="0"/>
        <w:spacing w:line="312" w:lineRule="auto"/>
        <w:ind w:firstLineChars="200" w:firstLine="422"/>
        <w:rPr>
          <w:rFonts w:ascii="宋体"/>
          <w:b/>
          <w:sz w:val="21"/>
          <w:szCs w:val="21"/>
        </w:rPr>
      </w:pPr>
      <w:r w:rsidRPr="005E40A8">
        <w:rPr>
          <w:rFonts w:ascii="宋体" w:hint="eastAsia"/>
          <w:b/>
          <w:sz w:val="21"/>
          <w:szCs w:val="21"/>
        </w:rPr>
        <w:t>4.2</w:t>
      </w:r>
      <w:r w:rsidRPr="005E40A8">
        <w:rPr>
          <w:rFonts w:ascii="宋体" w:hint="eastAsia"/>
          <w:b/>
          <w:sz w:val="21"/>
          <w:szCs w:val="21"/>
        </w:rPr>
        <w:t>、投标申请人资格审查合格条件</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1</w:t>
      </w:r>
      <w:r w:rsidRPr="005E40A8">
        <w:rPr>
          <w:rFonts w:ascii="宋体" w:hint="eastAsia"/>
          <w:sz w:val="21"/>
          <w:szCs w:val="21"/>
        </w:rPr>
        <w:t>）具有独立订立合同的能力；</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2</w:t>
      </w:r>
      <w:r w:rsidRPr="005E40A8">
        <w:rPr>
          <w:rFonts w:ascii="宋体" w:hint="eastAsia"/>
          <w:sz w:val="21"/>
          <w:szCs w:val="21"/>
        </w:rPr>
        <w:t>）未处于被责令停业、投标资格被取消或者财产被接管、冻结和破产状态；</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3</w:t>
      </w:r>
      <w:r w:rsidRPr="005E40A8">
        <w:rPr>
          <w:rFonts w:ascii="宋体" w:hint="eastAsia"/>
          <w:sz w:val="21"/>
          <w:szCs w:val="21"/>
        </w:rPr>
        <w:t>）企业及项目负责人没有因骗取中标或者严重违约以及发生重大工程质量、安全生产事故等问题，被有关部门暂停投标资格并在暂停期内的；</w:t>
      </w:r>
    </w:p>
    <w:p w:rsidR="002515D4" w:rsidRPr="005E40A8" w:rsidRDefault="002515D4" w:rsidP="0065188C">
      <w:pPr>
        <w:autoSpaceDE w:val="0"/>
        <w:autoSpaceDN w:val="0"/>
        <w:adjustRightInd w:val="0"/>
        <w:snapToGrid w:val="0"/>
        <w:spacing w:line="312" w:lineRule="auto"/>
        <w:rPr>
          <w:rFonts w:ascii="仿宋_GB2312" w:eastAsiaTheme="minorEastAsia" w:hAnsi="宋体"/>
          <w:snapToGrid w:val="0"/>
          <w:sz w:val="21"/>
          <w:szCs w:val="21"/>
          <w:highlight w:val="white"/>
        </w:rPr>
      </w:pPr>
      <w:r w:rsidRPr="005E40A8">
        <w:rPr>
          <w:rFonts w:ascii="宋体" w:hint="eastAsia"/>
          <w:sz w:val="21"/>
          <w:szCs w:val="21"/>
        </w:rPr>
        <w:t>（</w:t>
      </w:r>
      <w:r w:rsidRPr="005E40A8">
        <w:rPr>
          <w:rFonts w:ascii="宋体" w:hint="eastAsia"/>
          <w:sz w:val="21"/>
          <w:szCs w:val="21"/>
        </w:rPr>
        <w:t>4</w:t>
      </w:r>
      <w:r w:rsidRPr="005E40A8">
        <w:rPr>
          <w:rFonts w:ascii="宋体" w:hint="eastAsia"/>
          <w:sz w:val="21"/>
          <w:szCs w:val="21"/>
        </w:rPr>
        <w:t>）</w:t>
      </w:r>
      <w:r w:rsidRPr="005E40A8">
        <w:rPr>
          <w:rFonts w:ascii="宋体" w:hint="eastAsia"/>
          <w:b/>
          <w:sz w:val="21"/>
          <w:szCs w:val="21"/>
        </w:rPr>
        <w:t>企业的资质</w:t>
      </w:r>
      <w:r w:rsidRPr="005E40A8">
        <w:rPr>
          <w:rFonts w:ascii="宋体" w:hint="eastAsia"/>
          <w:sz w:val="21"/>
          <w:szCs w:val="21"/>
        </w:rPr>
        <w:t>：</w:t>
      </w:r>
      <w:r w:rsidR="00FF40C2" w:rsidRPr="005E40A8">
        <w:rPr>
          <w:rFonts w:ascii="宋体" w:eastAsiaTheme="minorEastAsia" w:hint="eastAsia"/>
          <w:sz w:val="21"/>
          <w:szCs w:val="21"/>
        </w:rPr>
        <w:t>建筑</w:t>
      </w:r>
      <w:r w:rsidR="001B5F10" w:rsidRPr="005E40A8">
        <w:rPr>
          <w:rFonts w:ascii="仿宋_GB2312" w:hAnsi="宋体" w:hint="eastAsia"/>
          <w:snapToGrid w:val="0"/>
          <w:sz w:val="21"/>
          <w:szCs w:val="21"/>
          <w:highlight w:val="white"/>
        </w:rPr>
        <w:t>工程施工总承包三级及以上</w:t>
      </w:r>
      <w:r w:rsidR="001B5F10" w:rsidRPr="005E40A8">
        <w:rPr>
          <w:rFonts w:ascii="宋体" w:hAnsi="宋体" w:cs="宋体" w:hint="eastAsia"/>
          <w:sz w:val="21"/>
          <w:szCs w:val="21"/>
        </w:rPr>
        <w:t>资质</w:t>
      </w:r>
      <w:r w:rsidR="00866E6A" w:rsidRPr="005E40A8">
        <w:rPr>
          <w:rFonts w:ascii="仿宋_GB2312" w:eastAsiaTheme="minorEastAsia" w:hAnsi="宋体" w:hint="eastAsia"/>
          <w:snapToGrid w:val="0"/>
          <w:sz w:val="21"/>
          <w:szCs w:val="21"/>
          <w:highlight w:val="white"/>
        </w:rPr>
        <w:t>、</w:t>
      </w:r>
      <w:r w:rsidR="001B5F10" w:rsidRPr="005E40A8">
        <w:rPr>
          <w:rFonts w:ascii="仿宋_GB2312" w:hAnsi="宋体" w:hint="eastAsia"/>
          <w:snapToGrid w:val="0"/>
          <w:sz w:val="21"/>
          <w:szCs w:val="21"/>
          <w:highlight w:val="white"/>
        </w:rPr>
        <w:t>企业安全生产许可证</w:t>
      </w:r>
      <w:r w:rsidR="00AA1064" w:rsidRPr="005E40A8">
        <w:rPr>
          <w:rFonts w:ascii="仿宋_GB2312" w:eastAsiaTheme="minorEastAsia" w:hAnsi="宋体" w:hint="eastAsia"/>
          <w:snapToGrid w:val="0"/>
          <w:sz w:val="21"/>
          <w:szCs w:val="21"/>
          <w:highlight w:val="white"/>
        </w:rPr>
        <w:t>；</w:t>
      </w:r>
    </w:p>
    <w:p w:rsidR="001A1C4B" w:rsidRPr="005E40A8" w:rsidRDefault="002515D4">
      <w:pPr>
        <w:autoSpaceDE w:val="0"/>
        <w:autoSpaceDN w:val="0"/>
        <w:adjustRightInd w:val="0"/>
        <w:snapToGrid w:val="0"/>
        <w:spacing w:line="312" w:lineRule="auto"/>
        <w:rPr>
          <w:rFonts w:ascii="宋体"/>
          <w:b/>
          <w:sz w:val="21"/>
          <w:szCs w:val="21"/>
        </w:rPr>
      </w:pPr>
      <w:r w:rsidRPr="005E40A8">
        <w:rPr>
          <w:rFonts w:ascii="宋体" w:hint="eastAsia"/>
          <w:b/>
          <w:sz w:val="21"/>
          <w:szCs w:val="21"/>
        </w:rPr>
        <w:t xml:space="preserve">        </w:t>
      </w:r>
      <w:r w:rsidRPr="005E40A8">
        <w:rPr>
          <w:rFonts w:ascii="宋体" w:hint="eastAsia"/>
          <w:b/>
          <w:sz w:val="21"/>
          <w:szCs w:val="21"/>
        </w:rPr>
        <w:t>项目经理资格：</w:t>
      </w:r>
      <w:r w:rsidR="00FF40C2" w:rsidRPr="005E40A8">
        <w:rPr>
          <w:rFonts w:ascii="仿宋_GB2312" w:eastAsiaTheme="minorEastAsia" w:hAnsi="宋体" w:hint="eastAsia"/>
          <w:snapToGrid w:val="0"/>
          <w:sz w:val="21"/>
          <w:szCs w:val="21"/>
          <w:highlight w:val="white"/>
        </w:rPr>
        <w:t>建筑</w:t>
      </w:r>
      <w:r w:rsidR="001B5F10" w:rsidRPr="005E40A8">
        <w:rPr>
          <w:rFonts w:ascii="仿宋_GB2312" w:hAnsi="宋体" w:hint="eastAsia"/>
          <w:snapToGrid w:val="0"/>
          <w:sz w:val="21"/>
          <w:szCs w:val="21"/>
          <w:highlight w:val="white"/>
        </w:rPr>
        <w:t>工程专业二级（含以上级）注册建造师执业</w:t>
      </w:r>
      <w:r w:rsidR="0065188C" w:rsidRPr="005E40A8">
        <w:rPr>
          <w:rFonts w:ascii="宋体" w:eastAsia="宋体" w:hAnsi="宋体" w:cs="宋体" w:hint="eastAsia"/>
          <w:sz w:val="21"/>
          <w:szCs w:val="21"/>
        </w:rPr>
        <w:t>资格</w:t>
      </w:r>
      <w:r w:rsidR="001A1C4B" w:rsidRPr="005E40A8">
        <w:rPr>
          <w:rFonts w:ascii="宋体" w:hint="eastAsia"/>
          <w:b/>
          <w:sz w:val="21"/>
          <w:szCs w:val="21"/>
        </w:rPr>
        <w:t>以上且具备有效的安全生产考核合格证</w:t>
      </w:r>
      <w:r w:rsidR="001A1C4B" w:rsidRPr="005E40A8">
        <w:rPr>
          <w:rFonts w:ascii="宋体" w:hint="eastAsia"/>
          <w:b/>
          <w:sz w:val="21"/>
          <w:szCs w:val="21"/>
        </w:rPr>
        <w:t>B</w:t>
      </w:r>
      <w:r w:rsidR="001A1C4B" w:rsidRPr="005E40A8">
        <w:rPr>
          <w:rFonts w:ascii="宋体" w:hint="eastAsia"/>
          <w:b/>
          <w:sz w:val="21"/>
          <w:szCs w:val="21"/>
        </w:rPr>
        <w:t>证</w:t>
      </w:r>
    </w:p>
    <w:p w:rsidR="002515D4" w:rsidRPr="005E40A8" w:rsidRDefault="002515D4">
      <w:pPr>
        <w:autoSpaceDE w:val="0"/>
        <w:autoSpaceDN w:val="0"/>
        <w:adjustRightInd w:val="0"/>
        <w:snapToGrid w:val="0"/>
        <w:spacing w:line="312" w:lineRule="auto"/>
        <w:rPr>
          <w:rFonts w:ascii="宋体" w:eastAsia="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5</w:t>
      </w:r>
      <w:r w:rsidRPr="005E40A8">
        <w:rPr>
          <w:rFonts w:ascii="宋体" w:hint="eastAsia"/>
          <w:sz w:val="21"/>
          <w:szCs w:val="21"/>
        </w:rPr>
        <w:t>）资格审查申请书中的重要内容没有失实或者弄虚作假；</w:t>
      </w:r>
    </w:p>
    <w:p w:rsidR="002515D4" w:rsidRPr="005E40A8" w:rsidRDefault="002515D4">
      <w:pPr>
        <w:autoSpaceDE w:val="0"/>
        <w:autoSpaceDN w:val="0"/>
        <w:adjustRightInd w:val="0"/>
        <w:snapToGrid w:val="0"/>
        <w:spacing w:line="312" w:lineRule="auto"/>
        <w:rPr>
          <w:rFonts w:ascii="宋体" w:eastAsia="宋体" w:hAnsi="宋体"/>
          <w:sz w:val="21"/>
          <w:szCs w:val="21"/>
        </w:rPr>
      </w:pPr>
      <w:r w:rsidRPr="005E40A8">
        <w:rPr>
          <w:rFonts w:ascii="宋体" w:eastAsia="宋体" w:hint="eastAsia"/>
          <w:sz w:val="21"/>
          <w:szCs w:val="21"/>
        </w:rPr>
        <w:t xml:space="preserve">   （6）</w:t>
      </w:r>
      <w:r w:rsidRPr="005E40A8">
        <w:rPr>
          <w:rFonts w:ascii="宋体" w:eastAsia="宋体" w:hAnsi="宋体" w:hint="eastAsia"/>
          <w:sz w:val="21"/>
          <w:szCs w:val="21"/>
        </w:rPr>
        <w:t>投标单位不在《扬州市</w:t>
      </w:r>
      <w:r w:rsidRPr="005E40A8">
        <w:rPr>
          <w:rFonts w:ascii="宋体" w:eastAsia="宋体" w:hAnsi="宋体"/>
          <w:sz w:val="21"/>
          <w:szCs w:val="21"/>
        </w:rPr>
        <w:t>201</w:t>
      </w:r>
      <w:r w:rsidR="00866E6A" w:rsidRPr="005E40A8">
        <w:rPr>
          <w:rFonts w:ascii="宋体" w:eastAsia="宋体" w:hAnsi="宋体" w:hint="eastAsia"/>
          <w:sz w:val="21"/>
          <w:szCs w:val="21"/>
        </w:rPr>
        <w:t>8</w:t>
      </w:r>
      <w:r w:rsidRPr="005E40A8">
        <w:rPr>
          <w:rFonts w:ascii="宋体" w:eastAsia="宋体" w:hAnsi="宋体" w:hint="eastAsia"/>
          <w:sz w:val="21"/>
          <w:szCs w:val="21"/>
        </w:rPr>
        <w:t>年度建筑市场各方主体及从业人员信用评价成果》中黄牌、红牌企业与个人限制招投标活动期限内；投标单位未有因疑似围标串标不良行为在各级工程建设信息网公告期内。</w:t>
      </w:r>
    </w:p>
    <w:p w:rsidR="002515D4" w:rsidRPr="005E40A8" w:rsidRDefault="002515D4">
      <w:pPr>
        <w:autoSpaceDE w:val="0"/>
        <w:autoSpaceDN w:val="0"/>
        <w:adjustRightInd w:val="0"/>
        <w:snapToGrid w:val="0"/>
        <w:spacing w:line="312" w:lineRule="auto"/>
        <w:rPr>
          <w:rFonts w:ascii="宋体" w:eastAsia="宋体" w:hAnsi="宋体"/>
          <w:sz w:val="21"/>
          <w:szCs w:val="21"/>
        </w:rPr>
      </w:pPr>
      <w:r w:rsidRPr="005E40A8">
        <w:rPr>
          <w:rFonts w:ascii="宋体" w:eastAsia="宋体" w:hint="eastAsia"/>
          <w:sz w:val="21"/>
          <w:szCs w:val="21"/>
        </w:rPr>
        <w:t xml:space="preserve">    （7）</w:t>
      </w:r>
      <w:r w:rsidR="00061019" w:rsidRPr="005E40A8">
        <w:rPr>
          <w:rFonts w:ascii="宋体" w:eastAsia="宋体" w:hAnsi="宋体" w:hint="eastAsia"/>
          <w:sz w:val="21"/>
          <w:szCs w:val="21"/>
        </w:rPr>
        <w:t>项目负责人必须满足下列条件</w:t>
      </w:r>
      <w:r w:rsidRPr="005E40A8">
        <w:rPr>
          <w:rFonts w:ascii="宋体" w:eastAsia="宋体" w:hAnsi="宋体" w:hint="eastAsia"/>
          <w:sz w:val="21"/>
          <w:szCs w:val="21"/>
        </w:rPr>
        <w:t>：</w:t>
      </w:r>
    </w:p>
    <w:p w:rsidR="00061019" w:rsidRPr="005E40A8" w:rsidRDefault="006B79D9" w:rsidP="00061019">
      <w:pPr>
        <w:autoSpaceDE w:val="0"/>
        <w:autoSpaceDN w:val="0"/>
        <w:adjustRightInd w:val="0"/>
        <w:snapToGrid w:val="0"/>
        <w:spacing w:line="312" w:lineRule="auto"/>
        <w:rPr>
          <w:rFonts w:ascii="宋体"/>
          <w:sz w:val="21"/>
          <w:szCs w:val="21"/>
        </w:rPr>
      </w:pPr>
      <w:r w:rsidRPr="005E40A8">
        <w:rPr>
          <w:rFonts w:ascii="宋体" w:eastAsia="宋体" w:hAnsi="宋体" w:hint="eastAsia"/>
          <w:sz w:val="21"/>
          <w:szCs w:val="21"/>
        </w:rPr>
        <w:t xml:space="preserve">   </w:t>
      </w:r>
      <w:r w:rsidR="00061019" w:rsidRPr="005E40A8">
        <w:rPr>
          <w:rFonts w:ascii="宋体"/>
          <w:sz w:val="21"/>
          <w:szCs w:val="21"/>
        </w:rPr>
        <w:t>1</w:t>
      </w:r>
      <w:r w:rsidR="00061019" w:rsidRPr="005E40A8">
        <w:rPr>
          <w:rFonts w:ascii="宋体"/>
          <w:sz w:val="21"/>
          <w:szCs w:val="21"/>
        </w:rPr>
        <w:t>、项目负责人未同时在两个或者两个以上单位受聘或者执业；</w:t>
      </w:r>
    </w:p>
    <w:p w:rsidR="00061019" w:rsidRPr="005E40A8" w:rsidRDefault="006B79D9" w:rsidP="00061019">
      <w:pPr>
        <w:autoSpaceDE w:val="0"/>
        <w:autoSpaceDN w:val="0"/>
        <w:adjustRightInd w:val="0"/>
        <w:snapToGrid w:val="0"/>
        <w:spacing w:line="312" w:lineRule="auto"/>
        <w:rPr>
          <w:rFonts w:ascii="宋体"/>
          <w:sz w:val="21"/>
          <w:szCs w:val="21"/>
        </w:rPr>
      </w:pPr>
      <w:r w:rsidRPr="005E40A8">
        <w:rPr>
          <w:rFonts w:ascii="宋体" w:eastAsia="宋体" w:hAnsi="宋体" w:hint="eastAsia"/>
          <w:sz w:val="21"/>
          <w:szCs w:val="21"/>
        </w:rPr>
        <w:t xml:space="preserve">   </w:t>
      </w:r>
      <w:r w:rsidR="00061019" w:rsidRPr="005E40A8">
        <w:rPr>
          <w:rFonts w:ascii="宋体"/>
          <w:sz w:val="21"/>
          <w:szCs w:val="21"/>
        </w:rPr>
        <w:t>2</w:t>
      </w:r>
      <w:r w:rsidR="00061019" w:rsidRPr="005E40A8">
        <w:rPr>
          <w:rFonts w:ascii="宋体"/>
          <w:sz w:val="21"/>
          <w:szCs w:val="21"/>
        </w:rPr>
        <w:t>、项目负责人是非变更后无在建工程，或项目负责人是变更后无在建工程（必须原合同工期已满且变更备案之日已满</w:t>
      </w:r>
      <w:r w:rsidR="00061019" w:rsidRPr="005E40A8">
        <w:rPr>
          <w:rFonts w:ascii="宋体"/>
          <w:sz w:val="21"/>
          <w:szCs w:val="21"/>
        </w:rPr>
        <w:t>6</w:t>
      </w:r>
      <w:r w:rsidR="00061019" w:rsidRPr="005E40A8">
        <w:rPr>
          <w:rFonts w:ascii="宋体"/>
          <w:sz w:val="21"/>
          <w:szCs w:val="21"/>
        </w:rPr>
        <w:t>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eastAsia="宋体" w:hint="eastAsia"/>
          <w:sz w:val="21"/>
          <w:szCs w:val="21"/>
        </w:rPr>
        <w:t>8</w:t>
      </w:r>
      <w:r w:rsidRPr="005E40A8">
        <w:rPr>
          <w:rFonts w:ascii="宋体" w:hint="eastAsia"/>
          <w:sz w:val="21"/>
          <w:szCs w:val="21"/>
        </w:rPr>
        <w:t>）投标建造师无在手工程证明；</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eastAsia="宋体" w:hint="eastAsia"/>
          <w:sz w:val="21"/>
          <w:szCs w:val="21"/>
        </w:rPr>
        <w:t>9</w:t>
      </w:r>
      <w:r w:rsidRPr="005E40A8">
        <w:rPr>
          <w:rFonts w:ascii="宋体" w:hint="eastAsia"/>
          <w:sz w:val="21"/>
          <w:szCs w:val="21"/>
        </w:rPr>
        <w:t>）投标保证金提交须满足本招标公告</w:t>
      </w:r>
      <w:r w:rsidRPr="005E40A8">
        <w:rPr>
          <w:rFonts w:ascii="宋体" w:eastAsia="宋体" w:hint="eastAsia"/>
          <w:sz w:val="21"/>
          <w:szCs w:val="21"/>
        </w:rPr>
        <w:t>及招标文件</w:t>
      </w:r>
      <w:r w:rsidRPr="005E40A8">
        <w:rPr>
          <w:rFonts w:ascii="宋体" w:hint="eastAsia"/>
          <w:sz w:val="21"/>
          <w:szCs w:val="21"/>
        </w:rPr>
        <w:t>要求；</w:t>
      </w:r>
    </w:p>
    <w:p w:rsidR="002515D4" w:rsidRPr="005E40A8" w:rsidRDefault="002515D4">
      <w:pPr>
        <w:autoSpaceDE w:val="0"/>
        <w:autoSpaceDN w:val="0"/>
        <w:adjustRightInd w:val="0"/>
        <w:snapToGrid w:val="0"/>
        <w:spacing w:line="312" w:lineRule="auto"/>
        <w:rPr>
          <w:rFonts w:ascii="宋体" w:eastAsia="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eastAsia="宋体" w:hint="eastAsia"/>
          <w:sz w:val="21"/>
          <w:szCs w:val="21"/>
        </w:rPr>
        <w:t>10</w:t>
      </w:r>
      <w:r w:rsidRPr="005E40A8">
        <w:rPr>
          <w:rFonts w:ascii="宋体" w:hint="eastAsia"/>
          <w:sz w:val="21"/>
          <w:szCs w:val="21"/>
        </w:rPr>
        <w:t>）提供企业信用管理手册</w:t>
      </w:r>
      <w:r w:rsidRPr="005E40A8">
        <w:rPr>
          <w:rFonts w:ascii="宋体" w:hint="eastAsia"/>
          <w:sz w:val="21"/>
          <w:szCs w:val="21"/>
        </w:rPr>
        <w:t>:</w:t>
      </w:r>
      <w:r w:rsidRPr="005E40A8">
        <w:rPr>
          <w:rFonts w:ascii="宋体" w:hint="eastAsia"/>
          <w:sz w:val="21"/>
          <w:szCs w:val="21"/>
        </w:rPr>
        <w:t>（省内企业提供扬州市建管处发放的企业资格资质核验书或信用管理手册；省外企业提供省建设厅发放并经扬州市建管处签章登记的信用管理手册）</w:t>
      </w:r>
      <w:r w:rsidR="00B95120" w:rsidRPr="005E40A8">
        <w:rPr>
          <w:rFonts w:ascii="宋体" w:eastAsia="宋体" w:hint="eastAsia"/>
          <w:sz w:val="21"/>
          <w:szCs w:val="21"/>
        </w:rPr>
        <w:t>。</w:t>
      </w:r>
    </w:p>
    <w:p w:rsidR="002515D4" w:rsidRPr="005E40A8" w:rsidRDefault="002515D4">
      <w:pPr>
        <w:pStyle w:val="afb"/>
        <w:spacing w:before="0" w:beforeAutospacing="0" w:after="0" w:afterAutospacing="0" w:line="312" w:lineRule="auto"/>
        <w:ind w:firstLineChars="200" w:firstLine="420"/>
        <w:rPr>
          <w:rFonts w:hAnsi="宋体"/>
          <w:sz w:val="21"/>
          <w:szCs w:val="21"/>
        </w:rPr>
      </w:pPr>
      <w:r w:rsidRPr="005E40A8">
        <w:rPr>
          <w:rFonts w:hint="eastAsia"/>
          <w:sz w:val="21"/>
          <w:szCs w:val="21"/>
        </w:rPr>
        <w:t>（1</w:t>
      </w:r>
      <w:r w:rsidR="00F65ED4" w:rsidRPr="005E40A8">
        <w:rPr>
          <w:rFonts w:hint="eastAsia"/>
          <w:sz w:val="21"/>
          <w:szCs w:val="21"/>
        </w:rPr>
        <w:t>1</w:t>
      </w:r>
      <w:r w:rsidRPr="005E40A8">
        <w:rPr>
          <w:rFonts w:hint="eastAsia"/>
          <w:sz w:val="21"/>
          <w:szCs w:val="21"/>
        </w:rPr>
        <w:t>）</w:t>
      </w:r>
      <w:r w:rsidRPr="005E40A8">
        <w:rPr>
          <w:rFonts w:hint="eastAsia"/>
          <w:b/>
          <w:sz w:val="21"/>
          <w:szCs w:val="21"/>
        </w:rPr>
        <w:t>提供社保部门出具的201</w:t>
      </w:r>
      <w:r w:rsidR="00290856" w:rsidRPr="005E40A8">
        <w:rPr>
          <w:rFonts w:hint="eastAsia"/>
          <w:b/>
          <w:sz w:val="21"/>
          <w:szCs w:val="21"/>
        </w:rPr>
        <w:t>9</w:t>
      </w:r>
      <w:r w:rsidRPr="005E40A8">
        <w:rPr>
          <w:rFonts w:hint="eastAsia"/>
          <w:b/>
          <w:sz w:val="21"/>
          <w:szCs w:val="21"/>
        </w:rPr>
        <w:t>年</w:t>
      </w:r>
      <w:r w:rsidR="00FF40C2" w:rsidRPr="005E40A8">
        <w:rPr>
          <w:rFonts w:hint="eastAsia"/>
          <w:b/>
          <w:sz w:val="21"/>
          <w:szCs w:val="21"/>
        </w:rPr>
        <w:t>8</w:t>
      </w:r>
      <w:r w:rsidRPr="005E40A8">
        <w:rPr>
          <w:rFonts w:hint="eastAsia"/>
          <w:b/>
          <w:sz w:val="21"/>
          <w:szCs w:val="21"/>
        </w:rPr>
        <w:t>月至 201</w:t>
      </w:r>
      <w:r w:rsidR="00B63197" w:rsidRPr="005E40A8">
        <w:rPr>
          <w:rFonts w:hint="eastAsia"/>
          <w:b/>
          <w:sz w:val="21"/>
          <w:szCs w:val="21"/>
        </w:rPr>
        <w:t>9</w:t>
      </w:r>
      <w:r w:rsidRPr="005E40A8">
        <w:rPr>
          <w:rFonts w:hint="eastAsia"/>
          <w:b/>
          <w:sz w:val="21"/>
          <w:szCs w:val="21"/>
        </w:rPr>
        <w:t>年</w:t>
      </w:r>
      <w:r w:rsidR="00FF40C2" w:rsidRPr="005E40A8">
        <w:rPr>
          <w:rFonts w:hint="eastAsia"/>
          <w:b/>
          <w:sz w:val="21"/>
          <w:szCs w:val="21"/>
        </w:rPr>
        <w:t>10</w:t>
      </w:r>
      <w:r w:rsidRPr="005E40A8">
        <w:rPr>
          <w:rFonts w:hint="eastAsia"/>
          <w:b/>
          <w:sz w:val="21"/>
          <w:szCs w:val="21"/>
        </w:rPr>
        <w:t>月投标人为授权委托人、报名项目经理缴纳在职职工养老保险的证明材料的；</w:t>
      </w:r>
      <w:r w:rsidRPr="005E40A8">
        <w:rPr>
          <w:rFonts w:hAnsi="宋体" w:hint="eastAsia"/>
          <w:sz w:val="21"/>
          <w:szCs w:val="21"/>
        </w:rPr>
        <w:t>（已取消书面证明采用网上自助查询方式的，如当地社保管理部门明确的最大查询期与招标文件规定的月份不一致时，须提供社保管理部门的文件规定）</w:t>
      </w:r>
    </w:p>
    <w:p w:rsidR="002515D4" w:rsidRPr="005E40A8" w:rsidRDefault="002515D4">
      <w:pPr>
        <w:autoSpaceDE w:val="0"/>
        <w:autoSpaceDN w:val="0"/>
        <w:adjustRightInd w:val="0"/>
        <w:snapToGrid w:val="0"/>
        <w:spacing w:line="312" w:lineRule="auto"/>
        <w:rPr>
          <w:rFonts w:ascii="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1</w:t>
      </w:r>
      <w:r w:rsidRPr="005E40A8">
        <w:rPr>
          <w:rFonts w:ascii="宋体" w:eastAsia="宋体" w:hint="eastAsia"/>
          <w:sz w:val="21"/>
          <w:szCs w:val="21"/>
        </w:rPr>
        <w:t>3</w:t>
      </w:r>
      <w:r w:rsidRPr="005E40A8">
        <w:rPr>
          <w:rFonts w:ascii="宋体" w:hint="eastAsia"/>
          <w:sz w:val="21"/>
          <w:szCs w:val="21"/>
        </w:rPr>
        <w:t>）企业具备安全生产条件，并取得安全生产许可证；</w:t>
      </w:r>
    </w:p>
    <w:p w:rsidR="002515D4" w:rsidRPr="005E40A8" w:rsidRDefault="002515D4">
      <w:pPr>
        <w:autoSpaceDE w:val="0"/>
        <w:autoSpaceDN w:val="0"/>
        <w:adjustRightInd w:val="0"/>
        <w:snapToGrid w:val="0"/>
        <w:spacing w:line="312" w:lineRule="auto"/>
        <w:rPr>
          <w:rFonts w:ascii="宋体" w:eastAsia="宋体"/>
          <w:sz w:val="21"/>
          <w:szCs w:val="21"/>
        </w:rPr>
      </w:pPr>
      <w:r w:rsidRPr="005E40A8">
        <w:rPr>
          <w:rFonts w:ascii="宋体" w:hint="eastAsia"/>
          <w:sz w:val="21"/>
          <w:szCs w:val="21"/>
        </w:rPr>
        <w:t xml:space="preserve">   </w:t>
      </w:r>
      <w:r w:rsidRPr="005E40A8">
        <w:rPr>
          <w:rFonts w:ascii="宋体" w:hint="eastAsia"/>
          <w:sz w:val="21"/>
          <w:szCs w:val="21"/>
        </w:rPr>
        <w:t>（</w:t>
      </w:r>
      <w:r w:rsidRPr="005E40A8">
        <w:rPr>
          <w:rFonts w:ascii="宋体" w:hint="eastAsia"/>
          <w:sz w:val="21"/>
          <w:szCs w:val="21"/>
        </w:rPr>
        <w:t>1</w:t>
      </w:r>
      <w:r w:rsidRPr="005E40A8">
        <w:rPr>
          <w:rFonts w:ascii="宋体" w:eastAsia="宋体" w:hint="eastAsia"/>
          <w:sz w:val="21"/>
          <w:szCs w:val="21"/>
        </w:rPr>
        <w:t>4</w:t>
      </w:r>
      <w:r w:rsidRPr="005E40A8">
        <w:rPr>
          <w:rFonts w:ascii="宋体" w:hint="eastAsia"/>
          <w:sz w:val="21"/>
          <w:szCs w:val="21"/>
        </w:rPr>
        <w:t>）</w:t>
      </w:r>
      <w:r w:rsidR="00F65ED4" w:rsidRPr="005E40A8">
        <w:rPr>
          <w:rFonts w:ascii="宋体" w:hint="eastAsia"/>
          <w:sz w:val="21"/>
          <w:szCs w:val="21"/>
        </w:rPr>
        <w:t>符合法律、法规规定的其他条件</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4.3</w:t>
      </w:r>
      <w:r w:rsidRPr="005E40A8">
        <w:rPr>
          <w:rFonts w:ascii="宋体" w:hint="eastAsia"/>
          <w:b/>
          <w:bCs/>
          <w:sz w:val="21"/>
          <w:szCs w:val="21"/>
        </w:rPr>
        <w:t>、本工程不允许转包和违法分包。</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4.4</w:t>
      </w:r>
      <w:r w:rsidRPr="005E40A8">
        <w:rPr>
          <w:rFonts w:ascii="宋体" w:hint="eastAsia"/>
          <w:b/>
          <w:bCs/>
          <w:sz w:val="21"/>
          <w:szCs w:val="21"/>
        </w:rPr>
        <w:t>、资格审查中已完、在建工程的证明材料以承担合同为基础，合同中有分包项目的，必须附有征得招标单位同意的书面证明并经当地主管部门备案，且不得有国家不准许的分包转包行为，否则，其资格审查文件及资格证明材料将视为无效，将导致资格审查不合格。</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4.5</w:t>
      </w:r>
      <w:r w:rsidRPr="005E40A8">
        <w:rPr>
          <w:rFonts w:ascii="宋体" w:hint="eastAsia"/>
          <w:b/>
          <w:bCs/>
          <w:sz w:val="21"/>
          <w:szCs w:val="21"/>
        </w:rPr>
        <w:t>、参加本工程资格审查的投标申请人应按本文件的要求填报资格审查文件，以证明其符合规定要求的投标合格条件和履行合同的能力。</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4.6</w:t>
      </w:r>
      <w:r w:rsidRPr="005E40A8">
        <w:rPr>
          <w:rFonts w:ascii="宋体" w:hint="eastAsia"/>
          <w:b/>
          <w:bCs/>
          <w:sz w:val="21"/>
          <w:szCs w:val="21"/>
        </w:rPr>
        <w:t>、投标人提供的全部资料必须准确详细，以便招标单位做出正确的判断。资格审查将依据资格审查文件中提供的资料或者应招标单位要求对所报资格审查文件的进行澄清。如果没按要求填写资格审查文件和提供具体证明材料，可能将导致资格审查不合格。</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4.7</w:t>
      </w:r>
      <w:r w:rsidRPr="005E40A8">
        <w:rPr>
          <w:rFonts w:ascii="宋体" w:hint="eastAsia"/>
          <w:b/>
          <w:bCs/>
          <w:sz w:val="21"/>
          <w:szCs w:val="21"/>
        </w:rPr>
        <w:t>、投标申请人应对申报资料的真实性负责，资格审查委员会将进行必要的核实和澄清，对弄虚作假者，经查实，将取消其通过本次资格审查的资格。资格审查委员会对申请人的资格审查资料的保密性负责。</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4.8</w:t>
      </w:r>
      <w:r w:rsidRPr="005E40A8">
        <w:rPr>
          <w:rFonts w:ascii="宋体" w:hint="eastAsia"/>
          <w:b/>
          <w:bCs/>
          <w:sz w:val="21"/>
          <w:szCs w:val="21"/>
        </w:rPr>
        <w:t>、资格审查文件作为投标文件的一部分，应随同其他投标文件在规定时间送达。</w:t>
      </w:r>
    </w:p>
    <w:p w:rsidR="002515D4" w:rsidRPr="005E40A8" w:rsidRDefault="002515D4" w:rsidP="002515D4">
      <w:pPr>
        <w:autoSpaceDE w:val="0"/>
        <w:autoSpaceDN w:val="0"/>
        <w:adjustRightInd w:val="0"/>
        <w:spacing w:line="312" w:lineRule="auto"/>
        <w:ind w:firstLineChars="200" w:firstLine="422"/>
        <w:rPr>
          <w:rFonts w:ascii="宋体"/>
          <w:b/>
          <w:bCs/>
          <w:sz w:val="21"/>
          <w:szCs w:val="21"/>
        </w:rPr>
      </w:pPr>
      <w:r w:rsidRPr="005E40A8">
        <w:rPr>
          <w:rFonts w:ascii="宋体" w:hint="eastAsia"/>
          <w:b/>
          <w:bCs/>
          <w:sz w:val="21"/>
          <w:szCs w:val="21"/>
        </w:rPr>
        <w:t>4.9</w:t>
      </w:r>
      <w:r w:rsidRPr="005E40A8">
        <w:rPr>
          <w:rFonts w:ascii="宋体" w:hint="eastAsia"/>
          <w:b/>
          <w:bCs/>
          <w:sz w:val="21"/>
          <w:szCs w:val="21"/>
        </w:rPr>
        <w:t>、申请人因某种原因决定放弃投标时，有权在招标单位规定的投标文件递交截止时间前以书面申请形式撤回提交的“投标文件”。</w:t>
      </w:r>
    </w:p>
    <w:p w:rsidR="002515D4" w:rsidRPr="005E40A8" w:rsidRDefault="002515D4" w:rsidP="002515D4">
      <w:pPr>
        <w:autoSpaceDE w:val="0"/>
        <w:autoSpaceDN w:val="0"/>
        <w:adjustRightInd w:val="0"/>
        <w:spacing w:line="312" w:lineRule="auto"/>
        <w:ind w:firstLineChars="200" w:firstLine="422"/>
        <w:rPr>
          <w:rFonts w:ascii="宋体"/>
          <w:sz w:val="21"/>
          <w:szCs w:val="21"/>
        </w:rPr>
      </w:pPr>
      <w:r w:rsidRPr="005E40A8">
        <w:rPr>
          <w:rFonts w:ascii="宋体" w:hint="eastAsia"/>
          <w:b/>
          <w:bCs/>
          <w:sz w:val="21"/>
          <w:szCs w:val="21"/>
        </w:rPr>
        <w:t>4.10</w:t>
      </w:r>
      <w:r w:rsidRPr="005E40A8">
        <w:rPr>
          <w:rFonts w:ascii="宋体" w:hint="eastAsia"/>
          <w:b/>
          <w:bCs/>
          <w:sz w:val="21"/>
          <w:szCs w:val="21"/>
        </w:rPr>
        <w:t>、如果参加资格审查施工单位是一个由独立的分支机构或专业单位组成的，其审查申请应说明哪一专业单位负责承担工程的各主要部分。</w:t>
      </w:r>
    </w:p>
    <w:p w:rsidR="002515D4" w:rsidRPr="005E40A8" w:rsidRDefault="002515D4" w:rsidP="002515D4">
      <w:pPr>
        <w:autoSpaceDE w:val="0"/>
        <w:autoSpaceDN w:val="0"/>
        <w:adjustRightInd w:val="0"/>
        <w:spacing w:line="312" w:lineRule="auto"/>
        <w:ind w:firstLineChars="200" w:firstLine="422"/>
        <w:rPr>
          <w:rFonts w:ascii="宋体"/>
          <w:sz w:val="21"/>
          <w:szCs w:val="21"/>
        </w:rPr>
      </w:pPr>
      <w:r w:rsidRPr="005E40A8">
        <w:rPr>
          <w:rFonts w:ascii="宋体" w:hint="eastAsia"/>
          <w:b/>
          <w:bCs/>
          <w:sz w:val="21"/>
          <w:szCs w:val="21"/>
        </w:rPr>
        <w:t>4.11</w:t>
      </w:r>
      <w:r w:rsidRPr="005E40A8">
        <w:rPr>
          <w:rFonts w:ascii="宋体" w:hint="eastAsia"/>
          <w:b/>
          <w:bCs/>
          <w:sz w:val="21"/>
          <w:szCs w:val="21"/>
        </w:rPr>
        <w:t>、资质审查需提交的资料</w:t>
      </w:r>
      <w:r w:rsidRPr="005E40A8">
        <w:rPr>
          <w:rFonts w:ascii="宋体" w:hint="eastAsia"/>
          <w:b/>
          <w:bCs/>
          <w:sz w:val="21"/>
          <w:szCs w:val="21"/>
        </w:rPr>
        <w:t>(</w:t>
      </w:r>
      <w:r w:rsidRPr="005E40A8">
        <w:rPr>
          <w:rFonts w:ascii="宋体" w:hint="eastAsia"/>
          <w:b/>
          <w:bCs/>
          <w:sz w:val="21"/>
          <w:szCs w:val="21"/>
        </w:rPr>
        <w:t>复印件封入标书，原件携带复核</w:t>
      </w:r>
      <w:r w:rsidRPr="005E40A8">
        <w:rPr>
          <w:rFonts w:ascii="宋体" w:hint="eastAsia"/>
          <w:b/>
          <w:bCs/>
          <w:sz w:val="21"/>
          <w:szCs w:val="21"/>
        </w:rPr>
        <w:t>)</w:t>
      </w:r>
      <w:r w:rsidRPr="005E40A8">
        <w:rPr>
          <w:rFonts w:ascii="宋体" w:hint="eastAsia"/>
          <w:sz w:val="21"/>
          <w:szCs w:val="21"/>
        </w:rPr>
        <w:t>：</w:t>
      </w:r>
    </w:p>
    <w:p w:rsidR="002515D4" w:rsidRPr="005E40A8" w:rsidRDefault="002515D4">
      <w:pPr>
        <w:autoSpaceDE w:val="0"/>
        <w:autoSpaceDN w:val="0"/>
        <w:adjustRightInd w:val="0"/>
        <w:spacing w:line="312" w:lineRule="auto"/>
        <w:ind w:firstLineChars="200" w:firstLine="420"/>
        <w:rPr>
          <w:rFonts w:ascii="宋体"/>
          <w:sz w:val="21"/>
          <w:szCs w:val="21"/>
        </w:rPr>
      </w:pPr>
      <w:r w:rsidRPr="005E40A8">
        <w:rPr>
          <w:rFonts w:ascii="宋体" w:hint="eastAsia"/>
          <w:sz w:val="21"/>
          <w:szCs w:val="21"/>
        </w:rPr>
        <w:t>(</w:t>
      </w:r>
      <w:r w:rsidRPr="005E40A8">
        <w:rPr>
          <w:rFonts w:ascii="宋体" w:hint="eastAsia"/>
          <w:sz w:val="21"/>
          <w:szCs w:val="21"/>
        </w:rPr>
        <w:t>一</w:t>
      </w:r>
      <w:r w:rsidRPr="005E40A8">
        <w:rPr>
          <w:rFonts w:ascii="宋体" w:hint="eastAsia"/>
          <w:sz w:val="21"/>
          <w:szCs w:val="21"/>
        </w:rPr>
        <w:t>) (1)</w:t>
      </w:r>
      <w:r w:rsidRPr="005E40A8">
        <w:rPr>
          <w:rFonts w:ascii="宋体" w:hint="eastAsia"/>
          <w:sz w:val="21"/>
          <w:szCs w:val="21"/>
        </w:rPr>
        <w:t>资格审查申请书；</w:t>
      </w:r>
      <w:r w:rsidRPr="005E40A8">
        <w:rPr>
          <w:rFonts w:ascii="宋体" w:hint="eastAsia"/>
          <w:sz w:val="21"/>
          <w:szCs w:val="21"/>
        </w:rPr>
        <w:t xml:space="preserve">(2) </w:t>
      </w:r>
      <w:r w:rsidR="00061019" w:rsidRPr="005E40A8">
        <w:rPr>
          <w:rFonts w:ascii="宋体" w:hint="eastAsia"/>
          <w:sz w:val="21"/>
          <w:szCs w:val="21"/>
        </w:rPr>
        <w:t>针对本工程的授权委托书原件、法定代表人身份证明原件；</w:t>
      </w:r>
      <w:r w:rsidRPr="005E40A8">
        <w:rPr>
          <w:rFonts w:ascii="宋体" w:hint="eastAsia"/>
          <w:sz w:val="21"/>
          <w:szCs w:val="21"/>
        </w:rPr>
        <w:t>(3)</w:t>
      </w:r>
      <w:r w:rsidRPr="005E40A8">
        <w:rPr>
          <w:rFonts w:ascii="宋体" w:hint="eastAsia"/>
          <w:sz w:val="21"/>
          <w:szCs w:val="21"/>
        </w:rPr>
        <w:t>申请资格审查人简介；</w:t>
      </w:r>
      <w:r w:rsidRPr="005E40A8">
        <w:rPr>
          <w:rFonts w:ascii="宋体" w:hint="eastAsia"/>
          <w:sz w:val="21"/>
          <w:szCs w:val="21"/>
        </w:rPr>
        <w:t>(4)</w:t>
      </w:r>
      <w:r w:rsidRPr="005E40A8">
        <w:rPr>
          <w:rFonts w:ascii="宋体" w:hint="eastAsia"/>
          <w:sz w:val="21"/>
          <w:szCs w:val="21"/>
        </w:rPr>
        <w:t>报名建造师近两年己完成工程、在建工程情况；（</w:t>
      </w:r>
      <w:r w:rsidRPr="005E40A8">
        <w:rPr>
          <w:rFonts w:ascii="宋体" w:hint="eastAsia"/>
          <w:sz w:val="21"/>
          <w:szCs w:val="21"/>
        </w:rPr>
        <w:t>5</w:t>
      </w:r>
      <w:r w:rsidRPr="005E40A8">
        <w:rPr>
          <w:rFonts w:ascii="宋体" w:hint="eastAsia"/>
          <w:sz w:val="21"/>
          <w:szCs w:val="21"/>
        </w:rPr>
        <w:t>）承诺书</w:t>
      </w:r>
      <w:r w:rsidRPr="005E40A8">
        <w:rPr>
          <w:rFonts w:ascii="宋体" w:eastAsia="宋体" w:hint="eastAsia"/>
          <w:sz w:val="21"/>
          <w:szCs w:val="21"/>
        </w:rPr>
        <w:t>（</w:t>
      </w:r>
      <w:r w:rsidRPr="005E40A8">
        <w:rPr>
          <w:rFonts w:ascii="宋体" w:hint="eastAsia"/>
          <w:sz w:val="21"/>
          <w:szCs w:val="21"/>
        </w:rPr>
        <w:t>无在建工程、材料真实性</w:t>
      </w:r>
      <w:r w:rsidRPr="005E40A8">
        <w:rPr>
          <w:rFonts w:ascii="宋体" w:eastAsia="宋体" w:hint="eastAsia"/>
          <w:sz w:val="21"/>
          <w:szCs w:val="21"/>
        </w:rPr>
        <w:t>）</w:t>
      </w:r>
      <w:r w:rsidR="00BA3753" w:rsidRPr="005E40A8">
        <w:rPr>
          <w:rFonts w:ascii="宋体" w:hint="eastAsia"/>
          <w:sz w:val="21"/>
          <w:szCs w:val="21"/>
        </w:rPr>
        <w:t xml:space="preserve"> </w:t>
      </w:r>
    </w:p>
    <w:p w:rsidR="002515D4" w:rsidRPr="005E40A8" w:rsidRDefault="002515D4">
      <w:pPr>
        <w:autoSpaceDE w:val="0"/>
        <w:autoSpaceDN w:val="0"/>
        <w:adjustRightInd w:val="0"/>
        <w:snapToGrid w:val="0"/>
        <w:spacing w:line="312" w:lineRule="auto"/>
        <w:ind w:firstLine="405"/>
        <w:rPr>
          <w:rFonts w:ascii="宋体" w:eastAsia="宋体"/>
          <w:sz w:val="21"/>
          <w:szCs w:val="21"/>
        </w:rPr>
      </w:pPr>
      <w:r w:rsidRPr="005E40A8">
        <w:rPr>
          <w:rFonts w:ascii="宋体" w:hint="eastAsia"/>
          <w:sz w:val="21"/>
          <w:szCs w:val="21"/>
        </w:rPr>
        <w:t>(</w:t>
      </w:r>
      <w:r w:rsidRPr="005E40A8">
        <w:rPr>
          <w:rFonts w:ascii="宋体" w:hint="eastAsia"/>
          <w:sz w:val="21"/>
          <w:szCs w:val="21"/>
        </w:rPr>
        <w:t>二</w:t>
      </w:r>
      <w:r w:rsidRPr="005E40A8">
        <w:rPr>
          <w:rFonts w:ascii="宋体" w:hint="eastAsia"/>
          <w:sz w:val="21"/>
          <w:szCs w:val="21"/>
        </w:rPr>
        <w:t>) (1)</w:t>
      </w:r>
      <w:r w:rsidRPr="005E40A8">
        <w:rPr>
          <w:rFonts w:ascii="宋体" w:hint="eastAsia"/>
          <w:sz w:val="21"/>
          <w:szCs w:val="21"/>
        </w:rPr>
        <w:t>企业法人营业执照；</w:t>
      </w:r>
      <w:r w:rsidRPr="005E40A8">
        <w:rPr>
          <w:rFonts w:ascii="宋体" w:hint="eastAsia"/>
          <w:sz w:val="21"/>
          <w:szCs w:val="21"/>
        </w:rPr>
        <w:t>(2)</w:t>
      </w:r>
      <w:r w:rsidRPr="005E40A8">
        <w:rPr>
          <w:rFonts w:ascii="宋体" w:hint="eastAsia"/>
          <w:sz w:val="21"/>
          <w:szCs w:val="21"/>
        </w:rPr>
        <w:t>企业资质证书；</w:t>
      </w:r>
      <w:r w:rsidRPr="005E40A8">
        <w:rPr>
          <w:rFonts w:ascii="宋体" w:hint="eastAsia"/>
          <w:sz w:val="21"/>
          <w:szCs w:val="21"/>
        </w:rPr>
        <w:t xml:space="preserve"> (3)</w:t>
      </w:r>
      <w:r w:rsidRPr="005E40A8">
        <w:rPr>
          <w:rFonts w:ascii="宋体" w:hint="eastAsia"/>
          <w:sz w:val="21"/>
          <w:szCs w:val="21"/>
        </w:rPr>
        <w:t>注册建造师资质证书及安全生产考核合格证；</w:t>
      </w:r>
      <w:r w:rsidRPr="005E40A8">
        <w:rPr>
          <w:rFonts w:ascii="宋体" w:hint="eastAsia"/>
          <w:sz w:val="21"/>
          <w:szCs w:val="21"/>
        </w:rPr>
        <w:t>(4)</w:t>
      </w:r>
      <w:r w:rsidRPr="005E40A8">
        <w:rPr>
          <w:rFonts w:ascii="宋体" w:hint="eastAsia"/>
          <w:sz w:val="21"/>
          <w:szCs w:val="21"/>
        </w:rPr>
        <w:t>信用管理手册（省内企业提供扬州市建管处发放的企业资格资质核验书或信用管理手册；省外企业提供省建设厅发放并经扬州市建管处签章登记的信用管理手册）；（</w:t>
      </w:r>
      <w:r w:rsidRPr="005E40A8">
        <w:rPr>
          <w:rFonts w:ascii="宋体" w:hint="eastAsia"/>
          <w:sz w:val="21"/>
          <w:szCs w:val="21"/>
        </w:rPr>
        <w:t>5</w:t>
      </w:r>
      <w:r w:rsidRPr="005E40A8">
        <w:rPr>
          <w:rFonts w:ascii="宋体" w:hint="eastAsia"/>
          <w:sz w:val="21"/>
          <w:szCs w:val="21"/>
        </w:rPr>
        <w:t>）企业安全生产许可证；（</w:t>
      </w:r>
      <w:r w:rsidR="00442CC0" w:rsidRPr="005E40A8">
        <w:rPr>
          <w:rFonts w:ascii="宋体" w:eastAsia="宋体" w:hint="eastAsia"/>
          <w:sz w:val="21"/>
          <w:szCs w:val="21"/>
        </w:rPr>
        <w:t>6</w:t>
      </w:r>
      <w:r w:rsidRPr="005E40A8">
        <w:rPr>
          <w:rFonts w:ascii="宋体" w:hint="eastAsia"/>
          <w:sz w:val="21"/>
          <w:szCs w:val="21"/>
        </w:rPr>
        <w:t>）由社保部门出具的投标人为授权委托人及投标报名项目经理缴纳的</w:t>
      </w:r>
      <w:r w:rsidRPr="005E40A8">
        <w:rPr>
          <w:rFonts w:ascii="宋体" w:hint="eastAsia"/>
          <w:b/>
          <w:sz w:val="21"/>
          <w:szCs w:val="21"/>
        </w:rPr>
        <w:t>201</w:t>
      </w:r>
      <w:r w:rsidR="00290856" w:rsidRPr="005E40A8">
        <w:rPr>
          <w:rFonts w:ascii="宋体" w:eastAsia="宋体" w:hint="eastAsia"/>
          <w:b/>
          <w:sz w:val="21"/>
          <w:szCs w:val="21"/>
        </w:rPr>
        <w:t>9</w:t>
      </w:r>
      <w:r w:rsidRPr="005E40A8">
        <w:rPr>
          <w:rFonts w:ascii="宋体" w:hint="eastAsia"/>
          <w:b/>
          <w:sz w:val="21"/>
          <w:szCs w:val="21"/>
        </w:rPr>
        <w:t>年</w:t>
      </w:r>
      <w:r w:rsidR="00FF40C2" w:rsidRPr="005E40A8">
        <w:rPr>
          <w:rFonts w:ascii="宋体" w:eastAsia="宋体" w:hint="eastAsia"/>
          <w:b/>
          <w:sz w:val="21"/>
          <w:szCs w:val="21"/>
        </w:rPr>
        <w:t>8</w:t>
      </w:r>
      <w:r w:rsidRPr="005E40A8">
        <w:rPr>
          <w:rFonts w:ascii="宋体" w:hint="eastAsia"/>
          <w:b/>
          <w:sz w:val="21"/>
          <w:szCs w:val="21"/>
        </w:rPr>
        <w:t>月至</w:t>
      </w:r>
      <w:r w:rsidRPr="005E40A8">
        <w:rPr>
          <w:rFonts w:ascii="宋体" w:hint="eastAsia"/>
          <w:b/>
          <w:sz w:val="21"/>
          <w:szCs w:val="21"/>
        </w:rPr>
        <w:t xml:space="preserve"> 201</w:t>
      </w:r>
      <w:r w:rsidR="00290856" w:rsidRPr="005E40A8">
        <w:rPr>
          <w:rFonts w:ascii="宋体" w:eastAsia="宋体" w:hint="eastAsia"/>
          <w:b/>
          <w:sz w:val="21"/>
          <w:szCs w:val="21"/>
        </w:rPr>
        <w:t>9</w:t>
      </w:r>
      <w:r w:rsidRPr="005E40A8">
        <w:rPr>
          <w:rFonts w:ascii="宋体" w:hint="eastAsia"/>
          <w:b/>
          <w:sz w:val="21"/>
          <w:szCs w:val="21"/>
        </w:rPr>
        <w:t>年</w:t>
      </w:r>
      <w:r w:rsidR="00FF40C2" w:rsidRPr="005E40A8">
        <w:rPr>
          <w:rFonts w:ascii="宋体" w:eastAsia="宋体" w:hint="eastAsia"/>
          <w:b/>
          <w:sz w:val="21"/>
          <w:szCs w:val="21"/>
        </w:rPr>
        <w:t>10</w:t>
      </w:r>
      <w:r w:rsidRPr="005E40A8">
        <w:rPr>
          <w:rFonts w:ascii="宋体" w:hint="eastAsia"/>
          <w:b/>
          <w:sz w:val="21"/>
          <w:szCs w:val="21"/>
        </w:rPr>
        <w:t>月</w:t>
      </w:r>
      <w:r w:rsidRPr="005E40A8">
        <w:rPr>
          <w:rFonts w:ascii="宋体" w:hint="eastAsia"/>
          <w:sz w:val="21"/>
          <w:szCs w:val="21"/>
        </w:rPr>
        <w:t>养老保险费用的证明材料</w:t>
      </w:r>
      <w:r w:rsidRPr="005E40A8">
        <w:rPr>
          <w:rFonts w:hAnsi="宋体" w:hint="eastAsia"/>
          <w:sz w:val="21"/>
          <w:szCs w:val="21"/>
        </w:rPr>
        <w:t>（已取消书面证明采用网上自助查询方式的，如当地社保管理部门明确的最大查询期与招标文件规定的月份不一致时，须提供社保管理部门的文件规定）</w:t>
      </w:r>
      <w:r w:rsidRPr="005E40A8">
        <w:rPr>
          <w:rFonts w:ascii="宋体" w:hint="eastAsia"/>
          <w:sz w:val="21"/>
          <w:szCs w:val="21"/>
        </w:rPr>
        <w:t>；（</w:t>
      </w:r>
      <w:r w:rsidR="00FF40C2" w:rsidRPr="005E40A8">
        <w:rPr>
          <w:rFonts w:asciiTheme="minorEastAsia" w:eastAsiaTheme="minorEastAsia" w:hAnsiTheme="minorEastAsia" w:hint="eastAsia"/>
          <w:sz w:val="21"/>
          <w:szCs w:val="21"/>
        </w:rPr>
        <w:t>9</w:t>
      </w:r>
      <w:r w:rsidRPr="005E40A8">
        <w:rPr>
          <w:rFonts w:ascii="宋体" w:hint="eastAsia"/>
          <w:sz w:val="21"/>
          <w:szCs w:val="21"/>
        </w:rPr>
        <w:t>）投标建造师无在手工程承诺书；</w:t>
      </w:r>
      <w:r w:rsidR="00F65ED4" w:rsidRPr="005E40A8">
        <w:rPr>
          <w:rFonts w:ascii="宋体" w:hint="eastAsia"/>
          <w:sz w:val="21"/>
          <w:szCs w:val="21"/>
        </w:rPr>
        <w:t>(</w:t>
      </w:r>
      <w:r w:rsidR="00FF40C2" w:rsidRPr="005E40A8">
        <w:rPr>
          <w:rFonts w:ascii="宋体" w:eastAsia="宋体" w:hAnsi="宋体" w:hint="eastAsia"/>
          <w:sz w:val="21"/>
          <w:szCs w:val="21"/>
        </w:rPr>
        <w:t>10</w:t>
      </w:r>
      <w:r w:rsidR="00F65ED4" w:rsidRPr="005E40A8">
        <w:rPr>
          <w:rFonts w:ascii="宋体" w:hint="eastAsia"/>
          <w:sz w:val="21"/>
          <w:szCs w:val="21"/>
        </w:rPr>
        <w:t>)</w:t>
      </w:r>
      <w:r w:rsidRPr="005E40A8">
        <w:rPr>
          <w:rFonts w:ascii="宋体" w:hint="eastAsia"/>
          <w:sz w:val="21"/>
          <w:szCs w:val="21"/>
        </w:rPr>
        <w:t>符合法律、法规规定的其他条件。</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注：营业执照复印件应包括企业法人年检情况记录内容，企业资质等级证书、项目经理资质证书、施工企业信用管理手册复印件应包括承包工程范围，企业变更和企事业资质、项目经理年检记录等附页内容，否则评审时相应内容不予确认。</w:t>
      </w:r>
      <w:r w:rsidRPr="005E40A8">
        <w:rPr>
          <w:rFonts w:ascii="宋体" w:hint="eastAsia"/>
          <w:sz w:val="21"/>
          <w:szCs w:val="21"/>
        </w:rPr>
        <w:t xml:space="preserve"> </w:t>
      </w:r>
      <w:r w:rsidRPr="005E40A8">
        <w:rPr>
          <w:rFonts w:ascii="宋体"/>
          <w:sz w:val="21"/>
          <w:szCs w:val="21"/>
        </w:rPr>
        <w:t>已采用网上公示方式取消书面盖章的，应打印行政监督部门官方网站公示页面并加盖单位公章。</w:t>
      </w:r>
    </w:p>
    <w:p w:rsidR="002515D4" w:rsidRPr="005E40A8" w:rsidRDefault="002515D4" w:rsidP="002515D4">
      <w:pPr>
        <w:adjustRightInd w:val="0"/>
        <w:snapToGrid w:val="0"/>
        <w:spacing w:line="312" w:lineRule="auto"/>
        <w:ind w:firstLineChars="200" w:firstLine="422"/>
        <w:jc w:val="both"/>
        <w:rPr>
          <w:rFonts w:ascii="宋体"/>
          <w:b/>
          <w:sz w:val="21"/>
          <w:szCs w:val="21"/>
        </w:rPr>
      </w:pPr>
      <w:r w:rsidRPr="005E40A8">
        <w:rPr>
          <w:rFonts w:ascii="宋体" w:hint="eastAsia"/>
          <w:b/>
          <w:sz w:val="21"/>
          <w:szCs w:val="21"/>
        </w:rPr>
        <w:t>资格审查合格超过</w:t>
      </w:r>
      <w:r w:rsidRPr="005E40A8">
        <w:rPr>
          <w:rFonts w:ascii="宋体" w:hint="eastAsia"/>
          <w:b/>
          <w:sz w:val="21"/>
          <w:szCs w:val="21"/>
        </w:rPr>
        <w:t>3</w:t>
      </w:r>
      <w:r w:rsidRPr="005E40A8">
        <w:rPr>
          <w:rFonts w:ascii="宋体" w:hint="eastAsia"/>
          <w:b/>
          <w:sz w:val="21"/>
          <w:szCs w:val="21"/>
        </w:rPr>
        <w:t>家，所有资格审查合格的投标人将进入开标环节。若资格审查合格单位不满</w:t>
      </w:r>
      <w:r w:rsidRPr="005E40A8">
        <w:rPr>
          <w:rFonts w:ascii="宋体" w:hint="eastAsia"/>
          <w:b/>
          <w:sz w:val="21"/>
          <w:szCs w:val="21"/>
        </w:rPr>
        <w:t>3</w:t>
      </w:r>
      <w:r w:rsidRPr="005E40A8">
        <w:rPr>
          <w:rFonts w:ascii="宋体" w:hint="eastAsia"/>
          <w:b/>
          <w:sz w:val="21"/>
          <w:szCs w:val="21"/>
        </w:rPr>
        <w:t>家招标人将依法重新招标。</w:t>
      </w:r>
    </w:p>
    <w:p w:rsidR="002515D4" w:rsidRPr="005E40A8" w:rsidRDefault="002515D4" w:rsidP="002515D4">
      <w:pPr>
        <w:adjustRightInd w:val="0"/>
        <w:snapToGrid w:val="0"/>
        <w:spacing w:line="312" w:lineRule="auto"/>
        <w:ind w:firstLineChars="200" w:firstLine="643"/>
        <w:jc w:val="center"/>
        <w:rPr>
          <w:rFonts w:ascii="宋体" w:eastAsia="宋体"/>
          <w:b/>
          <w:snapToGrid w:val="0"/>
          <w:sz w:val="32"/>
          <w:szCs w:val="32"/>
        </w:rPr>
      </w:pPr>
    </w:p>
    <w:p w:rsidR="00544CE1" w:rsidRPr="005E40A8" w:rsidRDefault="00544CE1" w:rsidP="002515D4">
      <w:pPr>
        <w:adjustRightInd w:val="0"/>
        <w:snapToGrid w:val="0"/>
        <w:spacing w:line="312" w:lineRule="auto"/>
        <w:ind w:firstLineChars="200" w:firstLine="643"/>
        <w:jc w:val="center"/>
        <w:rPr>
          <w:rFonts w:ascii="宋体" w:eastAsia="宋体"/>
          <w:b/>
          <w:snapToGrid w:val="0"/>
          <w:sz w:val="32"/>
          <w:szCs w:val="32"/>
        </w:rPr>
      </w:pPr>
    </w:p>
    <w:p w:rsidR="002515D4" w:rsidRPr="005E40A8" w:rsidRDefault="002515D4" w:rsidP="002515D4">
      <w:pPr>
        <w:adjustRightInd w:val="0"/>
        <w:snapToGrid w:val="0"/>
        <w:spacing w:line="312" w:lineRule="auto"/>
        <w:ind w:firstLineChars="200" w:firstLine="643"/>
        <w:jc w:val="center"/>
        <w:rPr>
          <w:rFonts w:ascii="宋体"/>
          <w:b/>
          <w:snapToGrid w:val="0"/>
          <w:sz w:val="30"/>
        </w:rPr>
      </w:pPr>
      <w:r w:rsidRPr="005E40A8">
        <w:rPr>
          <w:rFonts w:ascii="宋体" w:hint="eastAsia"/>
          <w:b/>
          <w:snapToGrid w:val="0"/>
          <w:sz w:val="32"/>
          <w:szCs w:val="32"/>
        </w:rPr>
        <w:t>三、招</w:t>
      </w:r>
      <w:r w:rsidRPr="005E40A8">
        <w:rPr>
          <w:rFonts w:ascii="宋体" w:hint="eastAsia"/>
          <w:b/>
          <w:snapToGrid w:val="0"/>
          <w:sz w:val="32"/>
          <w:szCs w:val="32"/>
        </w:rPr>
        <w:t xml:space="preserve">  </w:t>
      </w:r>
      <w:r w:rsidRPr="005E40A8">
        <w:rPr>
          <w:rFonts w:ascii="宋体" w:hint="eastAsia"/>
          <w:b/>
          <w:snapToGrid w:val="0"/>
          <w:sz w:val="32"/>
          <w:szCs w:val="32"/>
        </w:rPr>
        <w:t>标</w:t>
      </w:r>
      <w:r w:rsidRPr="005E40A8">
        <w:rPr>
          <w:rFonts w:ascii="宋体" w:hint="eastAsia"/>
          <w:b/>
          <w:snapToGrid w:val="0"/>
          <w:sz w:val="32"/>
          <w:szCs w:val="32"/>
        </w:rPr>
        <w:t xml:space="preserve">  </w:t>
      </w:r>
      <w:r w:rsidRPr="005E40A8">
        <w:rPr>
          <w:rFonts w:ascii="宋体" w:hint="eastAsia"/>
          <w:b/>
          <w:snapToGrid w:val="0"/>
          <w:sz w:val="32"/>
          <w:szCs w:val="32"/>
        </w:rPr>
        <w:t>文</w:t>
      </w:r>
      <w:r w:rsidRPr="005E40A8">
        <w:rPr>
          <w:rFonts w:ascii="宋体" w:hint="eastAsia"/>
          <w:b/>
          <w:snapToGrid w:val="0"/>
          <w:sz w:val="32"/>
          <w:szCs w:val="32"/>
        </w:rPr>
        <w:t xml:space="preserve">  </w:t>
      </w:r>
      <w:r w:rsidRPr="005E40A8">
        <w:rPr>
          <w:rFonts w:ascii="宋体" w:hint="eastAsia"/>
          <w:b/>
          <w:snapToGrid w:val="0"/>
          <w:sz w:val="32"/>
          <w:szCs w:val="32"/>
        </w:rPr>
        <w:t>件</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5</w:t>
      </w:r>
      <w:r w:rsidRPr="005E40A8">
        <w:rPr>
          <w:rFonts w:ascii="宋体" w:hint="eastAsia"/>
          <w:snapToGrid w:val="0"/>
          <w:sz w:val="21"/>
          <w:szCs w:val="21"/>
        </w:rPr>
        <w:t>、招标文件的内容</w:t>
      </w:r>
    </w:p>
    <w:p w:rsidR="002515D4" w:rsidRPr="005E40A8" w:rsidRDefault="002515D4">
      <w:pPr>
        <w:tabs>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5.1</w:t>
      </w:r>
      <w:r w:rsidRPr="005E40A8">
        <w:rPr>
          <w:rFonts w:ascii="宋体" w:hint="eastAsia"/>
          <w:snapToGrid w:val="0"/>
          <w:sz w:val="21"/>
          <w:szCs w:val="21"/>
        </w:rPr>
        <w:t>招标文件包括以下文件：</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1</w:t>
      </w:r>
      <w:r w:rsidRPr="005E40A8">
        <w:rPr>
          <w:rFonts w:ascii="宋体" w:hint="eastAsia"/>
          <w:snapToGrid w:val="0"/>
          <w:sz w:val="21"/>
          <w:szCs w:val="21"/>
        </w:rPr>
        <w:t>、投标人须知；</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2</w:t>
      </w:r>
      <w:r w:rsidRPr="005E40A8">
        <w:rPr>
          <w:rFonts w:ascii="宋体" w:hint="eastAsia"/>
          <w:snapToGrid w:val="0"/>
          <w:sz w:val="21"/>
          <w:szCs w:val="21"/>
        </w:rPr>
        <w:t>、评标标准与办法；</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3</w:t>
      </w:r>
      <w:r w:rsidRPr="005E40A8">
        <w:rPr>
          <w:rFonts w:ascii="宋体" w:hint="eastAsia"/>
          <w:snapToGrid w:val="0"/>
          <w:sz w:val="21"/>
          <w:szCs w:val="21"/>
        </w:rPr>
        <w:t>、合同主要条款；</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4</w:t>
      </w:r>
      <w:r w:rsidRPr="005E40A8">
        <w:rPr>
          <w:rFonts w:ascii="宋体" w:hint="eastAsia"/>
          <w:snapToGrid w:val="0"/>
          <w:sz w:val="21"/>
          <w:szCs w:val="21"/>
        </w:rPr>
        <w:t>、工程量清单；</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5</w:t>
      </w:r>
      <w:r w:rsidRPr="005E40A8">
        <w:rPr>
          <w:rFonts w:ascii="宋体" w:hint="eastAsia"/>
          <w:snapToGrid w:val="0"/>
          <w:sz w:val="21"/>
          <w:szCs w:val="21"/>
        </w:rPr>
        <w:t>、图纸和其他资料；</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6</w:t>
      </w:r>
      <w:r w:rsidRPr="005E40A8">
        <w:rPr>
          <w:rFonts w:ascii="宋体" w:hint="eastAsia"/>
          <w:snapToGrid w:val="0"/>
          <w:sz w:val="21"/>
          <w:szCs w:val="21"/>
        </w:rPr>
        <w:t>、技术规范及要求；</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7</w:t>
      </w:r>
      <w:r w:rsidRPr="005E40A8">
        <w:rPr>
          <w:rFonts w:ascii="宋体" w:hint="eastAsia"/>
          <w:snapToGrid w:val="0"/>
          <w:sz w:val="21"/>
          <w:szCs w:val="21"/>
        </w:rPr>
        <w:t>、投标文件格式；</w:t>
      </w:r>
    </w:p>
    <w:p w:rsidR="002515D4" w:rsidRPr="005E40A8" w:rsidRDefault="002515D4">
      <w:pPr>
        <w:tabs>
          <w:tab w:val="left" w:pos="142"/>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8</w:t>
      </w:r>
      <w:r w:rsidRPr="005E40A8">
        <w:rPr>
          <w:rFonts w:ascii="宋体" w:hint="eastAsia"/>
          <w:snapToGrid w:val="0"/>
          <w:sz w:val="21"/>
          <w:szCs w:val="21"/>
        </w:rPr>
        <w:t>、所有投标期间发出的补充通知。</w:t>
      </w:r>
    </w:p>
    <w:p w:rsidR="002515D4" w:rsidRPr="005E40A8" w:rsidRDefault="002515D4">
      <w:pPr>
        <w:tabs>
          <w:tab w:val="left" w:pos="851"/>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5.2</w:t>
      </w:r>
      <w:r w:rsidRPr="005E40A8">
        <w:rPr>
          <w:rFonts w:ascii="宋体" w:hint="eastAsia"/>
          <w:snapToGrid w:val="0"/>
          <w:sz w:val="21"/>
          <w:szCs w:val="21"/>
        </w:rPr>
        <w:t>投标人应认真阅读本招标文件中所有的内容，并按招标文件的规定和要求编写投标文件，不能满足招标文件实质性要求的投标文件，将被视为无效投标文件。</w:t>
      </w:r>
    </w:p>
    <w:p w:rsidR="002515D4" w:rsidRPr="005E40A8" w:rsidRDefault="002515D4">
      <w:pPr>
        <w:tabs>
          <w:tab w:val="left" w:pos="-1560"/>
          <w:tab w:val="left" w:pos="0"/>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6</w:t>
      </w:r>
      <w:r w:rsidRPr="005E40A8">
        <w:rPr>
          <w:rFonts w:ascii="宋体" w:hint="eastAsia"/>
          <w:snapToGrid w:val="0"/>
          <w:sz w:val="21"/>
          <w:szCs w:val="21"/>
        </w:rPr>
        <w:t>、投标预备会</w:t>
      </w:r>
    </w:p>
    <w:p w:rsidR="002515D4" w:rsidRPr="005E40A8" w:rsidRDefault="002515D4">
      <w:pPr>
        <w:tabs>
          <w:tab w:val="left" w:pos="-1560"/>
          <w:tab w:val="left" w:pos="0"/>
        </w:tabs>
        <w:adjustRightInd w:val="0"/>
        <w:snapToGrid w:val="0"/>
        <w:spacing w:line="312" w:lineRule="auto"/>
        <w:rPr>
          <w:rFonts w:ascii="宋体"/>
          <w:b/>
          <w:bCs/>
          <w:snapToGrid w:val="0"/>
          <w:sz w:val="21"/>
          <w:szCs w:val="21"/>
        </w:rPr>
      </w:pPr>
      <w:r w:rsidRPr="005E40A8">
        <w:rPr>
          <w:rFonts w:ascii="宋体" w:hint="eastAsia"/>
          <w:b/>
          <w:bCs/>
          <w:snapToGrid w:val="0"/>
          <w:sz w:val="21"/>
          <w:szCs w:val="21"/>
        </w:rPr>
        <w:t xml:space="preserve">   6.1</w:t>
      </w:r>
      <w:r w:rsidRPr="005E40A8">
        <w:rPr>
          <w:rFonts w:ascii="宋体" w:hint="eastAsia"/>
          <w:b/>
          <w:bCs/>
          <w:snapToGrid w:val="0"/>
          <w:sz w:val="21"/>
          <w:szCs w:val="21"/>
        </w:rPr>
        <w:t>由于采用资格后审的招标方式，招标人将不召开投标预备会，各投标人可自行对工程施工现场和周围环境进行勘察，以获取编制投标文件和签署合同所需的所有资料。</w:t>
      </w:r>
      <w:r w:rsidRPr="005E40A8">
        <w:rPr>
          <w:rFonts w:ascii="宋体" w:hint="eastAsia"/>
          <w:b/>
          <w:bCs/>
          <w:snapToGrid w:val="0"/>
          <w:sz w:val="21"/>
          <w:szCs w:val="21"/>
        </w:rPr>
        <w:t xml:space="preserve">                       </w:t>
      </w:r>
    </w:p>
    <w:p w:rsidR="002515D4" w:rsidRPr="005E40A8" w:rsidRDefault="002515D4">
      <w:pPr>
        <w:tabs>
          <w:tab w:val="left" w:pos="-1560"/>
          <w:tab w:val="left" w:pos="0"/>
        </w:tabs>
        <w:adjustRightInd w:val="0"/>
        <w:snapToGrid w:val="0"/>
        <w:spacing w:line="312" w:lineRule="auto"/>
        <w:rPr>
          <w:rFonts w:ascii="宋体"/>
          <w:bCs/>
          <w:snapToGrid w:val="0"/>
          <w:sz w:val="21"/>
          <w:szCs w:val="21"/>
        </w:rPr>
      </w:pPr>
      <w:r w:rsidRPr="005E40A8">
        <w:rPr>
          <w:rFonts w:ascii="宋体" w:hint="eastAsia"/>
          <w:b/>
          <w:bCs/>
          <w:snapToGrid w:val="0"/>
          <w:sz w:val="21"/>
          <w:szCs w:val="21"/>
        </w:rPr>
        <w:t xml:space="preserve">   </w:t>
      </w:r>
      <w:r w:rsidRPr="005E40A8">
        <w:rPr>
          <w:rFonts w:ascii="宋体" w:hint="eastAsia"/>
          <w:bCs/>
          <w:snapToGrid w:val="0"/>
          <w:sz w:val="21"/>
          <w:szCs w:val="21"/>
        </w:rPr>
        <w:t xml:space="preserve">6.2 </w:t>
      </w:r>
      <w:r w:rsidRPr="005E40A8">
        <w:rPr>
          <w:rFonts w:ascii="宋体" w:hint="eastAsia"/>
          <w:bCs/>
          <w:snapToGrid w:val="0"/>
          <w:sz w:val="21"/>
          <w:szCs w:val="21"/>
        </w:rPr>
        <w:t>招标人向投标人提供的有关施工现场的资料和数据是招标人现有的能使投标人利用的资料。投标人由于对招标文件的任何推论和误解以及招标人对有关问题的口头解释所造成的后果，均由投标人自负。</w:t>
      </w:r>
    </w:p>
    <w:p w:rsidR="002515D4" w:rsidRPr="005E40A8" w:rsidRDefault="002515D4">
      <w:pPr>
        <w:tabs>
          <w:tab w:val="left" w:pos="-1560"/>
          <w:tab w:val="left" w:pos="0"/>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7</w:t>
      </w:r>
      <w:r w:rsidRPr="005E40A8">
        <w:rPr>
          <w:rFonts w:ascii="宋体" w:hint="eastAsia"/>
          <w:snapToGrid w:val="0"/>
          <w:sz w:val="21"/>
          <w:szCs w:val="21"/>
        </w:rPr>
        <w:t>、招标文件的澄清</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7.1</w:t>
      </w:r>
      <w:r w:rsidRPr="005E40A8">
        <w:rPr>
          <w:rFonts w:ascii="宋体" w:hint="eastAsia"/>
          <w:bCs/>
          <w:snapToGrid w:val="0"/>
          <w:sz w:val="21"/>
          <w:szCs w:val="21"/>
        </w:rPr>
        <w:t>投标人在收到招标文件应仔细阅读和检查招标文件的全部内容</w:t>
      </w:r>
      <w:r w:rsidRPr="005E40A8">
        <w:rPr>
          <w:rFonts w:ascii="宋体" w:hint="eastAsia"/>
          <w:bCs/>
          <w:snapToGrid w:val="0"/>
          <w:sz w:val="21"/>
          <w:szCs w:val="21"/>
        </w:rPr>
        <w:t xml:space="preserve">, </w:t>
      </w:r>
      <w:r w:rsidRPr="005E40A8">
        <w:rPr>
          <w:rFonts w:ascii="宋体" w:hint="eastAsia"/>
          <w:bCs/>
          <w:snapToGrid w:val="0"/>
          <w:sz w:val="21"/>
          <w:szCs w:val="21"/>
        </w:rPr>
        <w:t>如发现缺页或附件不全，应及时向招标人提出，以便补齐。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w:t>
      </w:r>
      <w:r w:rsidRPr="005E40A8">
        <w:rPr>
          <w:rFonts w:ascii="宋体" w:hint="eastAsia"/>
          <w:bCs/>
          <w:snapToGrid w:val="0"/>
          <w:sz w:val="21"/>
          <w:szCs w:val="21"/>
        </w:rPr>
        <w:t>(</w:t>
      </w:r>
      <w:r w:rsidRPr="005E40A8">
        <w:rPr>
          <w:rFonts w:ascii="宋体" w:hint="eastAsia"/>
          <w:bCs/>
          <w:snapToGrid w:val="0"/>
          <w:sz w:val="21"/>
          <w:szCs w:val="21"/>
        </w:rPr>
        <w:t>或</w:t>
      </w:r>
      <w:r w:rsidRPr="005E40A8">
        <w:rPr>
          <w:rFonts w:ascii="宋体" w:hint="eastAsia"/>
          <w:bCs/>
          <w:snapToGrid w:val="0"/>
          <w:sz w:val="21"/>
          <w:szCs w:val="21"/>
        </w:rPr>
        <w:t>)</w:t>
      </w:r>
      <w:r w:rsidRPr="005E40A8">
        <w:rPr>
          <w:rFonts w:ascii="宋体" w:hint="eastAsia"/>
          <w:bCs/>
          <w:snapToGrid w:val="0"/>
          <w:sz w:val="21"/>
          <w:szCs w:val="21"/>
        </w:rPr>
        <w:t>修改文件。</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7.2</w:t>
      </w:r>
      <w:r w:rsidRPr="005E40A8">
        <w:rPr>
          <w:rFonts w:ascii="宋体" w:hint="eastAsia"/>
          <w:bCs/>
          <w:snapToGrid w:val="0"/>
          <w:sz w:val="21"/>
          <w:szCs w:val="21"/>
        </w:rPr>
        <w:t>招标人不组织集中答疑，投标人如有疑问，应在投标人须知前附表规定的时间前以电子邮件形式提交招标人予以澄清。</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7.3</w:t>
      </w:r>
      <w:r w:rsidRPr="005E40A8">
        <w:rPr>
          <w:rFonts w:ascii="宋体" w:hint="eastAsia"/>
          <w:bCs/>
          <w:snapToGrid w:val="0"/>
          <w:sz w:val="21"/>
          <w:szCs w:val="21"/>
        </w:rPr>
        <w:t>招标文件的澄清答疑将在投标人须知前附表规定的时间前，向所有投标人公示，同时报招投标监管部门备案，但招标人不指明澄清问题的来源。如果招标人在检查投标人提交的工程量差异问题后认为没有必要对工程量清单进行补充和</w:t>
      </w:r>
      <w:r w:rsidRPr="005E40A8">
        <w:rPr>
          <w:rFonts w:ascii="宋体" w:hint="eastAsia"/>
          <w:bCs/>
          <w:snapToGrid w:val="0"/>
          <w:sz w:val="21"/>
          <w:szCs w:val="21"/>
        </w:rPr>
        <w:t>(</w:t>
      </w:r>
      <w:r w:rsidRPr="005E40A8">
        <w:rPr>
          <w:rFonts w:ascii="宋体" w:hint="eastAsia"/>
          <w:bCs/>
          <w:snapToGrid w:val="0"/>
          <w:sz w:val="21"/>
          <w:szCs w:val="21"/>
        </w:rPr>
        <w:t>或</w:t>
      </w:r>
      <w:r w:rsidRPr="005E40A8">
        <w:rPr>
          <w:rFonts w:ascii="宋体" w:hint="eastAsia"/>
          <w:bCs/>
          <w:snapToGrid w:val="0"/>
          <w:sz w:val="21"/>
          <w:szCs w:val="21"/>
        </w:rPr>
        <w:t>)</w:t>
      </w:r>
      <w:r w:rsidRPr="005E40A8">
        <w:rPr>
          <w:rFonts w:ascii="宋体" w:hint="eastAsia"/>
          <w:bCs/>
          <w:snapToGrid w:val="0"/>
          <w:sz w:val="21"/>
          <w:szCs w:val="21"/>
        </w:rPr>
        <w:t>修改，或者招标人根据投标人所提问题对工程量清单进行了补充和</w:t>
      </w:r>
      <w:r w:rsidRPr="005E40A8">
        <w:rPr>
          <w:rFonts w:ascii="宋体" w:hint="eastAsia"/>
          <w:bCs/>
          <w:snapToGrid w:val="0"/>
          <w:sz w:val="21"/>
          <w:szCs w:val="21"/>
        </w:rPr>
        <w:t>(</w:t>
      </w:r>
      <w:r w:rsidRPr="005E40A8">
        <w:rPr>
          <w:rFonts w:ascii="宋体" w:hint="eastAsia"/>
          <w:bCs/>
          <w:snapToGrid w:val="0"/>
          <w:sz w:val="21"/>
          <w:szCs w:val="21"/>
        </w:rPr>
        <w:t>或</w:t>
      </w:r>
      <w:r w:rsidRPr="005E40A8">
        <w:rPr>
          <w:rFonts w:ascii="宋体" w:hint="eastAsia"/>
          <w:bCs/>
          <w:snapToGrid w:val="0"/>
          <w:sz w:val="21"/>
          <w:szCs w:val="21"/>
        </w:rPr>
        <w:t>)</w:t>
      </w:r>
      <w:r w:rsidRPr="005E40A8">
        <w:rPr>
          <w:rFonts w:ascii="宋体" w:hint="eastAsia"/>
          <w:bCs/>
          <w:snapToGrid w:val="0"/>
          <w:sz w:val="21"/>
          <w:szCs w:val="21"/>
        </w:rPr>
        <w:t>修改，但投标人认为工程量清单中的工程量依然存在差异，则此类差异不再提交招标人答疑和修正，而是直接按招标人提供的工程量清单</w:t>
      </w:r>
      <w:r w:rsidRPr="005E40A8">
        <w:rPr>
          <w:rFonts w:ascii="宋体" w:hint="eastAsia"/>
          <w:bCs/>
          <w:snapToGrid w:val="0"/>
          <w:sz w:val="21"/>
          <w:szCs w:val="21"/>
        </w:rPr>
        <w:t>(</w:t>
      </w:r>
      <w:r w:rsidRPr="005E40A8">
        <w:rPr>
          <w:rFonts w:ascii="宋体" w:hint="eastAsia"/>
          <w:bCs/>
          <w:snapToGrid w:val="0"/>
          <w:sz w:val="21"/>
          <w:szCs w:val="21"/>
        </w:rPr>
        <w:t>包括招标人已作的补充和</w:t>
      </w:r>
      <w:r w:rsidRPr="005E40A8">
        <w:rPr>
          <w:rFonts w:ascii="宋体" w:hint="eastAsia"/>
          <w:bCs/>
          <w:snapToGrid w:val="0"/>
          <w:sz w:val="21"/>
          <w:szCs w:val="21"/>
        </w:rPr>
        <w:t>(</w:t>
      </w:r>
      <w:r w:rsidRPr="005E40A8">
        <w:rPr>
          <w:rFonts w:ascii="宋体" w:hint="eastAsia"/>
          <w:bCs/>
          <w:snapToGrid w:val="0"/>
          <w:sz w:val="21"/>
          <w:szCs w:val="21"/>
        </w:rPr>
        <w:t>或</w:t>
      </w:r>
      <w:r w:rsidRPr="005E40A8">
        <w:rPr>
          <w:rFonts w:ascii="宋体" w:hint="eastAsia"/>
          <w:bCs/>
          <w:snapToGrid w:val="0"/>
          <w:sz w:val="21"/>
          <w:szCs w:val="21"/>
        </w:rPr>
        <w:t>)</w:t>
      </w:r>
      <w:r w:rsidRPr="005E40A8">
        <w:rPr>
          <w:rFonts w:ascii="宋体" w:hint="eastAsia"/>
          <w:bCs/>
          <w:snapToGrid w:val="0"/>
          <w:sz w:val="21"/>
          <w:szCs w:val="21"/>
        </w:rPr>
        <w:t>修改</w:t>
      </w:r>
      <w:r w:rsidRPr="005E40A8">
        <w:rPr>
          <w:rFonts w:ascii="宋体" w:hint="eastAsia"/>
          <w:bCs/>
          <w:snapToGrid w:val="0"/>
          <w:sz w:val="21"/>
          <w:szCs w:val="21"/>
        </w:rPr>
        <w:t>)</w:t>
      </w:r>
      <w:r w:rsidRPr="005E40A8">
        <w:rPr>
          <w:rFonts w:ascii="宋体" w:hint="eastAsia"/>
          <w:bCs/>
          <w:snapToGrid w:val="0"/>
          <w:sz w:val="21"/>
          <w:szCs w:val="21"/>
        </w:rPr>
        <w:t>进行投标报价。</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在投标截止时间</w:t>
      </w:r>
      <w:r w:rsidR="00F552FA" w:rsidRPr="005E40A8">
        <w:rPr>
          <w:rFonts w:ascii="宋体" w:eastAsia="宋体" w:hAnsi="宋体" w:hint="eastAsia"/>
          <w:bCs/>
          <w:snapToGrid w:val="0"/>
          <w:sz w:val="21"/>
          <w:szCs w:val="21"/>
        </w:rPr>
        <w:t>3</w:t>
      </w:r>
      <w:r w:rsidRPr="005E40A8">
        <w:rPr>
          <w:rFonts w:ascii="宋体" w:hint="eastAsia"/>
          <w:bCs/>
          <w:snapToGrid w:val="0"/>
          <w:sz w:val="21"/>
          <w:szCs w:val="21"/>
        </w:rPr>
        <w:t>天前，招标人可以书面形式修改招标文件，并通知所有已购买招标文件的投标人。如果修改招标文件的时间距投标截止时间不足</w:t>
      </w:r>
      <w:r w:rsidR="00F552FA" w:rsidRPr="005E40A8">
        <w:rPr>
          <w:rFonts w:ascii="宋体" w:eastAsia="宋体" w:hAnsi="宋体" w:hint="eastAsia"/>
          <w:bCs/>
          <w:snapToGrid w:val="0"/>
          <w:sz w:val="21"/>
          <w:szCs w:val="21"/>
        </w:rPr>
        <w:t>3</w:t>
      </w:r>
      <w:r w:rsidRPr="005E40A8">
        <w:rPr>
          <w:rFonts w:ascii="宋体" w:hint="eastAsia"/>
          <w:bCs/>
          <w:snapToGrid w:val="0"/>
          <w:sz w:val="21"/>
          <w:szCs w:val="21"/>
        </w:rPr>
        <w:t>天，相应延长投标截止时间。</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8</w:t>
      </w:r>
      <w:r w:rsidRPr="005E40A8">
        <w:rPr>
          <w:rFonts w:ascii="宋体" w:hint="eastAsia"/>
          <w:bCs/>
          <w:snapToGrid w:val="0"/>
          <w:sz w:val="21"/>
          <w:szCs w:val="21"/>
        </w:rPr>
        <w:t>、招标控制价</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8.1</w:t>
      </w:r>
      <w:r w:rsidRPr="005E40A8">
        <w:rPr>
          <w:rFonts w:ascii="宋体" w:hint="eastAsia"/>
          <w:bCs/>
          <w:snapToGrid w:val="0"/>
          <w:sz w:val="21"/>
          <w:szCs w:val="21"/>
        </w:rPr>
        <w:t>招标控制价编制依据</w:t>
      </w:r>
    </w:p>
    <w:p w:rsidR="002515D4" w:rsidRPr="005E40A8" w:rsidRDefault="002515D4">
      <w:pPr>
        <w:tabs>
          <w:tab w:val="left" w:pos="0"/>
          <w:tab w:val="left" w:pos="1134"/>
        </w:tabs>
        <w:adjustRightInd w:val="0"/>
        <w:snapToGrid w:val="0"/>
        <w:spacing w:line="312" w:lineRule="auto"/>
        <w:ind w:left="14"/>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招标控制价的编制执行国家清单计价规范，消耗量水平、人工工资单价、有关费用标准按省级建设主管部门颁发的计价表（定额）和计价办法执行；材料价格按工程所在地造价管理机构发布的市场指导价取定（市场指导价没有的按市场信息价或市场询价）；措施项目费用考虑工程所在地常用的施工技术和施工方案计取。暂列金额、暂估价、甲供材料价格以及安全文明施工措施费、规费和税金费率等不可竞争费用在计算本工程招标控制价时不调整。</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8.2</w:t>
      </w:r>
      <w:r w:rsidRPr="005E40A8">
        <w:rPr>
          <w:rFonts w:ascii="宋体" w:hint="eastAsia"/>
          <w:bCs/>
          <w:snapToGrid w:val="0"/>
          <w:sz w:val="21"/>
          <w:szCs w:val="21"/>
        </w:rPr>
        <w:t>公布招标控制价时间。</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招标控制价随同招标文件发给投标人。</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8.3</w:t>
      </w:r>
      <w:r w:rsidRPr="005E40A8">
        <w:rPr>
          <w:rFonts w:ascii="宋体" w:hint="eastAsia"/>
          <w:bCs/>
          <w:snapToGrid w:val="0"/>
          <w:sz w:val="21"/>
          <w:szCs w:val="21"/>
        </w:rPr>
        <w:t>招标控制价异议处理</w:t>
      </w:r>
    </w:p>
    <w:p w:rsidR="002515D4" w:rsidRPr="005E40A8" w:rsidRDefault="002515D4">
      <w:pPr>
        <w:tabs>
          <w:tab w:val="left" w:pos="0"/>
          <w:tab w:val="left" w:pos="1134"/>
        </w:tabs>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投标人对招标人公布的招标控制价有异议时，应以前附表中所列方式向招标人提出，招标人应当及时核实。经核实确有错误的，招标人应当调整招标控制价，在开标</w:t>
      </w:r>
      <w:r w:rsidRPr="005E40A8">
        <w:rPr>
          <w:rFonts w:ascii="宋体" w:hint="eastAsia"/>
          <w:bCs/>
          <w:snapToGrid w:val="0"/>
          <w:sz w:val="21"/>
          <w:szCs w:val="21"/>
        </w:rPr>
        <w:t>5</w:t>
      </w:r>
      <w:r w:rsidRPr="005E40A8">
        <w:rPr>
          <w:rFonts w:ascii="宋体" w:hint="eastAsia"/>
          <w:bCs/>
          <w:snapToGrid w:val="0"/>
          <w:sz w:val="21"/>
          <w:szCs w:val="21"/>
        </w:rPr>
        <w:t>日前通知所有投标人。</w:t>
      </w:r>
    </w:p>
    <w:p w:rsidR="002515D4" w:rsidRPr="005E40A8" w:rsidRDefault="002515D4">
      <w:pPr>
        <w:tabs>
          <w:tab w:val="left" w:pos="0"/>
          <w:tab w:val="left" w:pos="1134"/>
        </w:tabs>
        <w:adjustRightInd w:val="0"/>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招投标监管和造价管理机构在处理投诉时，如有必要，可委托造价咨询企业会同招标控制价编制咨询人员复核招标控制价，复核只进行一次。复核确认招标控制价误差范围在±</w:t>
      </w:r>
      <w:r w:rsidRPr="005E40A8">
        <w:rPr>
          <w:rFonts w:ascii="宋体" w:hint="eastAsia"/>
          <w:bCs/>
          <w:snapToGrid w:val="0"/>
          <w:sz w:val="21"/>
          <w:szCs w:val="21"/>
        </w:rPr>
        <w:t>2%</w:t>
      </w:r>
      <w:r w:rsidRPr="005E40A8">
        <w:rPr>
          <w:rFonts w:ascii="宋体" w:hint="eastAsia"/>
          <w:bCs/>
          <w:snapToGrid w:val="0"/>
          <w:sz w:val="21"/>
          <w:szCs w:val="21"/>
        </w:rPr>
        <w:t>以内（含±</w:t>
      </w:r>
      <w:r w:rsidRPr="005E40A8">
        <w:rPr>
          <w:rFonts w:ascii="宋体" w:hint="eastAsia"/>
          <w:bCs/>
          <w:snapToGrid w:val="0"/>
          <w:sz w:val="21"/>
          <w:szCs w:val="21"/>
        </w:rPr>
        <w:t>2%</w:t>
      </w:r>
      <w:r w:rsidRPr="005E40A8">
        <w:rPr>
          <w:rFonts w:ascii="宋体" w:hint="eastAsia"/>
          <w:bCs/>
          <w:snapToGrid w:val="0"/>
          <w:sz w:val="21"/>
          <w:szCs w:val="21"/>
        </w:rPr>
        <w:t>）的，且误差金额在</w:t>
      </w:r>
      <w:r w:rsidRPr="005E40A8">
        <w:rPr>
          <w:rFonts w:ascii="宋体" w:hint="eastAsia"/>
          <w:bCs/>
          <w:snapToGrid w:val="0"/>
          <w:sz w:val="21"/>
          <w:szCs w:val="21"/>
        </w:rPr>
        <w:t>60</w:t>
      </w:r>
      <w:r w:rsidRPr="005E40A8">
        <w:rPr>
          <w:rFonts w:ascii="宋体" w:hint="eastAsia"/>
          <w:bCs/>
          <w:snapToGrid w:val="0"/>
          <w:sz w:val="21"/>
          <w:szCs w:val="21"/>
        </w:rPr>
        <w:t>万元以内（含</w:t>
      </w:r>
      <w:r w:rsidRPr="005E40A8">
        <w:rPr>
          <w:rFonts w:ascii="宋体" w:hint="eastAsia"/>
          <w:bCs/>
          <w:snapToGrid w:val="0"/>
          <w:sz w:val="21"/>
          <w:szCs w:val="21"/>
        </w:rPr>
        <w:t>60</w:t>
      </w:r>
      <w:r w:rsidRPr="005E40A8">
        <w:rPr>
          <w:rFonts w:ascii="宋体" w:hint="eastAsia"/>
          <w:bCs/>
          <w:snapToGrid w:val="0"/>
          <w:sz w:val="21"/>
          <w:szCs w:val="21"/>
        </w:rPr>
        <w:t>万元）的，原招标控制价有效，复核费用由投诉人承担；误差范围在±</w:t>
      </w:r>
      <w:r w:rsidRPr="005E40A8">
        <w:rPr>
          <w:rFonts w:ascii="宋体" w:hint="eastAsia"/>
          <w:bCs/>
          <w:snapToGrid w:val="0"/>
          <w:sz w:val="21"/>
          <w:szCs w:val="21"/>
        </w:rPr>
        <w:t>2%</w:t>
      </w:r>
      <w:r w:rsidRPr="005E40A8">
        <w:rPr>
          <w:rFonts w:ascii="宋体" w:hint="eastAsia"/>
          <w:bCs/>
          <w:snapToGrid w:val="0"/>
          <w:sz w:val="21"/>
          <w:szCs w:val="21"/>
        </w:rPr>
        <w:t>以外的，或误差金额在</w:t>
      </w:r>
      <w:r w:rsidRPr="005E40A8">
        <w:rPr>
          <w:rFonts w:ascii="宋体" w:hint="eastAsia"/>
          <w:bCs/>
          <w:snapToGrid w:val="0"/>
          <w:sz w:val="21"/>
          <w:szCs w:val="21"/>
        </w:rPr>
        <w:t>60</w:t>
      </w:r>
      <w:r w:rsidRPr="005E40A8">
        <w:rPr>
          <w:rFonts w:ascii="宋体" w:hint="eastAsia"/>
          <w:bCs/>
          <w:snapToGrid w:val="0"/>
          <w:sz w:val="21"/>
          <w:szCs w:val="21"/>
        </w:rPr>
        <w:t>万元以外的，招标控制价应以复核确认的为准，复核费用由原招标控制价编制单位承担。</w:t>
      </w:r>
    </w:p>
    <w:p w:rsidR="002515D4" w:rsidRPr="005E40A8" w:rsidRDefault="002515D4">
      <w:pPr>
        <w:tabs>
          <w:tab w:val="left" w:pos="0"/>
          <w:tab w:val="left" w:pos="1134"/>
        </w:tabs>
        <w:adjustRightInd w:val="0"/>
        <w:snapToGrid w:val="0"/>
        <w:spacing w:line="312" w:lineRule="auto"/>
        <w:ind w:firstLineChars="200" w:firstLine="420"/>
        <w:rPr>
          <w:rFonts w:ascii="宋体"/>
          <w:bCs/>
          <w:snapToGrid w:val="0"/>
          <w:sz w:val="21"/>
          <w:szCs w:val="21"/>
        </w:rPr>
      </w:pPr>
    </w:p>
    <w:p w:rsidR="002515D4" w:rsidRPr="005E40A8" w:rsidRDefault="002515D4" w:rsidP="002515D4">
      <w:pPr>
        <w:adjustRightInd w:val="0"/>
        <w:snapToGrid w:val="0"/>
        <w:spacing w:line="312" w:lineRule="auto"/>
        <w:ind w:firstLineChars="200" w:firstLine="643"/>
        <w:jc w:val="center"/>
        <w:rPr>
          <w:rFonts w:ascii="宋体"/>
          <w:b/>
          <w:snapToGrid w:val="0"/>
          <w:sz w:val="32"/>
          <w:szCs w:val="32"/>
        </w:rPr>
      </w:pPr>
      <w:r w:rsidRPr="005E40A8">
        <w:rPr>
          <w:rFonts w:ascii="宋体" w:hint="eastAsia"/>
          <w:b/>
          <w:snapToGrid w:val="0"/>
          <w:sz w:val="32"/>
          <w:szCs w:val="32"/>
        </w:rPr>
        <w:t>四、投</w:t>
      </w:r>
      <w:r w:rsidRPr="005E40A8">
        <w:rPr>
          <w:rFonts w:ascii="宋体" w:hint="eastAsia"/>
          <w:b/>
          <w:snapToGrid w:val="0"/>
          <w:sz w:val="32"/>
          <w:szCs w:val="32"/>
        </w:rPr>
        <w:t xml:space="preserve"> </w:t>
      </w:r>
      <w:r w:rsidRPr="005E40A8">
        <w:rPr>
          <w:rFonts w:ascii="宋体" w:hint="eastAsia"/>
          <w:b/>
          <w:snapToGrid w:val="0"/>
          <w:sz w:val="32"/>
          <w:szCs w:val="32"/>
        </w:rPr>
        <w:t>标</w:t>
      </w:r>
      <w:r w:rsidRPr="005E40A8">
        <w:rPr>
          <w:rFonts w:ascii="宋体" w:hint="eastAsia"/>
          <w:b/>
          <w:snapToGrid w:val="0"/>
          <w:sz w:val="32"/>
          <w:szCs w:val="32"/>
        </w:rPr>
        <w:t xml:space="preserve"> </w:t>
      </w:r>
      <w:r w:rsidRPr="005E40A8">
        <w:rPr>
          <w:rFonts w:ascii="宋体" w:hint="eastAsia"/>
          <w:b/>
          <w:snapToGrid w:val="0"/>
          <w:sz w:val="32"/>
          <w:szCs w:val="32"/>
        </w:rPr>
        <w:t>文</w:t>
      </w:r>
      <w:r w:rsidRPr="005E40A8">
        <w:rPr>
          <w:rFonts w:ascii="宋体" w:hint="eastAsia"/>
          <w:b/>
          <w:snapToGrid w:val="0"/>
          <w:sz w:val="32"/>
          <w:szCs w:val="32"/>
        </w:rPr>
        <w:t xml:space="preserve"> </w:t>
      </w:r>
      <w:r w:rsidRPr="005E40A8">
        <w:rPr>
          <w:rFonts w:ascii="宋体" w:hint="eastAsia"/>
          <w:b/>
          <w:snapToGrid w:val="0"/>
          <w:sz w:val="32"/>
          <w:szCs w:val="32"/>
        </w:rPr>
        <w:t>件</w:t>
      </w:r>
      <w:r w:rsidRPr="005E40A8">
        <w:rPr>
          <w:rFonts w:ascii="宋体" w:hint="eastAsia"/>
          <w:b/>
          <w:snapToGrid w:val="0"/>
          <w:sz w:val="32"/>
          <w:szCs w:val="32"/>
        </w:rPr>
        <w:t xml:space="preserve"> </w:t>
      </w:r>
      <w:r w:rsidRPr="005E40A8">
        <w:rPr>
          <w:rFonts w:ascii="宋体" w:hint="eastAsia"/>
          <w:b/>
          <w:snapToGrid w:val="0"/>
          <w:sz w:val="32"/>
          <w:szCs w:val="32"/>
        </w:rPr>
        <w:t>的</w:t>
      </w:r>
      <w:r w:rsidRPr="005E40A8">
        <w:rPr>
          <w:rFonts w:ascii="宋体" w:hint="eastAsia"/>
          <w:b/>
          <w:snapToGrid w:val="0"/>
          <w:sz w:val="32"/>
          <w:szCs w:val="32"/>
        </w:rPr>
        <w:t xml:space="preserve"> </w:t>
      </w:r>
      <w:r w:rsidRPr="005E40A8">
        <w:rPr>
          <w:rFonts w:ascii="宋体" w:hint="eastAsia"/>
          <w:b/>
          <w:snapToGrid w:val="0"/>
          <w:sz w:val="32"/>
          <w:szCs w:val="32"/>
        </w:rPr>
        <w:t>编</w:t>
      </w:r>
      <w:r w:rsidRPr="005E40A8">
        <w:rPr>
          <w:rFonts w:ascii="宋体" w:hint="eastAsia"/>
          <w:b/>
          <w:snapToGrid w:val="0"/>
          <w:sz w:val="32"/>
          <w:szCs w:val="32"/>
        </w:rPr>
        <w:t xml:space="preserve"> </w:t>
      </w:r>
      <w:r w:rsidRPr="005E40A8">
        <w:rPr>
          <w:rFonts w:ascii="宋体" w:hint="eastAsia"/>
          <w:b/>
          <w:snapToGrid w:val="0"/>
          <w:sz w:val="32"/>
          <w:szCs w:val="32"/>
        </w:rPr>
        <w:t>制</w:t>
      </w:r>
    </w:p>
    <w:p w:rsidR="002515D4" w:rsidRPr="005E40A8" w:rsidRDefault="002515D4">
      <w:pPr>
        <w:tabs>
          <w:tab w:val="left" w:pos="-1134"/>
          <w:tab w:val="left" w:pos="0"/>
        </w:tabs>
        <w:adjustRightInd w:val="0"/>
        <w:snapToGrid w:val="0"/>
        <w:spacing w:line="312" w:lineRule="auto"/>
        <w:ind w:firstLineChars="200" w:firstLine="420"/>
        <w:jc w:val="both"/>
        <w:rPr>
          <w:rFonts w:ascii="宋体"/>
          <w:bCs/>
          <w:snapToGrid w:val="0"/>
          <w:sz w:val="21"/>
          <w:szCs w:val="21"/>
        </w:rPr>
      </w:pPr>
      <w:r w:rsidRPr="005E40A8">
        <w:rPr>
          <w:rFonts w:ascii="宋体" w:hint="eastAsia"/>
          <w:bCs/>
          <w:snapToGrid w:val="0"/>
          <w:sz w:val="21"/>
          <w:szCs w:val="21"/>
        </w:rPr>
        <w:t>9</w:t>
      </w:r>
      <w:r w:rsidRPr="005E40A8">
        <w:rPr>
          <w:rFonts w:ascii="宋体" w:hint="eastAsia"/>
          <w:bCs/>
          <w:snapToGrid w:val="0"/>
          <w:sz w:val="21"/>
          <w:szCs w:val="21"/>
        </w:rPr>
        <w:t>、投标文件的组成</w:t>
      </w:r>
    </w:p>
    <w:p w:rsidR="002515D4" w:rsidRPr="005E40A8" w:rsidRDefault="002515D4" w:rsidP="002515D4">
      <w:pPr>
        <w:tabs>
          <w:tab w:val="left" w:pos="-1418"/>
          <w:tab w:val="left" w:pos="0"/>
        </w:tabs>
        <w:adjustRightInd w:val="0"/>
        <w:snapToGrid w:val="0"/>
        <w:spacing w:line="312" w:lineRule="auto"/>
        <w:ind w:firstLineChars="200" w:firstLine="422"/>
        <w:rPr>
          <w:rFonts w:ascii="宋体"/>
          <w:b/>
          <w:bCs/>
          <w:snapToGrid w:val="0"/>
          <w:sz w:val="21"/>
          <w:szCs w:val="21"/>
        </w:rPr>
      </w:pPr>
      <w:r w:rsidRPr="005E40A8">
        <w:rPr>
          <w:rFonts w:ascii="宋体" w:hint="eastAsia"/>
          <w:b/>
          <w:bCs/>
          <w:snapToGrid w:val="0"/>
          <w:sz w:val="21"/>
          <w:szCs w:val="21"/>
        </w:rPr>
        <w:t>9.1</w:t>
      </w:r>
      <w:r w:rsidRPr="005E40A8">
        <w:rPr>
          <w:rFonts w:ascii="宋体" w:hint="eastAsia"/>
          <w:b/>
          <w:bCs/>
          <w:snapToGrid w:val="0"/>
          <w:sz w:val="21"/>
          <w:szCs w:val="21"/>
        </w:rPr>
        <w:t>投标文件应按</w:t>
      </w:r>
      <w:r w:rsidRPr="005E40A8">
        <w:rPr>
          <w:rFonts w:ascii="宋体" w:hint="eastAsia"/>
          <w:b/>
          <w:bCs/>
          <w:snapToGrid w:val="0"/>
          <w:sz w:val="21"/>
          <w:szCs w:val="21"/>
        </w:rPr>
        <w:t xml:space="preserve"> </w:t>
      </w:r>
      <w:r w:rsidRPr="005E40A8">
        <w:rPr>
          <w:rFonts w:ascii="宋体" w:hint="eastAsia"/>
          <w:b/>
          <w:bCs/>
          <w:snapToGrid w:val="0"/>
          <w:sz w:val="21"/>
          <w:szCs w:val="21"/>
        </w:rPr>
        <w:t>“投标文件格式”进行编写。</w:t>
      </w:r>
      <w:r w:rsidRPr="005E40A8">
        <w:rPr>
          <w:rFonts w:ascii="宋体" w:hint="eastAsia"/>
          <w:b/>
          <w:bCs/>
          <w:snapToGrid w:val="0"/>
          <w:sz w:val="21"/>
          <w:szCs w:val="21"/>
        </w:rPr>
        <w:t xml:space="preserve"> </w:t>
      </w:r>
    </w:p>
    <w:p w:rsidR="002515D4" w:rsidRPr="005E40A8" w:rsidRDefault="002515D4" w:rsidP="002515D4">
      <w:pPr>
        <w:tabs>
          <w:tab w:val="left" w:pos="-1418"/>
          <w:tab w:val="left" w:pos="0"/>
        </w:tabs>
        <w:adjustRightInd w:val="0"/>
        <w:snapToGrid w:val="0"/>
        <w:spacing w:line="312" w:lineRule="auto"/>
        <w:ind w:firstLineChars="200" w:firstLine="422"/>
        <w:rPr>
          <w:rFonts w:ascii="宋体"/>
          <w:b/>
          <w:bCs/>
          <w:snapToGrid w:val="0"/>
          <w:sz w:val="21"/>
          <w:szCs w:val="21"/>
        </w:rPr>
      </w:pPr>
      <w:r w:rsidRPr="005E40A8">
        <w:rPr>
          <w:rFonts w:ascii="宋体" w:hint="eastAsia"/>
          <w:b/>
          <w:bCs/>
          <w:snapToGrid w:val="0"/>
          <w:sz w:val="21"/>
          <w:szCs w:val="21"/>
        </w:rPr>
        <w:t>9.2</w:t>
      </w:r>
      <w:r w:rsidRPr="005E40A8">
        <w:rPr>
          <w:rFonts w:ascii="宋体" w:hint="eastAsia"/>
          <w:b/>
          <w:bCs/>
          <w:snapToGrid w:val="0"/>
          <w:sz w:val="21"/>
          <w:szCs w:val="21"/>
        </w:rPr>
        <w:t>投标文件应当对招标文件有关工期、投标有效期、质量要求、技术标准和要求、招标范围等实质性内容作出响应。</w:t>
      </w:r>
    </w:p>
    <w:p w:rsidR="002515D4" w:rsidRPr="005E40A8" w:rsidRDefault="002515D4" w:rsidP="002515D4">
      <w:pPr>
        <w:tabs>
          <w:tab w:val="left" w:pos="0"/>
          <w:tab w:val="left" w:pos="993"/>
          <w:tab w:val="left" w:pos="1134"/>
        </w:tabs>
        <w:snapToGrid w:val="0"/>
        <w:spacing w:line="312" w:lineRule="auto"/>
        <w:ind w:firstLineChars="200" w:firstLine="422"/>
        <w:rPr>
          <w:rFonts w:ascii="宋体"/>
          <w:b/>
          <w:snapToGrid w:val="0"/>
          <w:sz w:val="21"/>
          <w:szCs w:val="21"/>
        </w:rPr>
      </w:pPr>
      <w:r w:rsidRPr="005E40A8">
        <w:rPr>
          <w:rFonts w:ascii="宋体" w:hint="eastAsia"/>
          <w:b/>
          <w:bCs/>
          <w:snapToGrid w:val="0"/>
          <w:sz w:val="21"/>
          <w:szCs w:val="21"/>
        </w:rPr>
        <w:t>9.3</w:t>
      </w:r>
      <w:r w:rsidRPr="005E40A8">
        <w:rPr>
          <w:rFonts w:ascii="宋体" w:hint="eastAsia"/>
          <w:b/>
          <w:snapToGrid w:val="0"/>
          <w:sz w:val="21"/>
          <w:szCs w:val="21"/>
        </w:rPr>
        <w:t>、投标人资格审查文件（该部分内容按资格审查要求制作）</w:t>
      </w:r>
    </w:p>
    <w:p w:rsidR="002515D4" w:rsidRPr="005E40A8" w:rsidRDefault="002515D4" w:rsidP="002515D4">
      <w:pPr>
        <w:tabs>
          <w:tab w:val="left" w:pos="0"/>
          <w:tab w:val="left" w:pos="993"/>
          <w:tab w:val="left" w:pos="1134"/>
        </w:tabs>
        <w:snapToGrid w:val="0"/>
        <w:spacing w:line="312" w:lineRule="auto"/>
        <w:ind w:firstLineChars="200" w:firstLine="422"/>
        <w:rPr>
          <w:rFonts w:ascii="宋体"/>
          <w:b/>
          <w:bCs/>
          <w:snapToGrid w:val="0"/>
          <w:sz w:val="21"/>
          <w:szCs w:val="21"/>
        </w:rPr>
      </w:pPr>
      <w:r w:rsidRPr="005E40A8">
        <w:rPr>
          <w:rFonts w:ascii="宋体" w:hint="eastAsia"/>
          <w:b/>
          <w:bCs/>
          <w:snapToGrid w:val="0"/>
          <w:sz w:val="21"/>
          <w:szCs w:val="21"/>
        </w:rPr>
        <w:t>9.4</w:t>
      </w:r>
      <w:r w:rsidRPr="005E40A8">
        <w:rPr>
          <w:rFonts w:ascii="宋体" w:hint="eastAsia"/>
          <w:b/>
          <w:bCs/>
          <w:snapToGrid w:val="0"/>
          <w:sz w:val="21"/>
          <w:szCs w:val="21"/>
        </w:rPr>
        <w:t>投标人编写的投标文件应包括：资格审查文件、商务文件</w:t>
      </w:r>
    </w:p>
    <w:p w:rsidR="002515D4" w:rsidRPr="005E40A8" w:rsidRDefault="002515D4">
      <w:pPr>
        <w:tabs>
          <w:tab w:val="left" w:pos="0"/>
        </w:tabs>
        <w:adjustRightInd w:val="0"/>
        <w:snapToGrid w:val="0"/>
        <w:spacing w:line="312" w:lineRule="auto"/>
        <w:ind w:firstLineChars="200" w:firstLine="420"/>
        <w:jc w:val="both"/>
        <w:rPr>
          <w:rFonts w:ascii="宋体"/>
          <w:bCs/>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9.4.1</w:t>
        </w:r>
      </w:smartTag>
      <w:r w:rsidRPr="005E40A8">
        <w:rPr>
          <w:rFonts w:ascii="宋体" w:hint="eastAsia"/>
          <w:bCs/>
          <w:snapToGrid w:val="0"/>
          <w:sz w:val="21"/>
          <w:szCs w:val="21"/>
        </w:rPr>
        <w:t>商务文件：应具备以下基本内容（按下列顺序组卷）</w:t>
      </w:r>
    </w:p>
    <w:p w:rsidR="002515D4" w:rsidRPr="005E40A8" w:rsidRDefault="002515D4">
      <w:pPr>
        <w:tabs>
          <w:tab w:val="left" w:pos="1560"/>
        </w:tabs>
        <w:adjustRightInd w:val="0"/>
        <w:snapToGrid w:val="0"/>
        <w:spacing w:line="312" w:lineRule="auto"/>
        <w:jc w:val="both"/>
        <w:rPr>
          <w:rFonts w:ascii="宋体"/>
          <w:snapToGrid w:val="0"/>
          <w:sz w:val="21"/>
          <w:szCs w:val="21"/>
        </w:rPr>
      </w:pPr>
      <w:r w:rsidRPr="005E40A8">
        <w:rPr>
          <w:rFonts w:ascii="宋体" w:hint="eastAsia"/>
          <w:bCs/>
          <w:snapToGrid w:val="0"/>
          <w:sz w:val="21"/>
          <w:szCs w:val="21"/>
        </w:rPr>
        <w:t xml:space="preserve">  </w:t>
      </w:r>
      <w:r w:rsidRPr="005E40A8">
        <w:rPr>
          <w:rFonts w:ascii="宋体" w:eastAsia="宋体" w:hint="eastAsia"/>
          <w:bCs/>
          <w:snapToGrid w:val="0"/>
          <w:sz w:val="21"/>
          <w:szCs w:val="21"/>
        </w:rPr>
        <w:t xml:space="preserve">  </w:t>
      </w: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1</w:t>
      </w:r>
      <w:r w:rsidRPr="005E40A8">
        <w:rPr>
          <w:rFonts w:ascii="宋体" w:hint="eastAsia"/>
          <w:snapToGrid w:val="0"/>
          <w:sz w:val="21"/>
          <w:szCs w:val="21"/>
        </w:rPr>
        <w:t>）投标函</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w:t>
      </w:r>
      <w:r w:rsidRPr="005E40A8">
        <w:rPr>
          <w:rFonts w:ascii="宋体" w:hint="eastAsia"/>
          <w:snapToGrid w:val="0"/>
          <w:sz w:val="21"/>
          <w:szCs w:val="21"/>
        </w:rPr>
        <w:t>2</w:t>
      </w:r>
      <w:r w:rsidRPr="005E40A8">
        <w:rPr>
          <w:rFonts w:ascii="宋体" w:hint="eastAsia"/>
          <w:snapToGrid w:val="0"/>
          <w:sz w:val="21"/>
          <w:szCs w:val="21"/>
        </w:rPr>
        <w:t>）授权委托书（如有）</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w:t>
      </w:r>
      <w:r w:rsidRPr="005E40A8">
        <w:rPr>
          <w:rFonts w:ascii="宋体" w:hint="eastAsia"/>
          <w:snapToGrid w:val="0"/>
          <w:sz w:val="21"/>
          <w:szCs w:val="21"/>
        </w:rPr>
        <w:t>3</w:t>
      </w:r>
      <w:r w:rsidRPr="005E40A8">
        <w:rPr>
          <w:rFonts w:ascii="宋体" w:hint="eastAsia"/>
          <w:snapToGrid w:val="0"/>
          <w:sz w:val="21"/>
          <w:szCs w:val="21"/>
        </w:rPr>
        <w:t>）投标报价书</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w:t>
      </w:r>
      <w:r w:rsidRPr="005E40A8">
        <w:rPr>
          <w:rFonts w:ascii="宋体" w:hint="eastAsia"/>
          <w:snapToGrid w:val="0"/>
          <w:sz w:val="21"/>
          <w:szCs w:val="21"/>
        </w:rPr>
        <w:t>4</w:t>
      </w:r>
      <w:r w:rsidRPr="005E40A8">
        <w:rPr>
          <w:rFonts w:ascii="宋体" w:hint="eastAsia"/>
          <w:snapToGrid w:val="0"/>
          <w:sz w:val="21"/>
          <w:szCs w:val="21"/>
        </w:rPr>
        <w:t>）辅助资料表（表</w:t>
      </w:r>
      <w:r w:rsidRPr="005E40A8">
        <w:rPr>
          <w:rFonts w:ascii="宋体" w:hint="eastAsia"/>
          <w:snapToGrid w:val="0"/>
          <w:sz w:val="21"/>
          <w:szCs w:val="21"/>
        </w:rPr>
        <w:t>4.1-4.8</w:t>
      </w:r>
      <w:r w:rsidRPr="005E40A8">
        <w:rPr>
          <w:rFonts w:ascii="宋体" w:hint="eastAsia"/>
          <w:snapToGrid w:val="0"/>
          <w:sz w:val="21"/>
          <w:szCs w:val="21"/>
        </w:rPr>
        <w:t>）</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w:t>
      </w:r>
      <w:r w:rsidRPr="005E40A8">
        <w:rPr>
          <w:rFonts w:ascii="宋体" w:hint="eastAsia"/>
          <w:snapToGrid w:val="0"/>
          <w:sz w:val="21"/>
          <w:szCs w:val="21"/>
        </w:rPr>
        <w:t>5</w:t>
      </w:r>
      <w:r w:rsidRPr="005E40A8">
        <w:rPr>
          <w:rFonts w:ascii="宋体" w:hint="eastAsia"/>
          <w:snapToGrid w:val="0"/>
          <w:sz w:val="21"/>
          <w:szCs w:val="21"/>
        </w:rPr>
        <w:t>）企业法人营业执照（复印件）</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w:t>
      </w:r>
      <w:r w:rsidRPr="005E40A8">
        <w:rPr>
          <w:rFonts w:ascii="宋体" w:hint="eastAsia"/>
          <w:snapToGrid w:val="0"/>
          <w:sz w:val="21"/>
          <w:szCs w:val="21"/>
        </w:rPr>
        <w:t>6</w:t>
      </w:r>
      <w:r w:rsidRPr="005E40A8">
        <w:rPr>
          <w:rFonts w:ascii="宋体" w:hint="eastAsia"/>
          <w:snapToGrid w:val="0"/>
          <w:sz w:val="21"/>
          <w:szCs w:val="21"/>
        </w:rPr>
        <w:t>）企业资质证书（复印件）</w:t>
      </w:r>
    </w:p>
    <w:p w:rsidR="002515D4" w:rsidRPr="005E40A8" w:rsidRDefault="002515D4">
      <w:pPr>
        <w:tabs>
          <w:tab w:val="left" w:pos="1560"/>
        </w:tabs>
        <w:adjustRightInd w:val="0"/>
        <w:snapToGrid w:val="0"/>
        <w:spacing w:line="312" w:lineRule="auto"/>
        <w:ind w:firstLineChars="250" w:firstLine="525"/>
        <w:jc w:val="both"/>
        <w:rPr>
          <w:rFonts w:ascii="宋体"/>
          <w:snapToGrid w:val="0"/>
          <w:sz w:val="21"/>
          <w:szCs w:val="21"/>
        </w:rPr>
      </w:pPr>
      <w:r w:rsidRPr="005E40A8">
        <w:rPr>
          <w:rFonts w:ascii="宋体" w:hint="eastAsia"/>
          <w:snapToGrid w:val="0"/>
          <w:sz w:val="21"/>
          <w:szCs w:val="21"/>
        </w:rPr>
        <w:t xml:space="preserve"> (7)</w:t>
      </w:r>
      <w:r w:rsidRPr="005E40A8">
        <w:rPr>
          <w:rFonts w:ascii="宋体" w:hint="eastAsia"/>
          <w:snapToGrid w:val="0"/>
          <w:sz w:val="21"/>
          <w:szCs w:val="21"/>
        </w:rPr>
        <w:t>项目经理资质（建造师）资质证书</w:t>
      </w:r>
      <w:r w:rsidRPr="005E40A8">
        <w:rPr>
          <w:rFonts w:ascii="宋体" w:eastAsia="宋体" w:hint="eastAsia"/>
          <w:snapToGrid w:val="0"/>
          <w:sz w:val="21"/>
          <w:szCs w:val="21"/>
        </w:rPr>
        <w:t>及安全B证</w:t>
      </w:r>
      <w:r w:rsidRPr="005E40A8">
        <w:rPr>
          <w:rFonts w:ascii="宋体" w:hint="eastAsia"/>
          <w:snapToGrid w:val="0"/>
          <w:sz w:val="21"/>
          <w:szCs w:val="21"/>
        </w:rPr>
        <w:t>（复印件）</w:t>
      </w:r>
    </w:p>
    <w:p w:rsidR="002515D4" w:rsidRPr="005E40A8" w:rsidRDefault="002515D4">
      <w:pPr>
        <w:tabs>
          <w:tab w:val="left" w:pos="1560"/>
        </w:tabs>
        <w:adjustRightInd w:val="0"/>
        <w:snapToGrid w:val="0"/>
        <w:spacing w:line="312" w:lineRule="auto"/>
        <w:ind w:firstLineChars="250" w:firstLine="525"/>
        <w:jc w:val="both"/>
        <w:rPr>
          <w:rFonts w:ascii="宋体" w:eastAsia="宋体"/>
          <w:snapToGrid w:val="0"/>
          <w:sz w:val="21"/>
          <w:szCs w:val="21"/>
        </w:rPr>
      </w:pPr>
      <w:r w:rsidRPr="005E40A8">
        <w:rPr>
          <w:rFonts w:ascii="宋体" w:hint="eastAsia"/>
          <w:snapToGrid w:val="0"/>
          <w:sz w:val="21"/>
          <w:szCs w:val="21"/>
        </w:rPr>
        <w:t xml:space="preserve"> (8)</w:t>
      </w:r>
      <w:r w:rsidRPr="005E40A8">
        <w:rPr>
          <w:rFonts w:ascii="宋体" w:hint="eastAsia"/>
          <w:snapToGrid w:val="0"/>
          <w:sz w:val="21"/>
          <w:szCs w:val="21"/>
        </w:rPr>
        <w:t>拟分包部分之承包人相关资质及情况材料</w:t>
      </w:r>
    </w:p>
    <w:p w:rsidR="0035210B" w:rsidRPr="005E40A8" w:rsidRDefault="002515D4" w:rsidP="0035210B">
      <w:pPr>
        <w:tabs>
          <w:tab w:val="left" w:pos="0"/>
          <w:tab w:val="left" w:pos="993"/>
          <w:tab w:val="left" w:pos="1134"/>
        </w:tabs>
        <w:snapToGrid w:val="0"/>
        <w:spacing w:line="312" w:lineRule="auto"/>
        <w:rPr>
          <w:rFonts w:ascii="宋体" w:eastAsiaTheme="minorEastAsia"/>
          <w:snapToGrid w:val="0"/>
          <w:sz w:val="21"/>
          <w:szCs w:val="21"/>
        </w:rPr>
      </w:pPr>
      <w:r w:rsidRPr="005E40A8">
        <w:rPr>
          <w:rFonts w:ascii="宋体" w:hint="eastAsia"/>
          <w:snapToGrid w:val="0"/>
          <w:sz w:val="21"/>
          <w:szCs w:val="21"/>
        </w:rPr>
        <w:t xml:space="preserve">   </w:t>
      </w:r>
      <w:r w:rsidR="0035210B" w:rsidRPr="005E40A8">
        <w:rPr>
          <w:rFonts w:ascii="宋体" w:hint="eastAsia"/>
          <w:snapToGrid w:val="0"/>
          <w:sz w:val="21"/>
          <w:szCs w:val="21"/>
        </w:rPr>
        <w:t xml:space="preserve">  9.5</w:t>
      </w:r>
      <w:r w:rsidR="0035210B" w:rsidRPr="005E40A8">
        <w:rPr>
          <w:rFonts w:ascii="宋体" w:hint="eastAsia"/>
          <w:snapToGrid w:val="0"/>
          <w:sz w:val="21"/>
          <w:szCs w:val="21"/>
        </w:rPr>
        <w:t>投标担保的方式及递交：</w:t>
      </w:r>
      <w:r w:rsidR="00FF40C2" w:rsidRPr="005E40A8">
        <w:rPr>
          <w:rFonts w:ascii="宋体" w:eastAsiaTheme="minorEastAsia" w:hint="eastAsia"/>
          <w:snapToGrid w:val="0"/>
          <w:sz w:val="21"/>
          <w:szCs w:val="21"/>
        </w:rPr>
        <w:t>/</w:t>
      </w:r>
    </w:p>
    <w:p w:rsidR="00B95120" w:rsidRPr="005E40A8" w:rsidRDefault="00B95120" w:rsidP="0035210B">
      <w:pPr>
        <w:adjustRightInd w:val="0"/>
        <w:snapToGrid w:val="0"/>
        <w:spacing w:line="312" w:lineRule="auto"/>
        <w:ind w:firstLineChars="200" w:firstLine="643"/>
        <w:jc w:val="center"/>
        <w:rPr>
          <w:rFonts w:ascii="宋体" w:eastAsia="宋体"/>
          <w:b/>
          <w:snapToGrid w:val="0"/>
          <w:sz w:val="32"/>
          <w:szCs w:val="32"/>
        </w:rPr>
      </w:pPr>
    </w:p>
    <w:p w:rsidR="002515D4" w:rsidRPr="005E40A8" w:rsidRDefault="002515D4" w:rsidP="0035210B">
      <w:pPr>
        <w:adjustRightInd w:val="0"/>
        <w:snapToGrid w:val="0"/>
        <w:spacing w:line="312" w:lineRule="auto"/>
        <w:ind w:firstLineChars="200" w:firstLine="643"/>
        <w:jc w:val="center"/>
        <w:rPr>
          <w:rFonts w:ascii="宋体"/>
          <w:b/>
          <w:snapToGrid w:val="0"/>
          <w:sz w:val="32"/>
          <w:szCs w:val="32"/>
        </w:rPr>
      </w:pPr>
      <w:r w:rsidRPr="005E40A8">
        <w:rPr>
          <w:rFonts w:ascii="宋体" w:hint="eastAsia"/>
          <w:b/>
          <w:snapToGrid w:val="0"/>
          <w:sz w:val="32"/>
          <w:szCs w:val="32"/>
        </w:rPr>
        <w:t>五、投</w:t>
      </w:r>
      <w:r w:rsidRPr="005E40A8">
        <w:rPr>
          <w:rFonts w:ascii="宋体" w:hint="eastAsia"/>
          <w:b/>
          <w:snapToGrid w:val="0"/>
          <w:sz w:val="32"/>
          <w:szCs w:val="32"/>
        </w:rPr>
        <w:t xml:space="preserve">  </w:t>
      </w:r>
      <w:r w:rsidRPr="005E40A8">
        <w:rPr>
          <w:rFonts w:ascii="宋体" w:hint="eastAsia"/>
          <w:b/>
          <w:snapToGrid w:val="0"/>
          <w:sz w:val="32"/>
          <w:szCs w:val="32"/>
        </w:rPr>
        <w:t>标</w:t>
      </w:r>
      <w:r w:rsidRPr="005E40A8">
        <w:rPr>
          <w:rFonts w:ascii="宋体" w:hint="eastAsia"/>
          <w:b/>
          <w:snapToGrid w:val="0"/>
          <w:sz w:val="32"/>
          <w:szCs w:val="32"/>
        </w:rPr>
        <w:t xml:space="preserve">  </w:t>
      </w:r>
      <w:r w:rsidRPr="005E40A8">
        <w:rPr>
          <w:rFonts w:ascii="宋体" w:hint="eastAsia"/>
          <w:b/>
          <w:snapToGrid w:val="0"/>
          <w:sz w:val="32"/>
          <w:szCs w:val="32"/>
        </w:rPr>
        <w:t>报</w:t>
      </w:r>
      <w:r w:rsidRPr="005E40A8">
        <w:rPr>
          <w:rFonts w:ascii="宋体" w:hint="eastAsia"/>
          <w:b/>
          <w:snapToGrid w:val="0"/>
          <w:sz w:val="32"/>
          <w:szCs w:val="32"/>
        </w:rPr>
        <w:t xml:space="preserve">  </w:t>
      </w:r>
      <w:r w:rsidRPr="005E40A8">
        <w:rPr>
          <w:rFonts w:ascii="宋体" w:hint="eastAsia"/>
          <w:b/>
          <w:snapToGrid w:val="0"/>
          <w:sz w:val="32"/>
          <w:szCs w:val="32"/>
        </w:rPr>
        <w:t>价</w:t>
      </w:r>
    </w:p>
    <w:p w:rsidR="002515D4" w:rsidRPr="005E40A8" w:rsidRDefault="002515D4" w:rsidP="00C83DC6">
      <w:pPr>
        <w:tabs>
          <w:tab w:val="left" w:pos="0"/>
          <w:tab w:val="left" w:pos="993"/>
          <w:tab w:val="left" w:pos="1134"/>
        </w:tabs>
        <w:snapToGrid w:val="0"/>
        <w:spacing w:line="360" w:lineRule="auto"/>
        <w:rPr>
          <w:rFonts w:ascii="宋体"/>
          <w:bCs/>
          <w:snapToGrid w:val="0"/>
          <w:sz w:val="21"/>
          <w:szCs w:val="21"/>
        </w:rPr>
      </w:pPr>
      <w:bookmarkStart w:id="6" w:name="_Toc243811906"/>
      <w:bookmarkStart w:id="7" w:name="_Toc261518380"/>
      <w:r w:rsidRPr="005E40A8">
        <w:rPr>
          <w:rFonts w:ascii="宋体" w:hint="eastAsia"/>
          <w:bCs/>
          <w:snapToGrid w:val="0"/>
          <w:sz w:val="21"/>
          <w:szCs w:val="21"/>
        </w:rPr>
        <w:t>10</w:t>
      </w:r>
      <w:r w:rsidRPr="005E40A8">
        <w:rPr>
          <w:rFonts w:ascii="宋体" w:hint="eastAsia"/>
          <w:bCs/>
          <w:snapToGrid w:val="0"/>
          <w:sz w:val="21"/>
          <w:szCs w:val="21"/>
        </w:rPr>
        <w:t>、投标报价</w:t>
      </w:r>
    </w:p>
    <w:p w:rsidR="00B95120" w:rsidRPr="005E40A8" w:rsidRDefault="002515D4" w:rsidP="00C83DC6">
      <w:pPr>
        <w:tabs>
          <w:tab w:val="left" w:pos="0"/>
          <w:tab w:val="left" w:pos="993"/>
          <w:tab w:val="left" w:pos="1134"/>
        </w:tabs>
        <w:snapToGrid w:val="0"/>
        <w:spacing w:line="360" w:lineRule="auto"/>
        <w:ind w:firstLineChars="200" w:firstLine="422"/>
        <w:rPr>
          <w:rFonts w:ascii="宋体" w:eastAsia="宋体"/>
          <w:b/>
          <w:bCs/>
          <w:snapToGrid w:val="0"/>
          <w:sz w:val="21"/>
          <w:szCs w:val="21"/>
        </w:rPr>
      </w:pPr>
      <w:r w:rsidRPr="005E40A8">
        <w:rPr>
          <w:rFonts w:ascii="宋体" w:hint="eastAsia"/>
          <w:b/>
          <w:bCs/>
          <w:snapToGrid w:val="0"/>
          <w:sz w:val="21"/>
          <w:szCs w:val="21"/>
        </w:rPr>
        <w:t>本工程招标控制价为：</w:t>
      </w:r>
      <w:r w:rsidRPr="005E40A8">
        <w:rPr>
          <w:rFonts w:ascii="宋体" w:eastAsia="宋体" w:hint="eastAsia"/>
          <w:b/>
          <w:bCs/>
          <w:snapToGrid w:val="0"/>
          <w:sz w:val="21"/>
          <w:szCs w:val="21"/>
        </w:rPr>
        <w:t>见前附表</w:t>
      </w:r>
      <w:r w:rsidRPr="005E40A8">
        <w:rPr>
          <w:rFonts w:ascii="宋体" w:hint="eastAsia"/>
          <w:b/>
          <w:bCs/>
          <w:snapToGrid w:val="0"/>
          <w:sz w:val="21"/>
          <w:szCs w:val="21"/>
        </w:rPr>
        <w:t>（如有答疑，以网上答疑纪要明确的为准）。投标人的报价高于招标控制价的，其投标文件无效。</w:t>
      </w:r>
    </w:p>
    <w:p w:rsidR="002515D4" w:rsidRPr="005E40A8" w:rsidRDefault="002515D4" w:rsidP="00B95120">
      <w:pPr>
        <w:tabs>
          <w:tab w:val="left" w:pos="0"/>
          <w:tab w:val="left" w:pos="993"/>
          <w:tab w:val="left" w:pos="1134"/>
        </w:tabs>
        <w:snapToGrid w:val="0"/>
        <w:spacing w:line="360" w:lineRule="auto"/>
        <w:ind w:firstLineChars="200" w:firstLine="420"/>
        <w:rPr>
          <w:rFonts w:ascii="宋体"/>
          <w:bCs/>
          <w:snapToGrid w:val="0"/>
          <w:sz w:val="21"/>
          <w:szCs w:val="21"/>
        </w:rPr>
      </w:pPr>
      <w:r w:rsidRPr="005E40A8">
        <w:rPr>
          <w:rFonts w:ascii="宋体" w:hint="eastAsia"/>
          <w:bCs/>
          <w:snapToGrid w:val="0"/>
          <w:sz w:val="21"/>
          <w:szCs w:val="21"/>
        </w:rPr>
        <w:t>10.1</w:t>
      </w:r>
      <w:r w:rsidRPr="005E40A8">
        <w:rPr>
          <w:rFonts w:ascii="宋体" w:hint="eastAsia"/>
          <w:bCs/>
          <w:snapToGrid w:val="0"/>
          <w:sz w:val="21"/>
          <w:szCs w:val="21"/>
        </w:rPr>
        <w:t>、投标报价方式</w:t>
      </w:r>
      <w:bookmarkEnd w:id="6"/>
      <w:bookmarkEnd w:id="7"/>
    </w:p>
    <w:p w:rsidR="002515D4" w:rsidRPr="005E40A8" w:rsidRDefault="002515D4" w:rsidP="00C83DC6">
      <w:pPr>
        <w:tabs>
          <w:tab w:val="left" w:pos="0"/>
          <w:tab w:val="left" w:pos="993"/>
          <w:tab w:val="left" w:pos="1134"/>
        </w:tabs>
        <w:snapToGrid w:val="0"/>
        <w:spacing w:line="360" w:lineRule="auto"/>
        <w:ind w:firstLineChars="200" w:firstLine="422"/>
        <w:rPr>
          <w:rFonts w:ascii="宋体"/>
          <w:b/>
          <w:bCs/>
          <w:snapToGrid w:val="0"/>
          <w:sz w:val="21"/>
          <w:szCs w:val="21"/>
        </w:rPr>
      </w:pPr>
      <w:r w:rsidRPr="005E40A8">
        <w:rPr>
          <w:rFonts w:ascii="宋体" w:hint="eastAsia"/>
          <w:b/>
          <w:bCs/>
          <w:snapToGrid w:val="0"/>
          <w:sz w:val="21"/>
          <w:szCs w:val="21"/>
        </w:rPr>
        <w:t>本工程项目采用下列第</w:t>
      </w:r>
      <w:bookmarkStart w:id="8" w:name="EBb102805c61f74db68cca7a0bb19218b1"/>
      <w:r w:rsidRPr="005E40A8">
        <w:rPr>
          <w:rFonts w:ascii="宋体" w:hint="eastAsia"/>
          <w:b/>
          <w:bCs/>
          <w:snapToGrid w:val="0"/>
          <w:sz w:val="21"/>
          <w:szCs w:val="21"/>
        </w:rPr>
        <w:t>（</w:t>
      </w:r>
      <w:r w:rsidRPr="005E40A8">
        <w:rPr>
          <w:rFonts w:ascii="宋体" w:hint="eastAsia"/>
          <w:b/>
          <w:bCs/>
          <w:snapToGrid w:val="0"/>
          <w:sz w:val="21"/>
          <w:szCs w:val="21"/>
        </w:rPr>
        <w:t>2</w:t>
      </w:r>
      <w:r w:rsidRPr="005E40A8">
        <w:rPr>
          <w:rFonts w:ascii="宋体" w:hint="eastAsia"/>
          <w:b/>
          <w:bCs/>
          <w:snapToGrid w:val="0"/>
          <w:sz w:val="21"/>
          <w:szCs w:val="21"/>
        </w:rPr>
        <w:t>）</w:t>
      </w:r>
      <w:bookmarkEnd w:id="8"/>
      <w:r w:rsidRPr="005E40A8">
        <w:rPr>
          <w:rFonts w:ascii="宋体" w:hint="eastAsia"/>
          <w:b/>
          <w:bCs/>
          <w:snapToGrid w:val="0"/>
          <w:sz w:val="21"/>
          <w:szCs w:val="21"/>
        </w:rPr>
        <w:t>种方式。</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w:t>
      </w:r>
      <w:r w:rsidRPr="005E40A8">
        <w:rPr>
          <w:rFonts w:ascii="宋体" w:hint="eastAsia"/>
          <w:bCs/>
          <w:snapToGrid w:val="0"/>
          <w:sz w:val="21"/>
          <w:szCs w:val="21"/>
        </w:rPr>
        <w:t>1</w:t>
      </w:r>
      <w:r w:rsidRPr="005E40A8">
        <w:rPr>
          <w:rFonts w:ascii="宋体" w:hint="eastAsia"/>
          <w:bCs/>
          <w:snapToGrid w:val="0"/>
          <w:sz w:val="21"/>
          <w:szCs w:val="21"/>
        </w:rPr>
        <w:t>）固定价格报价。投标人报价时应充分考虑施工期间各类建材的市场风险和国家政策风险系数。除设计变更和招标人要求变动外结算时不作调整。如因设计变更或招标人要求变动引起工程量增减，综合单价须调整时以下办法执行。</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w:t>
      </w:r>
      <w:r w:rsidRPr="005E40A8">
        <w:rPr>
          <w:rFonts w:ascii="宋体" w:hint="eastAsia"/>
          <w:bCs/>
          <w:snapToGrid w:val="0"/>
          <w:sz w:val="21"/>
          <w:szCs w:val="21"/>
        </w:rPr>
        <w:t>2</w:t>
      </w:r>
      <w:r w:rsidRPr="005E40A8">
        <w:rPr>
          <w:rFonts w:ascii="宋体" w:hint="eastAsia"/>
          <w:bCs/>
          <w:snapToGrid w:val="0"/>
          <w:sz w:val="21"/>
          <w:szCs w:val="21"/>
        </w:rPr>
        <w:t>）固定单价报价。因工期时间较短投标人报价时应充分考虑施工期间各类建材的市场风险。工程量的风险由发包人承担，价的风险投标人应在投标报价中充分考虑在施工中将不</w:t>
      </w:r>
      <w:r w:rsidR="00FF40C2" w:rsidRPr="005E40A8">
        <w:rPr>
          <w:rFonts w:ascii="宋体" w:eastAsiaTheme="minorEastAsia" w:hint="eastAsia"/>
          <w:bCs/>
          <w:snapToGrid w:val="0"/>
          <w:sz w:val="21"/>
          <w:szCs w:val="21"/>
        </w:rPr>
        <w:t>再</w:t>
      </w:r>
      <w:r w:rsidRPr="005E40A8">
        <w:rPr>
          <w:rFonts w:ascii="宋体" w:hint="eastAsia"/>
          <w:bCs/>
          <w:snapToGrid w:val="0"/>
          <w:sz w:val="21"/>
          <w:szCs w:val="21"/>
        </w:rPr>
        <w:t>做任何调整，由承包人承担。竣工结算的工程量按发承包双方在合同中约定应予计量且实际完成的工程量确定，完成发包人要求的合同以外的零星工作或发生非承包人责任事件的工程量按现场签证确定。</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bookmarkStart w:id="9" w:name="EBa32ceb3f22844d20946a22a7523e6161"/>
      <w:r w:rsidRPr="005E40A8">
        <w:rPr>
          <w:rFonts w:ascii="MS Mincho" w:hAnsi="MS Mincho" w:cs="MS Mincho" w:hint="eastAsia"/>
          <w:bCs/>
          <w:snapToGrid w:val="0"/>
          <w:sz w:val="21"/>
          <w:szCs w:val="21"/>
        </w:rPr>
        <w:t xml:space="preserve">    </w:t>
      </w:r>
      <w:r w:rsidRPr="005E40A8">
        <w:rPr>
          <w:rFonts w:ascii="MS Mincho" w:eastAsia="MS Mincho" w:hAnsi="MS Mincho" w:cs="MS Mincho" w:hint="eastAsia"/>
          <w:bCs/>
          <w:snapToGrid w:val="0"/>
          <w:sz w:val="21"/>
          <w:szCs w:val="21"/>
        </w:rPr>
        <w:t>☑</w:t>
      </w:r>
      <w:r w:rsidRPr="005E40A8">
        <w:rPr>
          <w:rFonts w:ascii="宋体" w:hint="eastAsia"/>
          <w:bCs/>
          <w:snapToGrid w:val="0"/>
          <w:sz w:val="21"/>
          <w:szCs w:val="21"/>
        </w:rPr>
        <w:t xml:space="preserve"> </w:t>
      </w:r>
      <w:bookmarkStart w:id="10" w:name="FB79e3b3eab5ca4ffea838316586146617"/>
      <w:bookmarkEnd w:id="9"/>
      <w:bookmarkEnd w:id="10"/>
      <w:r w:rsidRPr="005E40A8">
        <w:rPr>
          <w:rFonts w:ascii="宋体" w:hint="eastAsia"/>
          <w:bCs/>
          <w:snapToGrid w:val="0"/>
          <w:sz w:val="21"/>
          <w:szCs w:val="21"/>
        </w:rPr>
        <w:t>工程价款调整（该项未选的，必须在合同条款中列明）</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①本工程以投标截止日前</w:t>
      </w:r>
      <w:r w:rsidRPr="005E40A8">
        <w:rPr>
          <w:rFonts w:ascii="宋体" w:hint="eastAsia"/>
          <w:bCs/>
          <w:snapToGrid w:val="0"/>
          <w:sz w:val="21"/>
          <w:szCs w:val="21"/>
        </w:rPr>
        <w:t>28</w:t>
      </w:r>
      <w:r w:rsidRPr="005E40A8">
        <w:rPr>
          <w:rFonts w:ascii="宋体" w:hint="eastAsia"/>
          <w:bCs/>
          <w:snapToGrid w:val="0"/>
          <w:sz w:val="21"/>
          <w:szCs w:val="21"/>
        </w:rPr>
        <w:t>天为基准值，其后国家的法律、法规、规章和政策发生变化影响工程造价，按照省级或行业建设主管部门或其授权的工程造价管理机构发布的规定调整合同价格</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②已标价工程量清单中有相同项目的，按照相同项目单价认定</w:t>
      </w:r>
      <w:r w:rsidRPr="005E40A8">
        <w:rPr>
          <w:rFonts w:ascii="宋体"/>
          <w:bCs/>
          <w:snapToGrid w:val="0"/>
          <w:sz w:val="21"/>
          <w:szCs w:val="21"/>
        </w:rPr>
        <w:t xml:space="preserve"> </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③已标价工程量清单中无相同项目，但有类似项目的，参照类似项目的单价认定；</w:t>
      </w:r>
      <w:r w:rsidRPr="005E40A8">
        <w:rPr>
          <w:rFonts w:ascii="宋体"/>
          <w:bCs/>
          <w:snapToGrid w:val="0"/>
          <w:sz w:val="21"/>
          <w:szCs w:val="21"/>
        </w:rPr>
        <w:t xml:space="preserve"> </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④已标价工程量清单中无相同项目及类似项目单价的，由承包人根据工程变更资料、计量规则和计价办法、工程造价管理机构发布的信息价格和承包人报价浮动率提出变更工程项目的单价，报发包人确认后调整。承包人报价浮动率＝（招标控制价</w:t>
      </w:r>
      <w:r w:rsidRPr="005E40A8">
        <w:rPr>
          <w:rFonts w:ascii="宋体"/>
          <w:bCs/>
          <w:snapToGrid w:val="0"/>
          <w:sz w:val="21"/>
          <w:szCs w:val="21"/>
        </w:rPr>
        <w:t>-</w:t>
      </w:r>
      <w:r w:rsidRPr="005E40A8">
        <w:rPr>
          <w:rFonts w:ascii="宋体" w:hint="eastAsia"/>
          <w:bCs/>
          <w:snapToGrid w:val="0"/>
          <w:sz w:val="21"/>
          <w:szCs w:val="21"/>
        </w:rPr>
        <w:t>中标价）</w:t>
      </w:r>
      <w:r w:rsidRPr="005E40A8">
        <w:rPr>
          <w:rFonts w:ascii="宋体"/>
          <w:bCs/>
          <w:snapToGrid w:val="0"/>
          <w:sz w:val="21"/>
          <w:szCs w:val="21"/>
        </w:rPr>
        <w:t>/</w:t>
      </w:r>
      <w:r w:rsidRPr="005E40A8">
        <w:rPr>
          <w:rFonts w:ascii="宋体" w:hint="eastAsia"/>
          <w:bCs/>
          <w:snapToGrid w:val="0"/>
          <w:sz w:val="21"/>
          <w:szCs w:val="21"/>
        </w:rPr>
        <w:t>(</w:t>
      </w:r>
      <w:r w:rsidRPr="005E40A8">
        <w:rPr>
          <w:rFonts w:ascii="宋体" w:hint="eastAsia"/>
          <w:bCs/>
          <w:snapToGrid w:val="0"/>
          <w:sz w:val="21"/>
          <w:szCs w:val="21"/>
        </w:rPr>
        <w:t>招标控制价</w:t>
      </w:r>
      <w:r w:rsidRPr="005E40A8">
        <w:rPr>
          <w:rFonts w:ascii="宋体" w:hint="eastAsia"/>
          <w:bCs/>
          <w:snapToGrid w:val="0"/>
          <w:sz w:val="21"/>
          <w:szCs w:val="21"/>
        </w:rPr>
        <w:t>-</w:t>
      </w:r>
      <w:r w:rsidRPr="005E40A8">
        <w:rPr>
          <w:rFonts w:ascii="宋体" w:hint="eastAsia"/>
          <w:bCs/>
          <w:snapToGrid w:val="0"/>
          <w:sz w:val="21"/>
          <w:szCs w:val="21"/>
        </w:rPr>
        <w:t>暂列金额</w:t>
      </w:r>
      <w:r w:rsidRPr="005E40A8">
        <w:rPr>
          <w:rFonts w:ascii="宋体" w:hint="eastAsia"/>
          <w:bCs/>
          <w:snapToGrid w:val="0"/>
          <w:sz w:val="21"/>
          <w:szCs w:val="21"/>
        </w:rPr>
        <w:t>-</w:t>
      </w:r>
      <w:r w:rsidRPr="005E40A8">
        <w:rPr>
          <w:rFonts w:ascii="宋体" w:hint="eastAsia"/>
          <w:bCs/>
          <w:snapToGrid w:val="0"/>
          <w:sz w:val="21"/>
          <w:szCs w:val="21"/>
        </w:rPr>
        <w:t>暂估价）</w:t>
      </w:r>
      <w:r w:rsidRPr="005E40A8">
        <w:rPr>
          <w:rFonts w:ascii="宋体"/>
          <w:bCs/>
          <w:snapToGrid w:val="0"/>
          <w:sz w:val="21"/>
          <w:szCs w:val="21"/>
        </w:rPr>
        <w:t>*100%</w:t>
      </w:r>
      <w:r w:rsidRPr="005E40A8">
        <w:rPr>
          <w:rFonts w:ascii="宋体" w:hint="eastAsia"/>
          <w:bCs/>
          <w:snapToGrid w:val="0"/>
          <w:sz w:val="21"/>
          <w:szCs w:val="21"/>
        </w:rPr>
        <w:t>，工程造价管理机构发布的信息价格中缺项中，按发承包双方共同询价、认价的方式，按照合理的成本与利润构成的原则确定，并签署书面的认价文件，作为依据。</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⑤招标工程量清单工程量误差或工程变更导致实际完成的工程量与已标价工程量清单中列明的该项目工程量的变化幅度超过</w:t>
      </w:r>
      <w:r w:rsidRPr="005E40A8">
        <w:rPr>
          <w:rFonts w:ascii="宋体"/>
          <w:bCs/>
          <w:snapToGrid w:val="0"/>
          <w:sz w:val="21"/>
          <w:szCs w:val="21"/>
        </w:rPr>
        <w:t>15%</w:t>
      </w:r>
      <w:r w:rsidRPr="005E40A8">
        <w:rPr>
          <w:rFonts w:ascii="宋体" w:hint="eastAsia"/>
          <w:bCs/>
          <w:snapToGrid w:val="0"/>
          <w:sz w:val="21"/>
          <w:szCs w:val="21"/>
        </w:rPr>
        <w:t>的，单价按政策性文件规定进行调整。</w:t>
      </w:r>
      <w:r w:rsidRPr="005E40A8">
        <w:rPr>
          <w:rFonts w:ascii="宋体"/>
          <w:bCs/>
          <w:snapToGrid w:val="0"/>
          <w:sz w:val="21"/>
          <w:szCs w:val="21"/>
        </w:rPr>
        <w:t xml:space="preserve"> </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⑥招标工程量清单工程量误差或工程变更导致分部分分项工程费的变化，总价措施项目中以费率报价的，费率不变；总价项目中以费用报价的，按投标时口径折算成费率。</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⑦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w:t>
      </w:r>
      <w:r w:rsidRPr="005E40A8">
        <w:rPr>
          <w:rFonts w:ascii="宋体" w:hint="eastAsia"/>
          <w:bCs/>
          <w:snapToGrid w:val="0"/>
          <w:sz w:val="21"/>
          <w:szCs w:val="21"/>
        </w:rPr>
        <w:t>a</w:t>
      </w:r>
      <w:r w:rsidRPr="005E40A8">
        <w:rPr>
          <w:rFonts w:ascii="宋体" w:hint="eastAsia"/>
          <w:bCs/>
          <w:snapToGrid w:val="0"/>
          <w:sz w:val="21"/>
          <w:szCs w:val="21"/>
        </w:rPr>
        <w:t>、单价措施项目变更原则同分部分项工程；</w:t>
      </w:r>
      <w:r w:rsidRPr="005E40A8">
        <w:rPr>
          <w:rFonts w:ascii="宋体" w:hint="eastAsia"/>
          <w:bCs/>
          <w:snapToGrid w:val="0"/>
          <w:sz w:val="21"/>
          <w:szCs w:val="21"/>
        </w:rPr>
        <w:t>b</w:t>
      </w:r>
      <w:r w:rsidRPr="005E40A8">
        <w:rPr>
          <w:rFonts w:ascii="宋体" w:hint="eastAsia"/>
          <w:bCs/>
          <w:snapToGrid w:val="0"/>
          <w:sz w:val="21"/>
          <w:szCs w:val="21"/>
        </w:rPr>
        <w:t>、总价措施项目中以费率报价的，费率不变；</w:t>
      </w:r>
      <w:r w:rsidRPr="005E40A8">
        <w:rPr>
          <w:rFonts w:ascii="宋体" w:hint="eastAsia"/>
          <w:bCs/>
          <w:snapToGrid w:val="0"/>
          <w:sz w:val="21"/>
          <w:szCs w:val="21"/>
        </w:rPr>
        <w:t>c</w:t>
      </w:r>
      <w:r w:rsidRPr="005E40A8">
        <w:rPr>
          <w:rFonts w:ascii="宋体" w:hint="eastAsia"/>
          <w:bCs/>
          <w:snapToGrid w:val="0"/>
          <w:sz w:val="21"/>
          <w:szCs w:val="21"/>
        </w:rPr>
        <w:t>、总价项目中以费用报价的，按投标时口径折算成费</w:t>
      </w:r>
      <w:r w:rsidRPr="005E40A8">
        <w:rPr>
          <w:rFonts w:ascii="宋体" w:eastAsia="宋体" w:hint="eastAsia"/>
          <w:bCs/>
          <w:snapToGrid w:val="0"/>
          <w:sz w:val="21"/>
          <w:szCs w:val="21"/>
        </w:rPr>
        <w:t>率</w:t>
      </w:r>
      <w:r w:rsidRPr="005E40A8">
        <w:rPr>
          <w:rFonts w:ascii="宋体" w:hint="eastAsia"/>
          <w:bCs/>
          <w:snapToGrid w:val="0"/>
          <w:sz w:val="21"/>
          <w:szCs w:val="21"/>
        </w:rPr>
        <w:t>；</w:t>
      </w:r>
      <w:r w:rsidRPr="005E40A8">
        <w:rPr>
          <w:rFonts w:ascii="宋体" w:hint="eastAsia"/>
          <w:bCs/>
          <w:snapToGrid w:val="0"/>
          <w:sz w:val="21"/>
          <w:szCs w:val="21"/>
        </w:rPr>
        <w:t>d</w:t>
      </w:r>
      <w:r w:rsidRPr="005E40A8">
        <w:rPr>
          <w:rFonts w:ascii="宋体" w:hint="eastAsia"/>
          <w:bCs/>
          <w:snapToGrid w:val="0"/>
          <w:sz w:val="21"/>
          <w:szCs w:val="21"/>
        </w:rPr>
        <w:t>、原措施费中没有的措施项目，由发包人提出适当的措施变更要求，经发包人确认后调整；</w:t>
      </w:r>
      <w:r w:rsidRPr="005E40A8">
        <w:rPr>
          <w:rFonts w:ascii="宋体" w:hint="eastAsia"/>
          <w:bCs/>
          <w:snapToGrid w:val="0"/>
          <w:sz w:val="21"/>
          <w:szCs w:val="21"/>
        </w:rPr>
        <w:t>e</w:t>
      </w:r>
      <w:r w:rsidRPr="005E40A8">
        <w:rPr>
          <w:rFonts w:ascii="宋体" w:hint="eastAsia"/>
          <w:bCs/>
          <w:snapToGrid w:val="0"/>
          <w:sz w:val="21"/>
          <w:szCs w:val="21"/>
        </w:rPr>
        <w:t>、如果承包人未事先将拟实施的方案提交给发包人确认，则应视为工程变更不引起措施项目费的调整或承包人放弃调整措施项目费的权利</w:t>
      </w:r>
      <w:r w:rsidRPr="005E40A8">
        <w:rPr>
          <w:rFonts w:ascii="宋体"/>
          <w:bCs/>
          <w:snapToGrid w:val="0"/>
          <w:sz w:val="21"/>
          <w:szCs w:val="21"/>
        </w:rPr>
        <w:t xml:space="preserve"> </w:t>
      </w:r>
      <w:r w:rsidRPr="005E40A8">
        <w:rPr>
          <w:rFonts w:ascii="宋体" w:hint="eastAsia"/>
          <w:bCs/>
          <w:snapToGrid w:val="0"/>
          <w:sz w:val="21"/>
          <w:szCs w:val="21"/>
        </w:rPr>
        <w:t>。</w:t>
      </w:r>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⑧本工程材料价格调整按《关于加强建筑材料价格风险控制的指导意见》</w:t>
      </w:r>
      <w:r w:rsidRPr="005E40A8">
        <w:rPr>
          <w:rFonts w:ascii="宋体" w:hint="eastAsia"/>
          <w:bCs/>
          <w:snapToGrid w:val="0"/>
          <w:sz w:val="21"/>
          <w:szCs w:val="21"/>
        </w:rPr>
        <w:t>[</w:t>
      </w:r>
      <w:r w:rsidRPr="005E40A8">
        <w:rPr>
          <w:rFonts w:ascii="宋体" w:hint="eastAsia"/>
          <w:bCs/>
          <w:snapToGrid w:val="0"/>
          <w:sz w:val="21"/>
          <w:szCs w:val="21"/>
        </w:rPr>
        <w:t>苏建价（</w:t>
      </w:r>
      <w:r w:rsidRPr="005E40A8">
        <w:rPr>
          <w:rFonts w:ascii="宋体" w:hint="eastAsia"/>
          <w:bCs/>
          <w:snapToGrid w:val="0"/>
          <w:sz w:val="21"/>
          <w:szCs w:val="21"/>
        </w:rPr>
        <w:t>2008</w:t>
      </w:r>
      <w:r w:rsidRPr="005E40A8">
        <w:rPr>
          <w:rFonts w:ascii="宋体" w:hint="eastAsia"/>
          <w:bCs/>
          <w:snapToGrid w:val="0"/>
          <w:sz w:val="21"/>
          <w:szCs w:val="21"/>
        </w:rPr>
        <w:t>）</w:t>
      </w:r>
      <w:r w:rsidRPr="005E40A8">
        <w:rPr>
          <w:rFonts w:ascii="宋体" w:hint="eastAsia"/>
          <w:bCs/>
          <w:snapToGrid w:val="0"/>
          <w:sz w:val="21"/>
          <w:szCs w:val="21"/>
        </w:rPr>
        <w:t>67</w:t>
      </w:r>
      <w:r w:rsidRPr="005E40A8">
        <w:rPr>
          <w:rFonts w:ascii="宋体" w:hint="eastAsia"/>
          <w:bCs/>
          <w:snapToGrid w:val="0"/>
          <w:sz w:val="21"/>
          <w:szCs w:val="21"/>
        </w:rPr>
        <w:t>号文</w:t>
      </w:r>
      <w:r w:rsidRPr="005E40A8">
        <w:rPr>
          <w:rFonts w:ascii="宋体" w:hint="eastAsia"/>
          <w:bCs/>
          <w:snapToGrid w:val="0"/>
          <w:sz w:val="21"/>
          <w:szCs w:val="21"/>
        </w:rPr>
        <w:t>]</w:t>
      </w:r>
      <w:r w:rsidRPr="005E40A8">
        <w:rPr>
          <w:rFonts w:ascii="宋体" w:hint="eastAsia"/>
          <w:bCs/>
          <w:snapToGrid w:val="0"/>
          <w:sz w:val="21"/>
          <w:szCs w:val="21"/>
        </w:rPr>
        <w:t>文件执行。</w:t>
      </w:r>
      <w:bookmarkStart w:id="11" w:name="FE79e3b3eab5ca4ffea838316586146617"/>
      <w:bookmarkEnd w:id="11"/>
    </w:p>
    <w:p w:rsidR="002515D4" w:rsidRPr="005E40A8"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sidRPr="005E40A8">
        <w:rPr>
          <w:rFonts w:ascii="宋体" w:hint="eastAsia"/>
          <w:bCs/>
          <w:snapToGrid w:val="0"/>
          <w:sz w:val="21"/>
          <w:szCs w:val="21"/>
        </w:rPr>
        <w:t>投标报价的计价方法：</w:t>
      </w:r>
      <w:r w:rsidRPr="005E40A8">
        <w:rPr>
          <w:rFonts w:ascii="宋体" w:hint="eastAsia"/>
          <w:bCs/>
          <w:snapToGrid w:val="0"/>
          <w:sz w:val="21"/>
          <w:szCs w:val="21"/>
        </w:rPr>
        <w:t xml:space="preserve"> </w:t>
      </w:r>
      <w:r w:rsidRPr="005E40A8">
        <w:rPr>
          <w:rFonts w:ascii="宋体" w:hint="eastAsia"/>
          <w:bCs/>
          <w:snapToGrid w:val="0"/>
          <w:sz w:val="21"/>
          <w:szCs w:val="21"/>
        </w:rPr>
        <w:t>工程量清单计价</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bookmarkStart w:id="12" w:name="_Toc243811908"/>
      <w:bookmarkStart w:id="13" w:name="_Toc261518382"/>
      <w:r w:rsidRPr="005E40A8">
        <w:rPr>
          <w:rFonts w:ascii="宋体" w:hint="eastAsia"/>
          <w:bCs/>
          <w:snapToGrid w:val="0"/>
          <w:sz w:val="21"/>
          <w:szCs w:val="21"/>
        </w:rPr>
        <w:t xml:space="preserve">   </w:t>
      </w:r>
      <w:r w:rsidRPr="005E40A8">
        <w:rPr>
          <w:rFonts w:ascii="宋体" w:hint="eastAsia"/>
          <w:bCs/>
          <w:snapToGrid w:val="0"/>
          <w:sz w:val="21"/>
          <w:szCs w:val="21"/>
        </w:rPr>
        <w:t>（</w:t>
      </w:r>
      <w:r w:rsidRPr="005E40A8">
        <w:rPr>
          <w:rFonts w:ascii="宋体" w:hint="eastAsia"/>
          <w:bCs/>
          <w:snapToGrid w:val="0"/>
          <w:sz w:val="21"/>
          <w:szCs w:val="21"/>
        </w:rPr>
        <w:t>3</w:t>
      </w:r>
      <w:r w:rsidRPr="005E40A8">
        <w:rPr>
          <w:rFonts w:ascii="宋体" w:hint="eastAsia"/>
          <w:bCs/>
          <w:snapToGrid w:val="0"/>
          <w:sz w:val="21"/>
          <w:szCs w:val="21"/>
        </w:rPr>
        <w:t>）可调价格：投标单位的投标报价可根据合同实施期间的市场变化按有关文件的规定进行调整。调整因素包括：</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①法律、行政法规和国家有关政策变化影响合同价款；</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②省、市工程造价管理机构的价格调整；</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③经批准的设计变更；</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④发包人更改经审定批准的施工组织设计</w:t>
      </w:r>
      <w:r w:rsidRPr="005E40A8">
        <w:rPr>
          <w:rFonts w:ascii="宋体" w:hint="eastAsia"/>
          <w:bCs/>
          <w:snapToGrid w:val="0"/>
          <w:sz w:val="21"/>
          <w:szCs w:val="21"/>
        </w:rPr>
        <w:t>(</w:t>
      </w:r>
      <w:r w:rsidRPr="005E40A8">
        <w:rPr>
          <w:rFonts w:ascii="宋体" w:hint="eastAsia"/>
          <w:bCs/>
          <w:snapToGrid w:val="0"/>
          <w:sz w:val="21"/>
          <w:szCs w:val="21"/>
        </w:rPr>
        <w:t>修改错误除外</w:t>
      </w:r>
      <w:r w:rsidRPr="005E40A8">
        <w:rPr>
          <w:rFonts w:ascii="宋体" w:hint="eastAsia"/>
          <w:bCs/>
          <w:snapToGrid w:val="0"/>
          <w:sz w:val="21"/>
          <w:szCs w:val="21"/>
        </w:rPr>
        <w:t>)</w:t>
      </w:r>
      <w:r w:rsidRPr="005E40A8">
        <w:rPr>
          <w:rFonts w:ascii="宋体" w:hint="eastAsia"/>
          <w:bCs/>
          <w:snapToGrid w:val="0"/>
          <w:sz w:val="21"/>
          <w:szCs w:val="21"/>
        </w:rPr>
        <w:t>造成费用增加；</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⑤双方约定的其他因素。</w:t>
      </w:r>
    </w:p>
    <w:p w:rsidR="002515D4" w:rsidRPr="005E40A8" w:rsidRDefault="002515D4">
      <w:pPr>
        <w:tabs>
          <w:tab w:val="left" w:pos="0"/>
          <w:tab w:val="left" w:pos="1134"/>
        </w:tabs>
        <w:adjustRightInd w:val="0"/>
        <w:snapToGrid w:val="0"/>
        <w:spacing w:line="312" w:lineRule="auto"/>
        <w:ind w:left="14"/>
        <w:rPr>
          <w:rFonts w:ascii="宋体" w:eastAsia="宋体"/>
          <w:bCs/>
          <w:snapToGrid w:val="0"/>
          <w:sz w:val="21"/>
          <w:szCs w:val="21"/>
        </w:rPr>
      </w:pPr>
      <w:r w:rsidRPr="005E40A8">
        <w:rPr>
          <w:rFonts w:ascii="宋体" w:hint="eastAsia"/>
          <w:bCs/>
          <w:snapToGrid w:val="0"/>
          <w:sz w:val="21"/>
          <w:szCs w:val="21"/>
        </w:rPr>
        <w:t xml:space="preserve">   </w:t>
      </w:r>
      <w:r w:rsidRPr="005E40A8">
        <w:rPr>
          <w:rFonts w:ascii="宋体" w:hint="eastAsia"/>
          <w:bCs/>
          <w:snapToGrid w:val="0"/>
          <w:sz w:val="21"/>
          <w:szCs w:val="21"/>
        </w:rPr>
        <w:t>（</w:t>
      </w:r>
      <w:r w:rsidRPr="005E40A8">
        <w:rPr>
          <w:rFonts w:ascii="宋体" w:hint="eastAsia"/>
          <w:bCs/>
          <w:snapToGrid w:val="0"/>
          <w:sz w:val="21"/>
          <w:szCs w:val="21"/>
        </w:rPr>
        <w:t>4</w:t>
      </w:r>
      <w:r w:rsidRPr="005E40A8">
        <w:rPr>
          <w:rFonts w:ascii="宋体" w:hint="eastAsia"/>
          <w:bCs/>
          <w:snapToGrid w:val="0"/>
          <w:sz w:val="21"/>
          <w:szCs w:val="21"/>
        </w:rPr>
        <w:t>）其他</w:t>
      </w:r>
      <w:r w:rsidRPr="005E40A8">
        <w:rPr>
          <w:rFonts w:ascii="宋体" w:hint="eastAsia"/>
          <w:bCs/>
          <w:snapToGrid w:val="0"/>
          <w:sz w:val="21"/>
          <w:szCs w:val="21"/>
        </w:rPr>
        <w:t>:</w:t>
      </w:r>
      <w:r w:rsidR="002D5B04" w:rsidRPr="005E40A8">
        <w:rPr>
          <w:rFonts w:hint="eastAsia"/>
        </w:rPr>
        <w:t xml:space="preserve"> </w:t>
      </w:r>
      <w:r w:rsidR="00FC2075" w:rsidRPr="005E40A8">
        <w:rPr>
          <w:rFonts w:ascii="宋体" w:eastAsia="宋体" w:hint="eastAsia"/>
          <w:bCs/>
          <w:snapToGrid w:val="0"/>
          <w:sz w:val="21"/>
          <w:szCs w:val="21"/>
        </w:rPr>
        <w:t>/</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10.2 </w:t>
      </w:r>
      <w:r w:rsidRPr="005E40A8">
        <w:rPr>
          <w:rFonts w:ascii="宋体" w:hint="eastAsia"/>
          <w:bCs/>
          <w:snapToGrid w:val="0"/>
          <w:sz w:val="21"/>
          <w:szCs w:val="21"/>
        </w:rPr>
        <w:t>投标报价编制</w:t>
      </w:r>
      <w:bookmarkEnd w:id="12"/>
      <w:bookmarkEnd w:id="13"/>
      <w:r w:rsidRPr="005E40A8">
        <w:rPr>
          <w:rFonts w:ascii="宋体" w:hint="eastAsia"/>
          <w:bCs/>
          <w:snapToGrid w:val="0"/>
          <w:sz w:val="21"/>
          <w:szCs w:val="21"/>
        </w:rPr>
        <w:t>要求</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10.2.1</w:t>
        </w:r>
      </w:smartTag>
      <w:r w:rsidRPr="005E40A8">
        <w:rPr>
          <w:rFonts w:ascii="宋体" w:hint="eastAsia"/>
          <w:bCs/>
          <w:snapToGrid w:val="0"/>
          <w:sz w:val="21"/>
          <w:szCs w:val="21"/>
        </w:rPr>
        <w:t>投标人的投标报价，以人民币表示，投标人报价单位为元，保留小数点后两位。</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10.2.2</w:t>
        </w:r>
      </w:smartTag>
      <w:r w:rsidRPr="005E40A8">
        <w:rPr>
          <w:rFonts w:ascii="宋体" w:hint="eastAsia"/>
          <w:bCs/>
          <w:snapToGrid w:val="0"/>
          <w:sz w:val="21"/>
          <w:szCs w:val="21"/>
        </w:rPr>
        <w:t xml:space="preserve">投标人在投标截止时间前修改投标函中的投标总报价，应同时修改第五章“工程量清单”中的相应报价。　</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10.2.3</w:t>
        </w:r>
      </w:smartTag>
      <w:r w:rsidRPr="005E40A8">
        <w:rPr>
          <w:rFonts w:ascii="宋体" w:hint="eastAsia"/>
          <w:bCs/>
          <w:snapToGrid w:val="0"/>
          <w:sz w:val="21"/>
          <w:szCs w:val="21"/>
        </w:rPr>
        <w:t>除招标文件有强制性规定以及不可竞争部分以外，投标报价应根据招标文件中的有关计价要求，并按照下列依据投标人根据工程实际情况和本企业经营管理水平自主合理报价，但不得低于企业成本价。</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(1)  </w:t>
      </w:r>
      <w:r w:rsidRPr="005E40A8">
        <w:rPr>
          <w:rFonts w:ascii="宋体" w:hint="eastAsia"/>
          <w:bCs/>
          <w:snapToGrid w:val="0"/>
          <w:sz w:val="21"/>
          <w:szCs w:val="21"/>
        </w:rPr>
        <w:t>本招标文件、招标文件</w:t>
      </w:r>
      <w:r w:rsidRPr="005E40A8">
        <w:rPr>
          <w:rFonts w:ascii="宋体" w:hint="eastAsia"/>
          <w:bCs/>
          <w:snapToGrid w:val="0"/>
          <w:sz w:val="21"/>
          <w:szCs w:val="21"/>
        </w:rPr>
        <w:t>(</w:t>
      </w:r>
      <w:r w:rsidRPr="005E40A8">
        <w:rPr>
          <w:rFonts w:ascii="宋体" w:hint="eastAsia"/>
          <w:bCs/>
          <w:snapToGrid w:val="0"/>
          <w:sz w:val="21"/>
          <w:szCs w:val="21"/>
        </w:rPr>
        <w:t>包括工程量清单</w:t>
      </w:r>
      <w:r w:rsidRPr="005E40A8">
        <w:rPr>
          <w:rFonts w:ascii="宋体" w:hint="eastAsia"/>
          <w:bCs/>
          <w:snapToGrid w:val="0"/>
          <w:sz w:val="21"/>
          <w:szCs w:val="21"/>
        </w:rPr>
        <w:t>)</w:t>
      </w:r>
      <w:r w:rsidRPr="005E40A8">
        <w:rPr>
          <w:rFonts w:ascii="宋体" w:hint="eastAsia"/>
          <w:bCs/>
          <w:snapToGrid w:val="0"/>
          <w:sz w:val="21"/>
          <w:szCs w:val="21"/>
        </w:rPr>
        <w:t>的澄清、补充和修改文件；</w:t>
      </w:r>
    </w:p>
    <w:p w:rsidR="00044817" w:rsidRPr="005E40A8" w:rsidRDefault="002515D4" w:rsidP="00B95120">
      <w:pPr>
        <w:tabs>
          <w:tab w:val="left" w:pos="0"/>
          <w:tab w:val="left" w:pos="993"/>
          <w:tab w:val="left" w:pos="1134"/>
        </w:tabs>
        <w:snapToGrid w:val="0"/>
        <w:spacing w:line="312" w:lineRule="auto"/>
        <w:ind w:firstLine="420"/>
        <w:rPr>
          <w:rFonts w:ascii="宋体" w:eastAsia="宋体" w:hAnsi="宋体" w:cs="宋体"/>
          <w:bCs/>
          <w:snapToGrid w:val="0"/>
          <w:sz w:val="21"/>
          <w:szCs w:val="21"/>
        </w:rPr>
      </w:pPr>
      <w:r w:rsidRPr="005E40A8">
        <w:rPr>
          <w:rFonts w:ascii="宋体" w:hint="eastAsia"/>
          <w:bCs/>
          <w:snapToGrid w:val="0"/>
          <w:sz w:val="21"/>
          <w:szCs w:val="21"/>
        </w:rPr>
        <w:t>(2)</w:t>
      </w:r>
      <w:r w:rsidR="00B95120" w:rsidRPr="005E40A8">
        <w:rPr>
          <w:rFonts w:ascii="宋体" w:eastAsia="宋体" w:hAnsi="宋体" w:cs="宋体" w:hint="eastAsia"/>
          <w:bCs/>
          <w:snapToGrid w:val="0"/>
          <w:sz w:val="21"/>
          <w:szCs w:val="21"/>
        </w:rPr>
        <w:t>、《江苏省建设工程工程量清单计价规范》</w:t>
      </w:r>
      <w:r w:rsidR="00127E56" w:rsidRPr="005E40A8">
        <w:rPr>
          <w:rFonts w:ascii="宋体" w:eastAsia="宋体" w:hAnsi="宋体" w:cs="宋体"/>
          <w:bCs/>
          <w:snapToGrid w:val="0"/>
          <w:sz w:val="21"/>
          <w:szCs w:val="21"/>
        </w:rPr>
        <w:t>(GB50500-2013)</w:t>
      </w:r>
      <w:r w:rsidR="00127E56" w:rsidRPr="005E40A8">
        <w:rPr>
          <w:rFonts w:ascii="宋体" w:eastAsia="宋体" w:hAnsi="宋体" w:cs="宋体" w:hint="eastAsia"/>
          <w:bCs/>
          <w:snapToGrid w:val="0"/>
          <w:sz w:val="21"/>
          <w:szCs w:val="21"/>
        </w:rPr>
        <w:t>、</w:t>
      </w:r>
      <w:r w:rsidR="00B95120" w:rsidRPr="005E40A8">
        <w:rPr>
          <w:rFonts w:ascii="宋体" w:eastAsia="宋体" w:hAnsi="宋体" w:cs="宋体" w:hint="eastAsia"/>
          <w:bCs/>
          <w:snapToGrid w:val="0"/>
          <w:sz w:val="21"/>
          <w:szCs w:val="21"/>
        </w:rPr>
        <w:t>《市政工程工程量计算规范》</w:t>
      </w:r>
      <w:r w:rsidR="00B95120" w:rsidRPr="005E40A8">
        <w:rPr>
          <w:rFonts w:ascii="宋体" w:eastAsia="宋体" w:hAnsi="宋体" w:cs="宋体"/>
          <w:bCs/>
          <w:snapToGrid w:val="0"/>
          <w:sz w:val="21"/>
          <w:szCs w:val="21"/>
        </w:rPr>
        <w:t xml:space="preserve">(GB50857-2013) </w:t>
      </w:r>
      <w:r w:rsidR="00127E56" w:rsidRPr="005E40A8">
        <w:rPr>
          <w:rFonts w:ascii="宋体" w:eastAsia="宋体" w:hAnsi="宋体" w:cs="宋体" w:hint="eastAsia"/>
          <w:bCs/>
          <w:snapToGrid w:val="0"/>
          <w:sz w:val="21"/>
          <w:szCs w:val="21"/>
        </w:rPr>
        <w:t>、</w:t>
      </w:r>
      <w:r w:rsidR="00127E56" w:rsidRPr="005E40A8">
        <w:rPr>
          <w:rFonts w:ascii="宋体" w:eastAsia="宋体" w:hAnsi="宋体" w:cs="宋体"/>
          <w:bCs/>
          <w:snapToGrid w:val="0"/>
          <w:sz w:val="21"/>
          <w:szCs w:val="21"/>
        </w:rPr>
        <w:t xml:space="preserve"> </w:t>
      </w:r>
      <w:r w:rsidR="00B95120" w:rsidRPr="005E40A8">
        <w:rPr>
          <w:rFonts w:ascii="宋体" w:eastAsia="宋体" w:hAnsi="宋体" w:cs="宋体" w:hint="eastAsia"/>
          <w:bCs/>
          <w:snapToGrid w:val="0"/>
          <w:sz w:val="21"/>
          <w:szCs w:val="21"/>
        </w:rPr>
        <w:t>《江苏市政工程计价定额》</w:t>
      </w:r>
      <w:r w:rsidR="00B95120" w:rsidRPr="005E40A8">
        <w:rPr>
          <w:rFonts w:ascii="宋体" w:eastAsia="宋体" w:hAnsi="宋体" w:cs="宋体"/>
          <w:bCs/>
          <w:snapToGrid w:val="0"/>
          <w:sz w:val="21"/>
          <w:szCs w:val="21"/>
        </w:rPr>
        <w:t>(2014</w:t>
      </w:r>
      <w:r w:rsidR="00B95120" w:rsidRPr="005E40A8">
        <w:rPr>
          <w:rFonts w:ascii="宋体" w:eastAsia="宋体" w:hAnsi="宋体" w:cs="宋体" w:hint="eastAsia"/>
          <w:bCs/>
          <w:snapToGrid w:val="0"/>
          <w:sz w:val="21"/>
          <w:szCs w:val="21"/>
        </w:rPr>
        <w:t>年</w:t>
      </w:r>
      <w:r w:rsidR="00B95120" w:rsidRPr="005E40A8">
        <w:rPr>
          <w:rFonts w:ascii="宋体" w:eastAsia="宋体" w:hAnsi="宋体" w:cs="宋体"/>
          <w:bCs/>
          <w:snapToGrid w:val="0"/>
          <w:sz w:val="21"/>
          <w:szCs w:val="21"/>
        </w:rPr>
        <w:t>)</w:t>
      </w:r>
      <w:r w:rsidR="00B95120" w:rsidRPr="005E40A8">
        <w:rPr>
          <w:rFonts w:ascii="宋体" w:eastAsia="宋体" w:hAnsi="宋体" w:cs="宋体" w:hint="eastAsia"/>
          <w:bCs/>
          <w:snapToGrid w:val="0"/>
          <w:sz w:val="21"/>
          <w:szCs w:val="21"/>
        </w:rPr>
        <w:t>、《江苏省建设工程费用定额》（</w:t>
      </w:r>
      <w:r w:rsidR="00B95120" w:rsidRPr="005E40A8">
        <w:rPr>
          <w:rFonts w:ascii="宋体" w:eastAsia="宋体" w:hAnsi="宋体" w:cs="宋体"/>
          <w:bCs/>
          <w:snapToGrid w:val="0"/>
          <w:sz w:val="21"/>
          <w:szCs w:val="21"/>
        </w:rPr>
        <w:t>2014</w:t>
      </w:r>
      <w:r w:rsidR="00B95120" w:rsidRPr="005E40A8">
        <w:rPr>
          <w:rFonts w:ascii="宋体" w:eastAsia="宋体" w:hAnsi="宋体" w:cs="宋体" w:hint="eastAsia"/>
          <w:bCs/>
          <w:snapToGrid w:val="0"/>
          <w:sz w:val="21"/>
          <w:szCs w:val="21"/>
        </w:rPr>
        <w:t>年）及苏建价</w:t>
      </w:r>
      <w:r w:rsidR="00B95120" w:rsidRPr="005E40A8">
        <w:rPr>
          <w:rFonts w:ascii="宋体" w:eastAsia="宋体" w:hAnsi="宋体" w:cs="宋体"/>
          <w:bCs/>
          <w:snapToGrid w:val="0"/>
          <w:sz w:val="21"/>
          <w:szCs w:val="21"/>
        </w:rPr>
        <w:t>(2016)154</w:t>
      </w:r>
      <w:r w:rsidR="00B95120" w:rsidRPr="005E40A8">
        <w:rPr>
          <w:rFonts w:ascii="宋体" w:eastAsia="宋体" w:hAnsi="宋体" w:cs="宋体" w:hint="eastAsia"/>
          <w:bCs/>
          <w:snapToGrid w:val="0"/>
          <w:sz w:val="21"/>
          <w:szCs w:val="21"/>
        </w:rPr>
        <w:t>号《省住房城乡建设厅关于建筑业实施营改增后江苏省建设工程计价依据调整的通知》、《扬州工程造价管理》</w:t>
      </w:r>
      <w:r w:rsidR="00B63197" w:rsidRPr="005E40A8">
        <w:rPr>
          <w:rFonts w:ascii="宋体" w:eastAsia="宋体" w:hAnsi="宋体" w:cs="宋体"/>
          <w:bCs/>
          <w:snapToGrid w:val="0"/>
          <w:sz w:val="21"/>
          <w:szCs w:val="21"/>
        </w:rPr>
        <w:t>201</w:t>
      </w:r>
      <w:r w:rsidR="00B63197" w:rsidRPr="005E40A8">
        <w:rPr>
          <w:rFonts w:ascii="宋体" w:eastAsia="宋体" w:hAnsi="宋体" w:cs="宋体" w:hint="eastAsia"/>
          <w:bCs/>
          <w:snapToGrid w:val="0"/>
          <w:sz w:val="21"/>
          <w:szCs w:val="21"/>
        </w:rPr>
        <w:t>9</w:t>
      </w:r>
      <w:r w:rsidR="00B95120" w:rsidRPr="005E40A8">
        <w:rPr>
          <w:rFonts w:ascii="宋体" w:eastAsia="宋体" w:hAnsi="宋体" w:cs="宋体" w:hint="eastAsia"/>
          <w:bCs/>
          <w:snapToGrid w:val="0"/>
          <w:sz w:val="21"/>
          <w:szCs w:val="21"/>
        </w:rPr>
        <w:t>年第</w:t>
      </w:r>
      <w:r w:rsidR="00D245E3" w:rsidRPr="005E40A8">
        <w:rPr>
          <w:rFonts w:ascii="宋体" w:eastAsia="宋体" w:hAnsi="宋体" w:cs="宋体" w:hint="eastAsia"/>
          <w:bCs/>
          <w:snapToGrid w:val="0"/>
          <w:sz w:val="21"/>
          <w:szCs w:val="21"/>
        </w:rPr>
        <w:t>9</w:t>
      </w:r>
      <w:r w:rsidR="00B95120" w:rsidRPr="005E40A8">
        <w:rPr>
          <w:rFonts w:ascii="宋体" w:eastAsia="宋体" w:hAnsi="宋体" w:cs="宋体" w:hint="eastAsia"/>
          <w:bCs/>
          <w:snapToGrid w:val="0"/>
          <w:sz w:val="21"/>
          <w:szCs w:val="21"/>
        </w:rPr>
        <w:t>期及市场询价、人工工资按苏建函价</w:t>
      </w:r>
      <w:r w:rsidR="00B63197" w:rsidRPr="005E40A8">
        <w:rPr>
          <w:rFonts w:ascii="宋体" w:eastAsia="宋体" w:hAnsi="宋体" w:cs="宋体"/>
          <w:bCs/>
          <w:snapToGrid w:val="0"/>
          <w:sz w:val="21"/>
          <w:szCs w:val="21"/>
        </w:rPr>
        <w:t>[201</w:t>
      </w:r>
      <w:r w:rsidR="00B63197" w:rsidRPr="005E40A8">
        <w:rPr>
          <w:rFonts w:ascii="宋体" w:eastAsia="宋体" w:hAnsi="宋体" w:cs="宋体" w:hint="eastAsia"/>
          <w:bCs/>
          <w:snapToGrid w:val="0"/>
          <w:sz w:val="21"/>
          <w:szCs w:val="21"/>
        </w:rPr>
        <w:t>9</w:t>
      </w:r>
      <w:r w:rsidR="00B95120" w:rsidRPr="005E40A8">
        <w:rPr>
          <w:rFonts w:ascii="宋体" w:eastAsia="宋体" w:hAnsi="宋体" w:cs="宋体"/>
          <w:bCs/>
          <w:snapToGrid w:val="0"/>
          <w:sz w:val="21"/>
          <w:szCs w:val="21"/>
        </w:rPr>
        <w:t>]</w:t>
      </w:r>
      <w:r w:rsidR="00D245E3" w:rsidRPr="005E40A8">
        <w:rPr>
          <w:rFonts w:ascii="新宋体" w:eastAsia="新宋体" w:hAnsi="新宋体" w:cs="新宋体" w:hint="eastAsia"/>
          <w:szCs w:val="21"/>
        </w:rPr>
        <w:t xml:space="preserve"> </w:t>
      </w:r>
      <w:r w:rsidR="00B63197" w:rsidRPr="005E40A8">
        <w:rPr>
          <w:rFonts w:asciiTheme="minorEastAsia" w:eastAsiaTheme="minorEastAsia" w:hAnsiTheme="minorEastAsia" w:cs="新宋体" w:hint="eastAsia"/>
        </w:rPr>
        <w:t>4</w:t>
      </w:r>
      <w:r w:rsidR="00FF40C2" w:rsidRPr="005E40A8">
        <w:rPr>
          <w:rFonts w:asciiTheme="minorEastAsia" w:eastAsiaTheme="minorEastAsia" w:hAnsiTheme="minorEastAsia" w:cs="新宋体" w:hint="eastAsia"/>
        </w:rPr>
        <w:t>11</w:t>
      </w:r>
      <w:r w:rsidR="00D245E3" w:rsidRPr="005E40A8">
        <w:rPr>
          <w:rFonts w:ascii="宋体" w:eastAsia="宋体" w:hAnsi="宋体" w:cs="宋体" w:hint="eastAsia"/>
          <w:bCs/>
          <w:snapToGrid w:val="0"/>
          <w:sz w:val="21"/>
          <w:szCs w:val="21"/>
        </w:rPr>
        <w:t>号</w:t>
      </w:r>
      <w:r w:rsidR="00B95120" w:rsidRPr="005E40A8">
        <w:rPr>
          <w:rFonts w:ascii="宋体" w:eastAsia="宋体" w:hAnsi="宋体" w:cs="宋体" w:hint="eastAsia"/>
          <w:bCs/>
          <w:snapToGrid w:val="0"/>
          <w:sz w:val="21"/>
          <w:szCs w:val="21"/>
        </w:rPr>
        <w:t>、税率按苏建函价</w:t>
      </w:r>
      <w:r w:rsidR="00B63197" w:rsidRPr="005E40A8">
        <w:rPr>
          <w:rFonts w:ascii="宋体" w:eastAsia="宋体" w:hAnsi="宋体" w:cs="宋体"/>
          <w:bCs/>
          <w:snapToGrid w:val="0"/>
          <w:sz w:val="21"/>
          <w:szCs w:val="21"/>
        </w:rPr>
        <w:t>[201</w:t>
      </w:r>
      <w:r w:rsidR="00B63197" w:rsidRPr="005E40A8">
        <w:rPr>
          <w:rFonts w:ascii="宋体" w:eastAsia="宋体" w:hAnsi="宋体" w:cs="宋体" w:hint="eastAsia"/>
          <w:bCs/>
          <w:snapToGrid w:val="0"/>
          <w:sz w:val="21"/>
          <w:szCs w:val="21"/>
        </w:rPr>
        <w:t>9</w:t>
      </w:r>
      <w:r w:rsidR="00B63197" w:rsidRPr="005E40A8">
        <w:rPr>
          <w:rFonts w:ascii="宋体" w:eastAsia="宋体" w:hAnsi="宋体" w:cs="宋体"/>
          <w:bCs/>
          <w:snapToGrid w:val="0"/>
          <w:sz w:val="21"/>
          <w:szCs w:val="21"/>
        </w:rPr>
        <w:t>]</w:t>
      </w:r>
      <w:r w:rsidR="00B63197" w:rsidRPr="005E40A8">
        <w:rPr>
          <w:rFonts w:ascii="宋体" w:eastAsia="宋体" w:hAnsi="宋体" w:cs="宋体" w:hint="eastAsia"/>
          <w:bCs/>
          <w:snapToGrid w:val="0"/>
          <w:sz w:val="21"/>
          <w:szCs w:val="21"/>
        </w:rPr>
        <w:t>17</w:t>
      </w:r>
      <w:r w:rsidR="00B95120" w:rsidRPr="005E40A8">
        <w:rPr>
          <w:rFonts w:ascii="宋体" w:eastAsia="宋体" w:hAnsi="宋体" w:cs="宋体"/>
          <w:bCs/>
          <w:snapToGrid w:val="0"/>
          <w:sz w:val="21"/>
          <w:szCs w:val="21"/>
        </w:rPr>
        <w:t>8</w:t>
      </w:r>
      <w:r w:rsidR="00B95120" w:rsidRPr="005E40A8">
        <w:rPr>
          <w:rFonts w:ascii="宋体" w:eastAsia="宋体" w:hAnsi="宋体" w:cs="宋体" w:hint="eastAsia"/>
          <w:bCs/>
          <w:snapToGrid w:val="0"/>
          <w:sz w:val="21"/>
          <w:szCs w:val="21"/>
        </w:rPr>
        <w:t>号、本工程相关的设计、施工规范和标准图集、造价文件等、其它现行的国家和地方的关于工程造价的相关规定。</w:t>
      </w:r>
    </w:p>
    <w:p w:rsidR="002515D4" w:rsidRPr="005E40A8" w:rsidRDefault="00044817" w:rsidP="008F1070">
      <w:pPr>
        <w:tabs>
          <w:tab w:val="left" w:pos="0"/>
          <w:tab w:val="left" w:pos="993"/>
          <w:tab w:val="left" w:pos="1134"/>
        </w:tabs>
        <w:snapToGrid w:val="0"/>
        <w:spacing w:line="312" w:lineRule="auto"/>
        <w:ind w:firstLine="420"/>
        <w:rPr>
          <w:rFonts w:ascii="宋体"/>
          <w:bCs/>
          <w:snapToGrid w:val="0"/>
          <w:sz w:val="21"/>
          <w:szCs w:val="21"/>
        </w:rPr>
      </w:pPr>
      <w:r w:rsidRPr="005E40A8">
        <w:rPr>
          <w:rFonts w:ascii="宋体" w:hint="eastAsia"/>
          <w:bCs/>
          <w:snapToGrid w:val="0"/>
          <w:sz w:val="21"/>
          <w:szCs w:val="21"/>
        </w:rPr>
        <w:t xml:space="preserve"> </w:t>
      </w:r>
      <w:r w:rsidR="002515D4" w:rsidRPr="005E40A8">
        <w:rPr>
          <w:rFonts w:ascii="宋体" w:hint="eastAsia"/>
          <w:bCs/>
          <w:snapToGrid w:val="0"/>
          <w:sz w:val="21"/>
          <w:szCs w:val="21"/>
        </w:rPr>
        <w:t xml:space="preserve">(3)  </w:t>
      </w:r>
      <w:r w:rsidR="002515D4" w:rsidRPr="005E40A8">
        <w:rPr>
          <w:rFonts w:ascii="宋体" w:hint="eastAsia"/>
          <w:bCs/>
          <w:snapToGrid w:val="0"/>
          <w:sz w:val="21"/>
          <w:szCs w:val="21"/>
        </w:rPr>
        <w:t>建设工程设计文件及相关资料；与建设项目相关的标准、规定等技术资料；</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(4)  </w:t>
      </w:r>
      <w:r w:rsidRPr="005E40A8">
        <w:rPr>
          <w:rFonts w:ascii="宋体" w:hint="eastAsia"/>
          <w:bCs/>
          <w:snapToGrid w:val="0"/>
          <w:sz w:val="21"/>
          <w:szCs w:val="21"/>
        </w:rPr>
        <w:t>施工现场情况、工程特点及拟定的投标施工组织设计或施工方案；</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(5)  </w:t>
      </w:r>
      <w:r w:rsidRPr="005E40A8">
        <w:rPr>
          <w:rFonts w:ascii="宋体" w:hint="eastAsia"/>
          <w:bCs/>
          <w:snapToGrid w:val="0"/>
          <w:sz w:val="21"/>
          <w:szCs w:val="21"/>
        </w:rPr>
        <w:t>其他的相关资料</w:t>
      </w:r>
      <w:bookmarkStart w:id="14" w:name="EB435039c98c8e4461bcb164a1d9ad76e1"/>
      <w:r w:rsidRPr="005E40A8">
        <w:rPr>
          <w:rFonts w:ascii="宋体" w:hint="eastAsia"/>
          <w:bCs/>
          <w:snapToGrid w:val="0"/>
          <w:sz w:val="21"/>
          <w:szCs w:val="21"/>
        </w:rPr>
        <w:t>/</w:t>
      </w:r>
      <w:bookmarkEnd w:id="14"/>
      <w:r w:rsidRPr="005E40A8">
        <w:rPr>
          <w:rFonts w:ascii="宋体" w:hint="eastAsia"/>
          <w:bCs/>
          <w:snapToGrid w:val="0"/>
          <w:sz w:val="21"/>
          <w:szCs w:val="21"/>
        </w:rPr>
        <w:t>。</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10.2.4</w:t>
        </w:r>
      </w:smartTag>
      <w:r w:rsidRPr="005E40A8">
        <w:rPr>
          <w:rFonts w:ascii="宋体" w:hint="eastAsia"/>
          <w:bCs/>
          <w:snapToGrid w:val="0"/>
          <w:sz w:val="21"/>
          <w:szCs w:val="21"/>
        </w:rPr>
        <w:t>投标文件报价中单价、合价均采用人民币表示。已标价的工程量清单必须按照招标文件所提供的格式填入，工程量清单中的每一子目须填入单价或价格，且只允许有一个报价。投标人在按照工程量清单进行报价时，除投标人根据工程实际情况结合施工组织设计要求对招标人提供的措施项目清单的内容进行细化或增减外，不得改变</w:t>
      </w:r>
      <w:r w:rsidRPr="005E40A8">
        <w:rPr>
          <w:rFonts w:ascii="宋体" w:hint="eastAsia"/>
          <w:bCs/>
          <w:snapToGrid w:val="0"/>
          <w:sz w:val="21"/>
          <w:szCs w:val="21"/>
        </w:rPr>
        <w:t>(</w:t>
      </w:r>
      <w:r w:rsidRPr="005E40A8">
        <w:rPr>
          <w:rFonts w:ascii="宋体" w:hint="eastAsia"/>
          <w:bCs/>
          <w:snapToGrid w:val="0"/>
          <w:sz w:val="21"/>
          <w:szCs w:val="21"/>
        </w:rPr>
        <w:t>包括对工程量清单子目的子目名称、子目特征描述、计量单位以及工程量的任何修改、增加或减少</w:t>
      </w:r>
      <w:r w:rsidRPr="005E40A8">
        <w:rPr>
          <w:rFonts w:ascii="宋体" w:hint="eastAsia"/>
          <w:bCs/>
          <w:snapToGrid w:val="0"/>
          <w:sz w:val="21"/>
          <w:szCs w:val="21"/>
        </w:rPr>
        <w:t>)</w:t>
      </w:r>
      <w:r w:rsidRPr="005E40A8">
        <w:rPr>
          <w:rFonts w:ascii="宋体" w:hint="eastAsia"/>
          <w:bCs/>
          <w:snapToGrid w:val="0"/>
          <w:sz w:val="21"/>
          <w:szCs w:val="21"/>
        </w:rPr>
        <w:t>招标人提供的分部分项工程量清单和其他项目清单。即使按照图纸和招标范围的约定并不存在的子目，只要在招标人提供的分部分项工程量清单中已经列明，投标人都需要对其报价，并纳入投标总价的计算。</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10.2.5</w:t>
        </w:r>
      </w:smartTag>
      <w:r w:rsidRPr="005E40A8">
        <w:rPr>
          <w:rFonts w:ascii="宋体" w:hint="eastAsia"/>
          <w:bCs/>
          <w:snapToGrid w:val="0"/>
          <w:sz w:val="21"/>
          <w:szCs w:val="21"/>
        </w:rPr>
        <w:t>工程量清单中标价的单价或金额，应包括所需人工费、材料费、施工机械使用费和管理费及利润，以及一定范围内的风险费用。所谓“一定范围内的风险”是指合同约定的风险。</w:t>
      </w:r>
    </w:p>
    <w:p w:rsidR="002515D4" w:rsidRPr="005E40A8" w:rsidRDefault="002515D4">
      <w:pPr>
        <w:tabs>
          <w:tab w:val="left" w:pos="0"/>
          <w:tab w:val="left" w:pos="993"/>
          <w:tab w:val="left" w:pos="1134"/>
        </w:tabs>
        <w:snapToGrid w:val="0"/>
        <w:spacing w:line="312" w:lineRule="auto"/>
        <w:rPr>
          <w:rFonts w:ascii="宋体" w:eastAsia="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10.2.6</w:t>
        </w:r>
      </w:smartTag>
      <w:r w:rsidRPr="005E40A8">
        <w:rPr>
          <w:rFonts w:ascii="宋体" w:hint="eastAsia"/>
          <w:bCs/>
          <w:snapToGrid w:val="0"/>
          <w:sz w:val="21"/>
          <w:szCs w:val="21"/>
        </w:rPr>
        <w:t>投标单位的投标报价，应当包括完成提供的工程量清单范围内的所有项目所需的全部费用，投标人已标价工程量清单中如果出现少算、漏算费用或未填单价和合价的工程项目，其费用视为已分摊在工程量清单中其他已标价的相关子目的单价或价格之中。除本招标文件或合同另有约定外，结算时不得调整。</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10.2.7</w:t>
        </w:r>
      </w:smartTag>
      <w:r w:rsidRPr="005E40A8">
        <w:rPr>
          <w:rFonts w:ascii="宋体" w:eastAsia="宋体" w:hAnsi="宋体" w:hint="eastAsia"/>
          <w:bCs/>
          <w:snapToGrid w:val="0"/>
          <w:sz w:val="21"/>
          <w:szCs w:val="21"/>
        </w:rPr>
        <w:t>“</w:t>
      </w:r>
      <w:r w:rsidRPr="005E40A8">
        <w:rPr>
          <w:rFonts w:ascii="宋体" w:hint="eastAsia"/>
          <w:bCs/>
          <w:snapToGrid w:val="0"/>
          <w:sz w:val="21"/>
          <w:szCs w:val="21"/>
        </w:rPr>
        <w:t>投标报价汇总表”中的投标总价由分部分项工程费、措施项目费、其他项目费、规费和税金组成，并且“投标报价汇总表”中的投标总价应当与构成已标价工程量清单的分部分项工程费、措施项目费、其他项目费、规费、税金的合计金额一致。</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10.2.8</w:t>
        </w:r>
      </w:smartTag>
      <w:r w:rsidRPr="005E40A8">
        <w:rPr>
          <w:rFonts w:ascii="宋体" w:hint="eastAsia"/>
          <w:bCs/>
          <w:snapToGrid w:val="0"/>
          <w:sz w:val="21"/>
          <w:szCs w:val="21"/>
        </w:rPr>
        <w:t>投标人应将下列不可竞争费用按照规定的标准计取，不得降低标准计取：（</w:t>
      </w:r>
      <w:r w:rsidRPr="005E40A8">
        <w:rPr>
          <w:rFonts w:ascii="宋体" w:hint="eastAsia"/>
          <w:bCs/>
          <w:snapToGrid w:val="0"/>
          <w:sz w:val="21"/>
          <w:szCs w:val="21"/>
        </w:rPr>
        <w:t>1</w:t>
      </w:r>
      <w:r w:rsidRPr="005E40A8">
        <w:rPr>
          <w:rFonts w:ascii="宋体" w:hint="eastAsia"/>
          <w:bCs/>
          <w:snapToGrid w:val="0"/>
          <w:sz w:val="21"/>
          <w:szCs w:val="21"/>
        </w:rPr>
        <w:t>）现场安全、文明施工措施费；（</w:t>
      </w:r>
      <w:r w:rsidRPr="005E40A8">
        <w:rPr>
          <w:rFonts w:ascii="宋体" w:hint="eastAsia"/>
          <w:bCs/>
          <w:snapToGrid w:val="0"/>
          <w:sz w:val="21"/>
          <w:szCs w:val="21"/>
        </w:rPr>
        <w:t>2</w:t>
      </w:r>
      <w:r w:rsidRPr="005E40A8">
        <w:rPr>
          <w:rFonts w:ascii="宋体" w:hint="eastAsia"/>
          <w:bCs/>
          <w:snapToGrid w:val="0"/>
          <w:sz w:val="21"/>
          <w:szCs w:val="21"/>
        </w:rPr>
        <w:t>）社会保障费、公积金；（</w:t>
      </w:r>
      <w:r w:rsidRPr="005E40A8">
        <w:rPr>
          <w:rFonts w:ascii="宋体" w:hint="eastAsia"/>
          <w:bCs/>
          <w:snapToGrid w:val="0"/>
          <w:sz w:val="21"/>
          <w:szCs w:val="21"/>
        </w:rPr>
        <w:t>3</w:t>
      </w:r>
      <w:r w:rsidRPr="005E40A8">
        <w:rPr>
          <w:rFonts w:ascii="宋体" w:hint="eastAsia"/>
          <w:bCs/>
          <w:snapToGrid w:val="0"/>
          <w:sz w:val="21"/>
          <w:szCs w:val="21"/>
        </w:rPr>
        <w:t>）省级以上财政、税收、物价等部门批准的税金及行政性规费；（</w:t>
      </w:r>
      <w:r w:rsidRPr="005E40A8">
        <w:rPr>
          <w:rFonts w:ascii="宋体" w:hint="eastAsia"/>
          <w:bCs/>
          <w:snapToGrid w:val="0"/>
          <w:sz w:val="21"/>
          <w:szCs w:val="21"/>
        </w:rPr>
        <w:t>4</w:t>
      </w:r>
      <w:r w:rsidRPr="005E40A8">
        <w:rPr>
          <w:rFonts w:ascii="宋体" w:hint="eastAsia"/>
          <w:bCs/>
          <w:snapToGrid w:val="0"/>
          <w:sz w:val="21"/>
          <w:szCs w:val="21"/>
        </w:rPr>
        <w:t>）其他按照法律、法规规定的不可竞争费用；（</w:t>
      </w:r>
      <w:r w:rsidRPr="005E40A8">
        <w:rPr>
          <w:rFonts w:ascii="宋体" w:hint="eastAsia"/>
          <w:bCs/>
          <w:snapToGrid w:val="0"/>
          <w:sz w:val="21"/>
          <w:szCs w:val="21"/>
        </w:rPr>
        <w:t>5</w:t>
      </w:r>
      <w:r w:rsidRPr="005E40A8">
        <w:rPr>
          <w:rFonts w:ascii="宋体" w:hint="eastAsia"/>
          <w:bCs/>
          <w:snapToGrid w:val="0"/>
          <w:sz w:val="21"/>
          <w:szCs w:val="21"/>
        </w:rPr>
        <w:t>）材料暂估价格（</w:t>
      </w:r>
      <w:r w:rsidRPr="005E40A8">
        <w:rPr>
          <w:rFonts w:ascii="宋体" w:hint="eastAsia"/>
          <w:bCs/>
          <w:snapToGrid w:val="0"/>
          <w:sz w:val="21"/>
          <w:szCs w:val="21"/>
        </w:rPr>
        <w:t>6</w:t>
      </w:r>
      <w:r w:rsidRPr="005E40A8">
        <w:rPr>
          <w:rFonts w:ascii="宋体" w:hint="eastAsia"/>
          <w:bCs/>
          <w:snapToGrid w:val="0"/>
          <w:sz w:val="21"/>
          <w:szCs w:val="21"/>
        </w:rPr>
        <w:t>）专业工程暂估价；（</w:t>
      </w:r>
      <w:r w:rsidRPr="005E40A8">
        <w:rPr>
          <w:rFonts w:ascii="宋体" w:hint="eastAsia"/>
          <w:bCs/>
          <w:snapToGrid w:val="0"/>
          <w:sz w:val="21"/>
          <w:szCs w:val="21"/>
        </w:rPr>
        <w:t>7</w:t>
      </w:r>
      <w:r w:rsidRPr="005E40A8">
        <w:rPr>
          <w:rFonts w:ascii="宋体" w:hint="eastAsia"/>
          <w:bCs/>
          <w:snapToGrid w:val="0"/>
          <w:sz w:val="21"/>
          <w:szCs w:val="21"/>
        </w:rPr>
        <w:t>）暂列金额。</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10.2.9</w:t>
        </w:r>
      </w:smartTag>
      <w:r w:rsidRPr="005E40A8">
        <w:rPr>
          <w:rFonts w:ascii="宋体" w:hint="eastAsia"/>
          <w:bCs/>
          <w:snapToGrid w:val="0"/>
          <w:sz w:val="21"/>
          <w:szCs w:val="21"/>
        </w:rPr>
        <w:t>属可竞争费用由投标人自主报价的，须满足下列要求：投标人根据企业定额报价的项目，其人工、材料、机械消耗量远低于《江苏省</w:t>
      </w:r>
      <w:r w:rsidRPr="005E40A8">
        <w:rPr>
          <w:rFonts w:ascii="宋体" w:eastAsia="宋体" w:hint="eastAsia"/>
          <w:bCs/>
          <w:snapToGrid w:val="0"/>
          <w:sz w:val="21"/>
          <w:szCs w:val="21"/>
        </w:rPr>
        <w:t>建筑与装饰</w:t>
      </w:r>
      <w:r w:rsidRPr="005E40A8">
        <w:rPr>
          <w:rFonts w:ascii="宋体" w:hint="eastAsia"/>
          <w:bCs/>
          <w:snapToGrid w:val="0"/>
          <w:sz w:val="21"/>
          <w:szCs w:val="21"/>
        </w:rPr>
        <w:t>工程计价定额》的消耗量时，应附有详细分析资料；工程主要材料单价远低于同期扬州市造价管理部门发布的市场信息价的最低价格时，应附有材料供货单位的书面供应承诺。书面材料中要列出供货单位对材料的品牌、规格、质量等级、单价、数量等内容的承诺，并提供相关票据文件等证明材料；施工组织措施费用、管理费、利润远低于《江苏省建设工程费用定额》中的标准时，应提供详细的分析资料。</w:t>
      </w:r>
    </w:p>
    <w:p w:rsidR="002515D4" w:rsidRPr="005E40A8" w:rsidRDefault="002515D4">
      <w:pPr>
        <w:tabs>
          <w:tab w:val="left" w:pos="0"/>
          <w:tab w:val="left" w:pos="993"/>
          <w:tab w:val="left" w:pos="1134"/>
        </w:tabs>
        <w:adjustRightInd w:val="0"/>
        <w:snapToGrid w:val="0"/>
        <w:spacing w:line="312" w:lineRule="auto"/>
        <w:jc w:val="both"/>
        <w:rPr>
          <w:rFonts w:ascii="宋体"/>
          <w:snapToGrid w:val="0"/>
          <w:sz w:val="21"/>
          <w:szCs w:val="21"/>
        </w:rPr>
      </w:pPr>
      <w:r w:rsidRPr="005E40A8">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bCs/>
            <w:snapToGrid w:val="0"/>
            <w:sz w:val="21"/>
            <w:szCs w:val="21"/>
          </w:rPr>
          <w:t>10.2.10</w:t>
        </w:r>
      </w:smartTag>
      <w:r w:rsidRPr="005E40A8">
        <w:rPr>
          <w:rFonts w:ascii="宋体" w:hint="eastAsia"/>
          <w:bCs/>
          <w:snapToGrid w:val="0"/>
          <w:sz w:val="21"/>
          <w:szCs w:val="21"/>
        </w:rPr>
        <w:t>工程量清单报价中的项目单价与其数量相乘的总和，应与投标报价汇总表总价及投标函中的投标总价相符，不符时以单价数量的总和为准。</w:t>
      </w:r>
    </w:p>
    <w:p w:rsidR="002515D4" w:rsidRPr="005E40A8" w:rsidRDefault="002515D4">
      <w:pPr>
        <w:pStyle w:val="ac"/>
        <w:tabs>
          <w:tab w:val="left" w:pos="-284"/>
          <w:tab w:val="left" w:pos="0"/>
        </w:tabs>
        <w:spacing w:line="312" w:lineRule="auto"/>
        <w:rPr>
          <w:rFonts w:cs="Arial"/>
          <w:b/>
          <w:snapToGrid w:val="0"/>
        </w:rPr>
      </w:pPr>
      <w:r w:rsidRPr="005E40A8">
        <w:rPr>
          <w:rFonts w:cs="Arial" w:hint="eastAsia"/>
          <w:snapToGrid w:val="0"/>
        </w:rPr>
        <w:t xml:space="preserve">   </w:t>
      </w:r>
      <w:smartTag w:uri="urn:schemas-microsoft-com:office:smarttags" w:element="chsdate">
        <w:smartTagPr>
          <w:attr w:name="Year" w:val="1899"/>
          <w:attr w:name="Month" w:val="12"/>
          <w:attr w:name="Day" w:val="30"/>
          <w:attr w:name="IsLunarDate" w:val="False"/>
          <w:attr w:name="IsROCDate" w:val="False"/>
        </w:smartTagPr>
        <w:r w:rsidRPr="005E40A8">
          <w:rPr>
            <w:rFonts w:cs="Arial" w:hint="eastAsia"/>
            <w:snapToGrid w:val="0"/>
          </w:rPr>
          <w:t>10.2.11</w:t>
        </w:r>
      </w:smartTag>
      <w:r w:rsidRPr="005E40A8">
        <w:rPr>
          <w:rFonts w:hint="eastAsia"/>
          <w:snapToGrid w:val="0"/>
        </w:rPr>
        <w:t>其它规定：（1）本工程由承包人自购的材料数量及单价，结算时不作调整。但材料采购进场时需报监理及业主确认质量后方可进场使用。施工中发生工程设计变更和现场签证，价款按投标报价相应的清单项目单价调整。如变更的项目投标报价中无相应项目，则由中标人在接到变更通知7日内提出相应变更项目的报价，经招标人批准后执行。</w:t>
      </w:r>
      <w:r w:rsidRPr="005E40A8">
        <w:rPr>
          <w:rFonts w:cs="Arial" w:hint="eastAsia"/>
          <w:b/>
          <w:snapToGrid w:val="0"/>
        </w:rPr>
        <w:t>(2)投标单位必须了解场地周边情况，考虑施工时必要的条件和措施。</w:t>
      </w:r>
    </w:p>
    <w:p w:rsidR="002515D4" w:rsidRPr="005E40A8" w:rsidRDefault="002515D4">
      <w:pPr>
        <w:tabs>
          <w:tab w:val="left" w:pos="-284"/>
          <w:tab w:val="left" w:pos="0"/>
        </w:tabs>
        <w:adjustRightInd w:val="0"/>
        <w:snapToGrid w:val="0"/>
        <w:spacing w:line="312" w:lineRule="auto"/>
        <w:jc w:val="both"/>
        <w:rPr>
          <w:rFonts w:ascii="宋体"/>
          <w:b/>
          <w:bCs/>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10.2.12</w:t>
        </w:r>
      </w:smartTag>
      <w:r w:rsidRPr="005E40A8">
        <w:rPr>
          <w:rFonts w:ascii="宋体" w:hint="eastAsia"/>
          <w:b/>
          <w:snapToGrid w:val="0"/>
          <w:sz w:val="21"/>
          <w:szCs w:val="21"/>
        </w:rPr>
        <w:t>所有投标报价以人民币表示，投标人报价单位为万元，保留小数点后两</w:t>
      </w:r>
      <w:r w:rsidRPr="005E40A8">
        <w:rPr>
          <w:rFonts w:ascii="宋体" w:hint="eastAsia"/>
          <w:b/>
          <w:sz w:val="21"/>
          <w:szCs w:val="21"/>
        </w:rPr>
        <w:t>位</w:t>
      </w:r>
      <w:r w:rsidRPr="005E40A8">
        <w:rPr>
          <w:rFonts w:ascii="宋体" w:hint="eastAsia"/>
          <w:sz w:val="21"/>
          <w:szCs w:val="21"/>
        </w:rPr>
        <w:t>。</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11.</w:t>
      </w:r>
      <w:r w:rsidRPr="005E40A8">
        <w:rPr>
          <w:rFonts w:ascii="宋体" w:hint="eastAsia"/>
          <w:snapToGrid w:val="0"/>
          <w:sz w:val="21"/>
          <w:szCs w:val="21"/>
        </w:rPr>
        <w:t>勘察现场</w:t>
      </w:r>
      <w:r w:rsidRPr="005E40A8">
        <w:rPr>
          <w:rFonts w:ascii="宋体" w:hint="eastAsia"/>
          <w:snapToGrid w:val="0"/>
          <w:sz w:val="21"/>
          <w:szCs w:val="21"/>
        </w:rPr>
        <w:t xml:space="preserve"> </w:t>
      </w:r>
    </w:p>
    <w:p w:rsidR="002515D4" w:rsidRPr="005E40A8" w:rsidRDefault="002515D4">
      <w:pPr>
        <w:tabs>
          <w:tab w:val="left" w:pos="0"/>
        </w:tabs>
        <w:adjustRightInd w:val="0"/>
        <w:snapToGrid w:val="0"/>
        <w:spacing w:line="312" w:lineRule="auto"/>
        <w:jc w:val="both"/>
        <w:rPr>
          <w:rFonts w:ascii="宋体"/>
          <w:b/>
          <w:snapToGrid w:val="0"/>
          <w:sz w:val="21"/>
          <w:szCs w:val="21"/>
        </w:rPr>
      </w:pPr>
      <w:r w:rsidRPr="005E40A8">
        <w:rPr>
          <w:rFonts w:ascii="宋体" w:hint="eastAsia"/>
          <w:snapToGrid w:val="0"/>
          <w:sz w:val="21"/>
          <w:szCs w:val="21"/>
        </w:rPr>
        <w:t xml:space="preserve">   11.1</w:t>
      </w:r>
      <w:r w:rsidRPr="005E40A8">
        <w:rPr>
          <w:rFonts w:ascii="宋体" w:hint="eastAsia"/>
          <w:b/>
          <w:snapToGrid w:val="0"/>
          <w:sz w:val="21"/>
          <w:szCs w:val="21"/>
        </w:rPr>
        <w:t>考虑到本工程实际</w:t>
      </w:r>
      <w:r w:rsidR="00CC13FC" w:rsidRPr="005E40A8">
        <w:rPr>
          <w:rFonts w:ascii="宋体" w:eastAsia="宋体" w:hint="eastAsia"/>
          <w:b/>
          <w:snapToGrid w:val="0"/>
          <w:sz w:val="21"/>
          <w:szCs w:val="21"/>
        </w:rPr>
        <w:t>施工现场</w:t>
      </w:r>
      <w:r w:rsidRPr="005E40A8">
        <w:rPr>
          <w:rFonts w:ascii="宋体" w:hint="eastAsia"/>
          <w:b/>
          <w:snapToGrid w:val="0"/>
          <w:sz w:val="21"/>
          <w:szCs w:val="21"/>
        </w:rPr>
        <w:t>情况</w:t>
      </w:r>
      <w:r w:rsidR="00CC13FC" w:rsidRPr="005E40A8">
        <w:rPr>
          <w:rFonts w:ascii="宋体" w:eastAsia="宋体" w:hint="eastAsia"/>
          <w:b/>
          <w:snapToGrid w:val="0"/>
          <w:sz w:val="21"/>
          <w:szCs w:val="21"/>
        </w:rPr>
        <w:t>相对复杂</w:t>
      </w:r>
      <w:r w:rsidRPr="005E40A8">
        <w:rPr>
          <w:rFonts w:ascii="宋体" w:hint="eastAsia"/>
          <w:b/>
          <w:snapToGrid w:val="0"/>
          <w:sz w:val="21"/>
          <w:szCs w:val="21"/>
        </w:rPr>
        <w:t>，投标人应对工程施工现场场地条件和周围环境进行勘察，以获取编制投标文件和签署合同所需的所有资料，招标人有向投标人提供帮助的义务。勘察现场所发生的费用由投标人承担。</w:t>
      </w:r>
    </w:p>
    <w:p w:rsidR="002515D4" w:rsidRPr="005E40A8" w:rsidRDefault="002515D4">
      <w:pPr>
        <w:tabs>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11.2</w:t>
      </w:r>
      <w:r w:rsidRPr="005E40A8">
        <w:rPr>
          <w:rFonts w:ascii="宋体" w:hint="eastAsia"/>
          <w:snapToGrid w:val="0"/>
          <w:sz w:val="21"/>
          <w:szCs w:val="21"/>
        </w:rPr>
        <w:t>投标人到现场实地勘踏，应充分了解工地位置、情况、道路、储存空间、装卸限制、相关专业施工队伍的配合与衔接及任何其他（包括且不限于：施工临时设施、脚手架及现场运输设备、施工现场因政府部门规定而造成的各种限制条件等等</w:t>
      </w:r>
      <w:r w:rsidRPr="005E40A8">
        <w:rPr>
          <w:rFonts w:ascii="宋体" w:cs="Arial" w:hint="eastAsia"/>
          <w:bCs/>
          <w:sz w:val="21"/>
          <w:szCs w:val="21"/>
        </w:rPr>
        <w:t>）</w:t>
      </w:r>
      <w:r w:rsidRPr="005E40A8">
        <w:rPr>
          <w:rFonts w:ascii="宋体" w:hint="eastAsia"/>
          <w:snapToGrid w:val="0"/>
          <w:sz w:val="21"/>
          <w:szCs w:val="21"/>
        </w:rPr>
        <w:t>足以影响承包价的情况，任何忽视或误解工地情况而导致的索赔或工期延长申请将不获得批准。</w:t>
      </w:r>
    </w:p>
    <w:p w:rsidR="002515D4" w:rsidRPr="005E40A8" w:rsidRDefault="002515D4">
      <w:pPr>
        <w:tabs>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12</w:t>
      </w:r>
      <w:r w:rsidRPr="005E40A8">
        <w:rPr>
          <w:rFonts w:ascii="宋体" w:hint="eastAsia"/>
          <w:snapToGrid w:val="0"/>
          <w:sz w:val="21"/>
          <w:szCs w:val="21"/>
        </w:rPr>
        <w:t>、投标有效期</w:t>
      </w:r>
    </w:p>
    <w:p w:rsidR="002515D4" w:rsidRPr="005E40A8" w:rsidRDefault="002515D4">
      <w:pPr>
        <w:tabs>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12.1</w:t>
      </w:r>
      <w:r w:rsidRPr="005E40A8">
        <w:rPr>
          <w:rFonts w:ascii="宋体" w:hint="eastAsia"/>
          <w:snapToGrid w:val="0"/>
          <w:sz w:val="21"/>
          <w:szCs w:val="21"/>
        </w:rPr>
        <w:t>在投标人须知前附表规定的投标有效期内，投标人不得要求撤销或修改其投标文件。</w:t>
      </w:r>
    </w:p>
    <w:p w:rsidR="002515D4" w:rsidRPr="005E40A8" w:rsidRDefault="002515D4">
      <w:pPr>
        <w:tabs>
          <w:tab w:val="left" w:pos="0"/>
        </w:tabs>
        <w:adjustRightInd w:val="0"/>
        <w:snapToGrid w:val="0"/>
        <w:spacing w:line="312" w:lineRule="auto"/>
        <w:jc w:val="both"/>
        <w:rPr>
          <w:rFonts w:ascii="仿宋_GB2312" w:eastAsia="仿宋_GB2312" w:hAnsi="宋体"/>
          <w:snapToGrid w:val="0"/>
          <w:sz w:val="28"/>
        </w:rPr>
      </w:pPr>
      <w:r w:rsidRPr="005E40A8">
        <w:rPr>
          <w:rFonts w:ascii="宋体" w:hint="eastAsia"/>
          <w:snapToGrid w:val="0"/>
          <w:sz w:val="21"/>
          <w:szCs w:val="21"/>
        </w:rPr>
        <w:t xml:space="preserve">   12.2</w:t>
      </w:r>
      <w:r w:rsidRPr="005E40A8">
        <w:rPr>
          <w:rFonts w:ascii="宋体" w:hint="eastAsia"/>
          <w:snapToGrid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r w:rsidRPr="005E40A8">
        <w:rPr>
          <w:rFonts w:ascii="仿宋_GB2312" w:eastAsia="仿宋_GB2312" w:hAnsi="宋体" w:hint="eastAsia"/>
          <w:snapToGrid w:val="0"/>
          <w:sz w:val="28"/>
        </w:rPr>
        <w:t xml:space="preserve"> </w:t>
      </w:r>
    </w:p>
    <w:p w:rsidR="002515D4" w:rsidRPr="005E40A8" w:rsidRDefault="002515D4">
      <w:pPr>
        <w:tabs>
          <w:tab w:val="left" w:pos="0"/>
        </w:tabs>
        <w:adjustRightInd w:val="0"/>
        <w:snapToGrid w:val="0"/>
        <w:spacing w:line="312" w:lineRule="auto"/>
        <w:ind w:firstLineChars="200" w:firstLine="420"/>
        <w:jc w:val="both"/>
        <w:rPr>
          <w:rFonts w:ascii="仿宋_GB2312" w:eastAsia="仿宋_GB2312"/>
          <w:snapToGrid w:val="0"/>
          <w:sz w:val="21"/>
          <w:szCs w:val="21"/>
        </w:rPr>
      </w:pPr>
    </w:p>
    <w:p w:rsidR="002515D4" w:rsidRPr="005E40A8" w:rsidRDefault="002515D4" w:rsidP="0010286D">
      <w:pPr>
        <w:tabs>
          <w:tab w:val="left" w:pos="0"/>
          <w:tab w:val="left" w:pos="993"/>
          <w:tab w:val="left" w:pos="1134"/>
        </w:tabs>
        <w:adjustRightInd w:val="0"/>
        <w:snapToGrid w:val="0"/>
        <w:spacing w:beforeLines="50" w:before="120" w:line="312" w:lineRule="auto"/>
        <w:ind w:firstLineChars="200" w:firstLine="643"/>
        <w:jc w:val="center"/>
        <w:rPr>
          <w:rFonts w:ascii="宋体"/>
          <w:b/>
          <w:snapToGrid w:val="0"/>
          <w:sz w:val="32"/>
          <w:szCs w:val="32"/>
        </w:rPr>
      </w:pPr>
      <w:r w:rsidRPr="005E40A8">
        <w:rPr>
          <w:rFonts w:ascii="宋体" w:hint="eastAsia"/>
          <w:b/>
          <w:snapToGrid w:val="0"/>
          <w:sz w:val="32"/>
          <w:szCs w:val="32"/>
        </w:rPr>
        <w:t>六、投标文件的密封与递交</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12</w:t>
      </w:r>
      <w:r w:rsidRPr="005E40A8">
        <w:rPr>
          <w:rFonts w:ascii="宋体" w:hint="eastAsia"/>
          <w:snapToGrid w:val="0"/>
          <w:sz w:val="21"/>
          <w:szCs w:val="21"/>
        </w:rPr>
        <w:t>、投标文件的份数和签署</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12.1</w:t>
      </w:r>
      <w:r w:rsidRPr="005E40A8">
        <w:rPr>
          <w:rFonts w:ascii="宋体" w:hint="eastAsia"/>
          <w:snapToGrid w:val="0"/>
          <w:sz w:val="21"/>
          <w:szCs w:val="21"/>
        </w:rPr>
        <w:t>见投标人须知前附表；</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13</w:t>
      </w:r>
      <w:r w:rsidRPr="005E40A8">
        <w:rPr>
          <w:rFonts w:ascii="宋体" w:hint="eastAsia"/>
          <w:b/>
          <w:snapToGrid w:val="0"/>
          <w:sz w:val="21"/>
          <w:szCs w:val="21"/>
        </w:rPr>
        <w:t>所有封袋及投标文件的封面上都</w:t>
      </w:r>
      <w:r w:rsidRPr="005E40A8">
        <w:rPr>
          <w:rFonts w:ascii="宋体" w:eastAsia="宋体" w:hint="eastAsia"/>
          <w:b/>
          <w:snapToGrid w:val="0"/>
          <w:sz w:val="21"/>
          <w:szCs w:val="21"/>
        </w:rPr>
        <w:t>必须</w:t>
      </w:r>
      <w:r w:rsidRPr="005E40A8">
        <w:rPr>
          <w:rFonts w:ascii="宋体" w:hint="eastAsia"/>
          <w:b/>
          <w:snapToGrid w:val="0"/>
          <w:sz w:val="21"/>
          <w:szCs w:val="21"/>
        </w:rPr>
        <w:t>写明招标人名称、工程名称、投标人名称、卷别；</w:t>
      </w:r>
    </w:p>
    <w:p w:rsidR="002515D4" w:rsidRPr="005E40A8" w:rsidRDefault="002515D4">
      <w:pPr>
        <w:adjustRightInd w:val="0"/>
        <w:snapToGrid w:val="0"/>
        <w:spacing w:line="312" w:lineRule="auto"/>
        <w:rPr>
          <w:rFonts w:ascii="宋体"/>
          <w:bCs/>
          <w:snapToGrid w:val="0"/>
          <w:sz w:val="21"/>
          <w:szCs w:val="21"/>
        </w:rPr>
      </w:pPr>
      <w:r w:rsidRPr="005E40A8">
        <w:rPr>
          <w:rFonts w:ascii="宋体" w:hint="eastAsia"/>
          <w:bCs/>
          <w:snapToGrid w:val="0"/>
          <w:sz w:val="21"/>
          <w:szCs w:val="21"/>
        </w:rPr>
        <w:t xml:space="preserve">   13.1</w:t>
      </w:r>
      <w:r w:rsidRPr="005E40A8">
        <w:rPr>
          <w:rFonts w:ascii="宋体" w:hint="eastAsia"/>
          <w:b/>
          <w:bCs/>
          <w:snapToGrid w:val="0"/>
          <w:sz w:val="21"/>
          <w:szCs w:val="21"/>
        </w:rPr>
        <w:t>所有投标文件的封面及封袋上都必须加盖投标单位法人公章及其法定代表人或授权委托人的印鉴（或签字）；</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w:t>
      </w:r>
      <w:r w:rsidRPr="005E40A8">
        <w:rPr>
          <w:rFonts w:ascii="宋体" w:hint="eastAsia"/>
          <w:snapToGrid w:val="0"/>
          <w:sz w:val="21"/>
          <w:szCs w:val="21"/>
        </w:rPr>
        <w:t>、投标截止期</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14.1</w:t>
      </w:r>
      <w:r w:rsidRPr="005E40A8">
        <w:rPr>
          <w:rFonts w:ascii="宋体" w:hint="eastAsia"/>
          <w:snapToGrid w:val="0"/>
          <w:sz w:val="21"/>
          <w:szCs w:val="21"/>
        </w:rPr>
        <w:t>投标人应在投标须知中规定的时间之前将实体投标文件递交到招标文件前附表指定地点。</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14.2</w:t>
      </w:r>
      <w:r w:rsidRPr="005E40A8">
        <w:rPr>
          <w:rFonts w:ascii="宋体" w:hint="eastAsia"/>
          <w:snapToGrid w:val="0"/>
          <w:sz w:val="21"/>
          <w:szCs w:val="21"/>
        </w:rPr>
        <w:t>招标人可以按本文件规定以修改通知的方式，酌情延长递交投标文件的截止日期。在上述情况下，招标人与投标人以前的在投标截止期方面的全部权力、责任和义务，将适用于延长后新的投标截止期。</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14.5</w:t>
      </w:r>
      <w:r w:rsidRPr="005E40A8">
        <w:rPr>
          <w:rFonts w:ascii="宋体" w:hint="eastAsia"/>
          <w:snapToGrid w:val="0"/>
          <w:sz w:val="21"/>
          <w:szCs w:val="21"/>
        </w:rPr>
        <w:t>投标人递交投标文件的地点：见投标人须知前附表。</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14.6</w:t>
      </w:r>
      <w:r w:rsidRPr="005E40A8">
        <w:rPr>
          <w:rFonts w:ascii="宋体" w:hint="eastAsia"/>
          <w:snapToGrid w:val="0"/>
          <w:sz w:val="21"/>
          <w:szCs w:val="21"/>
        </w:rPr>
        <w:t>除投标人须知前附表另有规定外，投标人所递交的投标文件不予退还。</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14.7</w:t>
      </w:r>
      <w:r w:rsidRPr="005E40A8">
        <w:rPr>
          <w:rFonts w:ascii="宋体" w:hint="eastAsia"/>
          <w:snapToGrid w:val="0"/>
          <w:sz w:val="21"/>
          <w:szCs w:val="21"/>
        </w:rPr>
        <w:t>招标人收到投标文件后，向投标人出具签收凭证（确认收讫函）。</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14.8</w:t>
      </w:r>
      <w:r w:rsidRPr="005E40A8">
        <w:rPr>
          <w:rFonts w:ascii="宋体" w:hint="eastAsia"/>
          <w:snapToGrid w:val="0"/>
          <w:sz w:val="21"/>
          <w:szCs w:val="21"/>
        </w:rPr>
        <w:t>逾期送达的或者未送达指定地点的投标文件，招标人不予受理。</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15</w:t>
      </w:r>
      <w:r w:rsidRPr="005E40A8">
        <w:rPr>
          <w:rFonts w:ascii="宋体" w:hint="eastAsia"/>
          <w:snapToGrid w:val="0"/>
          <w:sz w:val="21"/>
          <w:szCs w:val="21"/>
        </w:rPr>
        <w:t>、投标文件的修改与撤回</w:t>
      </w:r>
    </w:p>
    <w:p w:rsidR="002515D4" w:rsidRPr="005E40A8" w:rsidRDefault="002515D4">
      <w:pPr>
        <w:tabs>
          <w:tab w:val="left" w:pos="0"/>
          <w:tab w:val="left" w:pos="993"/>
          <w:tab w:val="left" w:pos="1134"/>
        </w:tabs>
        <w:snapToGrid w:val="0"/>
        <w:spacing w:line="312" w:lineRule="auto"/>
        <w:rPr>
          <w:rFonts w:ascii="宋体"/>
          <w:bCs/>
          <w:snapToGrid w:val="0"/>
          <w:sz w:val="21"/>
          <w:szCs w:val="21"/>
        </w:rPr>
      </w:pPr>
      <w:r w:rsidRPr="005E40A8">
        <w:rPr>
          <w:rFonts w:ascii="宋体" w:hint="eastAsia"/>
          <w:bCs/>
          <w:snapToGrid w:val="0"/>
          <w:sz w:val="21"/>
          <w:szCs w:val="21"/>
        </w:rPr>
        <w:t xml:space="preserve">   15.1</w:t>
      </w:r>
      <w:r w:rsidRPr="005E40A8">
        <w:rPr>
          <w:rFonts w:ascii="宋体" w:hint="eastAsia"/>
          <w:bCs/>
          <w:snapToGrid w:val="0"/>
          <w:sz w:val="21"/>
          <w:szCs w:val="21"/>
        </w:rPr>
        <w:t>在投标人须知前附表规定的投标有效期内，投标人不得要求撤销或修改其投标文件。</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bCs/>
          <w:snapToGrid w:val="0"/>
          <w:sz w:val="21"/>
          <w:szCs w:val="21"/>
        </w:rPr>
        <w:t xml:space="preserve">   15.2</w:t>
      </w:r>
      <w:r w:rsidRPr="005E40A8">
        <w:rPr>
          <w:rFonts w:ascii="宋体" w:hint="eastAsia"/>
          <w:bCs/>
          <w:snapToGrid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15.3</w:t>
      </w:r>
      <w:r w:rsidRPr="005E40A8">
        <w:rPr>
          <w:rFonts w:ascii="宋体" w:hint="eastAsia"/>
          <w:snapToGrid w:val="0"/>
          <w:sz w:val="21"/>
          <w:szCs w:val="21"/>
        </w:rPr>
        <w:t>投标人可以在递交投标文件以后，在规定的投标截止期之前，以书面形式向招标人递交修改或撤回其投标文件的通知。在投标截止期以后，不得更改、撤回投标文件。</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15.4</w:t>
      </w:r>
      <w:r w:rsidRPr="005E40A8">
        <w:rPr>
          <w:rFonts w:ascii="宋体" w:hint="eastAsia"/>
          <w:snapToGrid w:val="0"/>
          <w:sz w:val="21"/>
          <w:szCs w:val="21"/>
        </w:rPr>
        <w:t>投标文件的修改应按本文件相关条款规定的要求编制、密封、标志和递交（密封袋上应标明“修改”字样）。</w:t>
      </w:r>
    </w:p>
    <w:p w:rsidR="002515D4" w:rsidRPr="005E40A8" w:rsidRDefault="002515D4">
      <w:pPr>
        <w:tabs>
          <w:tab w:val="left" w:pos="0"/>
          <w:tab w:val="left" w:pos="993"/>
          <w:tab w:val="left" w:pos="1134"/>
        </w:tabs>
        <w:adjustRightInd w:val="0"/>
        <w:snapToGrid w:val="0"/>
        <w:spacing w:line="312" w:lineRule="auto"/>
        <w:rPr>
          <w:rFonts w:ascii="宋体"/>
          <w:b/>
          <w:snapToGrid w:val="0"/>
          <w:sz w:val="30"/>
        </w:rPr>
      </w:pPr>
      <w:r w:rsidRPr="005E40A8">
        <w:rPr>
          <w:rFonts w:ascii="宋体" w:hint="eastAsia"/>
          <w:snapToGrid w:val="0"/>
          <w:sz w:val="21"/>
          <w:szCs w:val="21"/>
        </w:rPr>
        <w:t xml:space="preserve">   15.5</w:t>
      </w:r>
      <w:r w:rsidRPr="005E40A8">
        <w:rPr>
          <w:rFonts w:ascii="宋体" w:hint="eastAsia"/>
          <w:snapToGrid w:val="0"/>
          <w:sz w:val="21"/>
          <w:szCs w:val="21"/>
        </w:rPr>
        <w:t>投标截止以后</w:t>
      </w:r>
      <w:r w:rsidRPr="005E40A8">
        <w:rPr>
          <w:rFonts w:ascii="宋体" w:hint="eastAsia"/>
          <w:snapToGrid w:val="0"/>
          <w:sz w:val="21"/>
          <w:szCs w:val="21"/>
        </w:rPr>
        <w:t>,</w:t>
      </w:r>
      <w:r w:rsidRPr="005E40A8">
        <w:rPr>
          <w:rFonts w:ascii="宋体" w:hint="eastAsia"/>
          <w:snapToGrid w:val="0"/>
          <w:sz w:val="21"/>
          <w:szCs w:val="21"/>
        </w:rPr>
        <w:t>在投标有效期内，未确定中标人前，投标人不得撤回投标文件。</w:t>
      </w:r>
    </w:p>
    <w:p w:rsidR="002515D4" w:rsidRPr="005E40A8" w:rsidRDefault="002515D4" w:rsidP="002515D4">
      <w:pPr>
        <w:tabs>
          <w:tab w:val="left" w:pos="0"/>
          <w:tab w:val="left" w:pos="993"/>
          <w:tab w:val="left" w:pos="1134"/>
        </w:tabs>
        <w:adjustRightInd w:val="0"/>
        <w:snapToGrid w:val="0"/>
        <w:spacing w:line="312" w:lineRule="auto"/>
        <w:ind w:firstLineChars="200" w:firstLine="643"/>
        <w:jc w:val="both"/>
        <w:rPr>
          <w:rFonts w:ascii="宋体" w:eastAsia="宋体"/>
          <w:b/>
          <w:snapToGrid w:val="0"/>
          <w:sz w:val="32"/>
          <w:szCs w:val="32"/>
        </w:rPr>
      </w:pPr>
      <w:r w:rsidRPr="005E40A8">
        <w:rPr>
          <w:rFonts w:ascii="宋体" w:hint="eastAsia"/>
          <w:b/>
          <w:snapToGrid w:val="0"/>
          <w:sz w:val="32"/>
          <w:szCs w:val="32"/>
        </w:rPr>
        <w:t xml:space="preserve">                    </w:t>
      </w:r>
    </w:p>
    <w:p w:rsidR="002515D4" w:rsidRPr="005E40A8" w:rsidRDefault="002515D4" w:rsidP="002515D4">
      <w:pPr>
        <w:tabs>
          <w:tab w:val="left" w:pos="0"/>
          <w:tab w:val="left" w:pos="993"/>
          <w:tab w:val="left" w:pos="1134"/>
        </w:tabs>
        <w:adjustRightInd w:val="0"/>
        <w:snapToGrid w:val="0"/>
        <w:spacing w:line="312" w:lineRule="auto"/>
        <w:ind w:firstLineChars="200" w:firstLine="643"/>
        <w:jc w:val="center"/>
        <w:rPr>
          <w:rFonts w:ascii="宋体"/>
          <w:snapToGrid w:val="0"/>
          <w:sz w:val="32"/>
          <w:szCs w:val="32"/>
        </w:rPr>
      </w:pPr>
      <w:r w:rsidRPr="005E40A8">
        <w:rPr>
          <w:rFonts w:ascii="宋体" w:hint="eastAsia"/>
          <w:b/>
          <w:snapToGrid w:val="0"/>
          <w:sz w:val="32"/>
          <w:szCs w:val="32"/>
        </w:rPr>
        <w:t>七、开</w:t>
      </w:r>
      <w:r w:rsidRPr="005E40A8">
        <w:rPr>
          <w:rFonts w:ascii="宋体" w:hint="eastAsia"/>
          <w:b/>
          <w:snapToGrid w:val="0"/>
          <w:sz w:val="32"/>
          <w:szCs w:val="32"/>
        </w:rPr>
        <w:t xml:space="preserve">    </w:t>
      </w:r>
      <w:r w:rsidRPr="005E40A8">
        <w:rPr>
          <w:rFonts w:ascii="宋体" w:hint="eastAsia"/>
          <w:b/>
          <w:snapToGrid w:val="0"/>
          <w:sz w:val="32"/>
          <w:szCs w:val="32"/>
        </w:rPr>
        <w:t>标</w:t>
      </w:r>
    </w:p>
    <w:p w:rsidR="002515D4" w:rsidRPr="005E40A8" w:rsidRDefault="002515D4">
      <w:pPr>
        <w:tabs>
          <w:tab w:val="left" w:pos="-1560"/>
          <w:tab w:val="left" w:pos="-851"/>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16</w:t>
      </w:r>
      <w:r w:rsidRPr="005E40A8">
        <w:rPr>
          <w:rFonts w:ascii="宋体" w:hint="eastAsia"/>
          <w:snapToGrid w:val="0"/>
          <w:sz w:val="21"/>
          <w:szCs w:val="21"/>
        </w:rPr>
        <w:t>、开标</w:t>
      </w:r>
    </w:p>
    <w:p w:rsidR="002515D4" w:rsidRPr="005E40A8" w:rsidRDefault="002515D4">
      <w:pPr>
        <w:tabs>
          <w:tab w:val="left" w:pos="-1134"/>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16.1</w:t>
      </w:r>
      <w:r w:rsidRPr="005E40A8">
        <w:rPr>
          <w:rFonts w:ascii="宋体" w:hint="eastAsia"/>
          <w:snapToGrid w:val="0"/>
          <w:sz w:val="21"/>
          <w:szCs w:val="21"/>
        </w:rPr>
        <w:t>开标会由招标人或招标代理机构主持，邀请所有投标人参加，授权委托人及投标项目经理（建造师）携带身份证、注册建造师证由</w:t>
      </w:r>
      <w:r w:rsidR="00E80E97" w:rsidRPr="005E40A8">
        <w:rPr>
          <w:rFonts w:ascii="宋体" w:hint="eastAsia"/>
          <w:snapToGrid w:val="0"/>
          <w:sz w:val="21"/>
          <w:szCs w:val="21"/>
        </w:rPr>
        <w:t>招标人</w:t>
      </w:r>
      <w:r w:rsidRPr="005E40A8">
        <w:rPr>
          <w:rFonts w:ascii="宋体" w:hint="eastAsia"/>
          <w:snapToGrid w:val="0"/>
          <w:sz w:val="21"/>
          <w:szCs w:val="21"/>
        </w:rPr>
        <w:t>进行现场验证。在评标期间，投标人应主动远离评标场所，投标人对招标单位和评标委员会成员施加影响的任何行为，都将导致取消其中标资格，并承担相应法律责任。</w:t>
      </w:r>
    </w:p>
    <w:p w:rsidR="002515D4" w:rsidRPr="005E40A8" w:rsidRDefault="002515D4">
      <w:pPr>
        <w:tabs>
          <w:tab w:val="left" w:pos="-1701"/>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16.2</w:t>
      </w:r>
      <w:r w:rsidRPr="005E40A8">
        <w:rPr>
          <w:rFonts w:ascii="宋体" w:hint="eastAsia"/>
          <w:snapToGrid w:val="0"/>
          <w:sz w:val="21"/>
          <w:szCs w:val="21"/>
        </w:rPr>
        <w:t>开标程序：</w:t>
      </w:r>
    </w:p>
    <w:p w:rsidR="002515D4" w:rsidRPr="005E40A8" w:rsidRDefault="002515D4">
      <w:pPr>
        <w:tabs>
          <w:tab w:val="left" w:pos="-1560"/>
          <w:tab w:val="left" w:pos="-1134"/>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1</w:t>
      </w:r>
      <w:r w:rsidRPr="005E40A8">
        <w:rPr>
          <w:rFonts w:ascii="宋体" w:hint="eastAsia"/>
          <w:snapToGrid w:val="0"/>
          <w:sz w:val="21"/>
          <w:szCs w:val="21"/>
        </w:rPr>
        <w:t>）开标时，由投标人推选的代表检查投标文件的密封情况，投标文件未按照招标文件的要求予以</w:t>
      </w:r>
      <w:r w:rsidRPr="005E40A8">
        <w:rPr>
          <w:rFonts w:ascii="宋体" w:hint="eastAsia"/>
          <w:b/>
          <w:snapToGrid w:val="0"/>
          <w:sz w:val="21"/>
          <w:szCs w:val="21"/>
        </w:rPr>
        <w:t>密封、标识的，</w:t>
      </w:r>
      <w:r w:rsidRPr="005E40A8">
        <w:rPr>
          <w:rFonts w:ascii="宋体" w:hint="eastAsia"/>
          <w:snapToGrid w:val="0"/>
          <w:sz w:val="21"/>
          <w:szCs w:val="21"/>
        </w:rPr>
        <w:t>将作为无效投标文件，退回投标人。评标委员会按照招标文件要求对投标人进行资格审查，经审查的合格的投标人若满足</w:t>
      </w:r>
      <w:r w:rsidRPr="005E40A8">
        <w:rPr>
          <w:rFonts w:ascii="宋体" w:hint="eastAsia"/>
          <w:snapToGrid w:val="0"/>
          <w:sz w:val="21"/>
          <w:szCs w:val="21"/>
        </w:rPr>
        <w:t>3</w:t>
      </w:r>
      <w:r w:rsidRPr="005E40A8">
        <w:rPr>
          <w:rFonts w:ascii="宋体" w:hint="eastAsia"/>
          <w:snapToGrid w:val="0"/>
          <w:sz w:val="21"/>
          <w:szCs w:val="21"/>
        </w:rPr>
        <w:t>家及以上，招标人将邀请所有资格审查合格的投标人进入商务标的评审。若资格审查合格单位不满三家招标人将依法重新招标。</w:t>
      </w:r>
    </w:p>
    <w:p w:rsidR="002515D4" w:rsidRPr="005E40A8" w:rsidRDefault="002515D4">
      <w:pPr>
        <w:tabs>
          <w:tab w:val="left" w:pos="-1560"/>
          <w:tab w:val="left" w:pos="-1134"/>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2</w:t>
      </w:r>
      <w:r w:rsidRPr="005E40A8">
        <w:rPr>
          <w:rFonts w:ascii="宋体" w:hint="eastAsia"/>
          <w:snapToGrid w:val="0"/>
          <w:sz w:val="21"/>
          <w:szCs w:val="21"/>
        </w:rPr>
        <w:t>）招标人在招标文件要求提交投标文件的截止时间前收到的所有符合招标文件规定要求的投标文件，开标时都将当众予以拆封、宣读、记录。</w:t>
      </w:r>
    </w:p>
    <w:p w:rsidR="002515D4" w:rsidRPr="005E40A8" w:rsidRDefault="002515D4">
      <w:pPr>
        <w:tabs>
          <w:tab w:val="left" w:pos="-1985"/>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16.3</w:t>
      </w:r>
      <w:r w:rsidRPr="005E40A8">
        <w:rPr>
          <w:rFonts w:ascii="宋体" w:hint="eastAsia"/>
          <w:snapToGrid w:val="0"/>
          <w:sz w:val="21"/>
          <w:szCs w:val="21"/>
        </w:rPr>
        <w:t>在开标时，投标文件出现下列情形之一的，将作为无效投标文件，不得进入评标：</w:t>
      </w:r>
    </w:p>
    <w:p w:rsidR="002515D4" w:rsidRPr="005E40A8" w:rsidRDefault="002515D4">
      <w:pPr>
        <w:tabs>
          <w:tab w:val="left" w:pos="0"/>
          <w:tab w:val="left" w:pos="1134"/>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1</w:t>
      </w:r>
      <w:r w:rsidRPr="005E40A8">
        <w:rPr>
          <w:rFonts w:ascii="宋体" w:hint="eastAsia"/>
          <w:snapToGrid w:val="0"/>
          <w:sz w:val="21"/>
          <w:szCs w:val="21"/>
        </w:rPr>
        <w:t>）投标文件未按照招标文件的要求予以</w:t>
      </w:r>
      <w:r w:rsidRPr="005E40A8">
        <w:rPr>
          <w:rFonts w:ascii="宋体" w:hint="eastAsia"/>
          <w:b/>
          <w:snapToGrid w:val="0"/>
          <w:sz w:val="21"/>
          <w:szCs w:val="21"/>
        </w:rPr>
        <w:t>密封的、标识的</w:t>
      </w:r>
      <w:r w:rsidRPr="005E40A8">
        <w:rPr>
          <w:rFonts w:ascii="宋体" w:hint="eastAsia"/>
          <w:snapToGrid w:val="0"/>
          <w:sz w:val="21"/>
          <w:szCs w:val="21"/>
        </w:rPr>
        <w:t>；</w:t>
      </w:r>
    </w:p>
    <w:p w:rsidR="002515D4" w:rsidRPr="005E40A8" w:rsidRDefault="002515D4">
      <w:pPr>
        <w:tabs>
          <w:tab w:val="left" w:pos="0"/>
          <w:tab w:val="left" w:pos="1134"/>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2</w:t>
      </w:r>
      <w:r w:rsidRPr="005E40A8">
        <w:rPr>
          <w:rFonts w:ascii="宋体" w:hint="eastAsia"/>
          <w:snapToGrid w:val="0"/>
          <w:sz w:val="21"/>
          <w:szCs w:val="21"/>
        </w:rPr>
        <w:t>）</w:t>
      </w:r>
      <w:r w:rsidRPr="005E40A8">
        <w:rPr>
          <w:rFonts w:ascii="宋体" w:hint="eastAsia"/>
          <w:b/>
          <w:snapToGrid w:val="0"/>
          <w:sz w:val="21"/>
          <w:szCs w:val="21"/>
        </w:rPr>
        <w:t>超过投标截止时间递交的投标文件</w:t>
      </w:r>
      <w:r w:rsidRPr="005E40A8">
        <w:rPr>
          <w:rFonts w:ascii="宋体" w:eastAsia="宋体" w:hint="eastAsia"/>
          <w:b/>
          <w:snapToGrid w:val="0"/>
          <w:sz w:val="21"/>
          <w:szCs w:val="21"/>
        </w:rPr>
        <w:t>（包含资格审查原件）</w:t>
      </w:r>
      <w:r w:rsidRPr="005E40A8">
        <w:rPr>
          <w:rFonts w:ascii="宋体" w:hint="eastAsia"/>
          <w:snapToGrid w:val="0"/>
          <w:sz w:val="21"/>
          <w:szCs w:val="21"/>
        </w:rPr>
        <w:t>；</w:t>
      </w:r>
    </w:p>
    <w:p w:rsidR="002515D4" w:rsidRPr="005E40A8" w:rsidRDefault="002515D4">
      <w:pPr>
        <w:spacing w:line="312" w:lineRule="auto"/>
        <w:rPr>
          <w:rFonts w:ascii="宋体" w:cs="Arial"/>
          <w:snapToGrid w:val="0"/>
          <w:sz w:val="21"/>
          <w:szCs w:val="21"/>
        </w:rPr>
      </w:pPr>
      <w:r w:rsidRPr="005E40A8">
        <w:rPr>
          <w:rFonts w:ascii="宋体" w:hint="eastAsia"/>
          <w:b/>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3</w:t>
      </w:r>
      <w:r w:rsidRPr="005E40A8">
        <w:rPr>
          <w:rFonts w:ascii="宋体" w:hint="eastAsia"/>
          <w:snapToGrid w:val="0"/>
          <w:sz w:val="21"/>
          <w:szCs w:val="21"/>
        </w:rPr>
        <w:t>）</w:t>
      </w:r>
      <w:r w:rsidRPr="005E40A8">
        <w:rPr>
          <w:rFonts w:ascii="宋体" w:cs="Arial" w:hint="eastAsia"/>
          <w:snapToGrid w:val="0"/>
          <w:sz w:val="21"/>
          <w:szCs w:val="21"/>
        </w:rPr>
        <w:t>投标截止时间时，</w:t>
      </w:r>
      <w:r w:rsidRPr="005E40A8">
        <w:rPr>
          <w:rFonts w:ascii="宋体" w:eastAsia="宋体" w:cs="Arial" w:hint="eastAsia"/>
          <w:snapToGrid w:val="0"/>
          <w:sz w:val="21"/>
          <w:szCs w:val="21"/>
        </w:rPr>
        <w:t>授权委托人及</w:t>
      </w:r>
      <w:r w:rsidRPr="005E40A8">
        <w:rPr>
          <w:rFonts w:ascii="宋体" w:cs="Arial" w:hint="eastAsia"/>
          <w:snapToGrid w:val="0"/>
          <w:sz w:val="21"/>
          <w:szCs w:val="21"/>
        </w:rPr>
        <w:t>项目经理（建造师）未携带有效身份证、注册建造师证到开标会现场的。</w:t>
      </w:r>
    </w:p>
    <w:p w:rsidR="002515D4" w:rsidRPr="005E40A8" w:rsidRDefault="002515D4" w:rsidP="0010286D">
      <w:pPr>
        <w:tabs>
          <w:tab w:val="left" w:pos="0"/>
          <w:tab w:val="left" w:pos="993"/>
          <w:tab w:val="left" w:pos="1134"/>
        </w:tabs>
        <w:adjustRightInd w:val="0"/>
        <w:snapToGrid w:val="0"/>
        <w:spacing w:beforeLines="50" w:before="120" w:line="312" w:lineRule="auto"/>
        <w:ind w:firstLineChars="200" w:firstLine="643"/>
        <w:jc w:val="center"/>
        <w:rPr>
          <w:rFonts w:ascii="宋体"/>
          <w:b/>
          <w:bCs/>
          <w:snapToGrid w:val="0"/>
          <w:sz w:val="32"/>
          <w:szCs w:val="32"/>
        </w:rPr>
      </w:pPr>
      <w:r w:rsidRPr="005E40A8">
        <w:rPr>
          <w:rFonts w:ascii="宋体" w:hint="eastAsia"/>
          <w:b/>
          <w:bCs/>
          <w:snapToGrid w:val="0"/>
          <w:sz w:val="32"/>
          <w:szCs w:val="32"/>
        </w:rPr>
        <w:t>八、评</w:t>
      </w:r>
      <w:r w:rsidRPr="005E40A8">
        <w:rPr>
          <w:rFonts w:ascii="宋体" w:hint="eastAsia"/>
          <w:b/>
          <w:bCs/>
          <w:snapToGrid w:val="0"/>
          <w:sz w:val="32"/>
          <w:szCs w:val="32"/>
        </w:rPr>
        <w:t xml:space="preserve">  </w:t>
      </w:r>
      <w:r w:rsidRPr="005E40A8">
        <w:rPr>
          <w:rFonts w:ascii="宋体" w:hint="eastAsia"/>
          <w:b/>
          <w:bCs/>
          <w:snapToGrid w:val="0"/>
          <w:sz w:val="32"/>
          <w:szCs w:val="32"/>
        </w:rPr>
        <w:t>标</w:t>
      </w:r>
      <w:r w:rsidRPr="005E40A8">
        <w:rPr>
          <w:rFonts w:ascii="宋体" w:hint="eastAsia"/>
          <w:b/>
          <w:bCs/>
          <w:snapToGrid w:val="0"/>
          <w:sz w:val="32"/>
          <w:szCs w:val="32"/>
        </w:rPr>
        <w:t xml:space="preserve"> </w:t>
      </w:r>
      <w:r w:rsidRPr="005E40A8">
        <w:rPr>
          <w:rFonts w:ascii="宋体" w:hint="eastAsia"/>
          <w:b/>
          <w:bCs/>
          <w:snapToGrid w:val="0"/>
          <w:sz w:val="32"/>
          <w:szCs w:val="32"/>
        </w:rPr>
        <w:t>与</w:t>
      </w:r>
      <w:r w:rsidRPr="005E40A8">
        <w:rPr>
          <w:rFonts w:ascii="宋体" w:hint="eastAsia"/>
          <w:b/>
          <w:bCs/>
          <w:snapToGrid w:val="0"/>
          <w:sz w:val="32"/>
          <w:szCs w:val="32"/>
        </w:rPr>
        <w:t xml:space="preserve"> </w:t>
      </w:r>
      <w:r w:rsidRPr="005E40A8">
        <w:rPr>
          <w:rFonts w:ascii="宋体" w:hint="eastAsia"/>
          <w:b/>
          <w:bCs/>
          <w:snapToGrid w:val="0"/>
          <w:sz w:val="32"/>
          <w:szCs w:val="32"/>
        </w:rPr>
        <w:t>定</w:t>
      </w:r>
      <w:r w:rsidRPr="005E40A8">
        <w:rPr>
          <w:rFonts w:ascii="宋体" w:hint="eastAsia"/>
          <w:b/>
          <w:bCs/>
          <w:snapToGrid w:val="0"/>
          <w:sz w:val="32"/>
          <w:szCs w:val="32"/>
        </w:rPr>
        <w:t xml:space="preserve"> </w:t>
      </w:r>
      <w:r w:rsidRPr="005E40A8">
        <w:rPr>
          <w:rFonts w:ascii="宋体" w:hint="eastAsia"/>
          <w:b/>
          <w:bCs/>
          <w:snapToGrid w:val="0"/>
          <w:sz w:val="32"/>
          <w:szCs w:val="32"/>
        </w:rPr>
        <w:t>标</w:t>
      </w:r>
    </w:p>
    <w:p w:rsidR="002515D4" w:rsidRPr="005E40A8" w:rsidRDefault="002515D4">
      <w:pPr>
        <w:tabs>
          <w:tab w:val="left" w:pos="0"/>
        </w:tabs>
        <w:adjustRightInd w:val="0"/>
        <w:snapToGrid w:val="0"/>
        <w:spacing w:line="312" w:lineRule="auto"/>
        <w:jc w:val="both"/>
        <w:rPr>
          <w:rFonts w:ascii="宋体"/>
          <w:snapToGrid w:val="0"/>
          <w:sz w:val="21"/>
          <w:szCs w:val="21"/>
        </w:rPr>
      </w:pPr>
      <w:r w:rsidRPr="005E40A8">
        <w:rPr>
          <w:rFonts w:ascii="宋体" w:hint="eastAsia"/>
          <w:snapToGrid w:val="0"/>
          <w:sz w:val="21"/>
          <w:szCs w:val="21"/>
        </w:rPr>
        <w:t xml:space="preserve">    17</w:t>
      </w:r>
      <w:r w:rsidRPr="005E40A8">
        <w:rPr>
          <w:rFonts w:ascii="宋体" w:hint="eastAsia"/>
          <w:snapToGrid w:val="0"/>
          <w:sz w:val="21"/>
          <w:szCs w:val="21"/>
        </w:rPr>
        <w:t>、评标</w:t>
      </w:r>
    </w:p>
    <w:p w:rsidR="002515D4" w:rsidRPr="005E40A8" w:rsidRDefault="002515D4">
      <w:pPr>
        <w:tabs>
          <w:tab w:val="left" w:pos="0"/>
          <w:tab w:val="left" w:pos="1134"/>
        </w:tabs>
        <w:adjustRightInd w:val="0"/>
        <w:snapToGrid w:val="0"/>
        <w:spacing w:line="312" w:lineRule="auto"/>
        <w:rPr>
          <w:rFonts w:ascii="宋体" w:cs="Arial"/>
          <w:b/>
          <w:snapToGrid w:val="0"/>
          <w:sz w:val="21"/>
          <w:szCs w:val="21"/>
        </w:rPr>
      </w:pPr>
      <w:r w:rsidRPr="005E40A8">
        <w:rPr>
          <w:rFonts w:ascii="宋体" w:hint="eastAsia"/>
          <w:b/>
          <w:snapToGrid w:val="0"/>
          <w:sz w:val="21"/>
          <w:szCs w:val="21"/>
        </w:rPr>
        <w:t xml:space="preserve">    17.1</w:t>
      </w:r>
      <w:r w:rsidRPr="005E40A8">
        <w:rPr>
          <w:rFonts w:ascii="宋体" w:cs="Arial" w:hint="eastAsia"/>
          <w:b/>
          <w:snapToGrid w:val="0"/>
          <w:sz w:val="21"/>
          <w:szCs w:val="21"/>
        </w:rPr>
        <w:t>评标委员会</w:t>
      </w:r>
    </w:p>
    <w:p w:rsidR="002515D4" w:rsidRPr="005E40A8" w:rsidRDefault="002515D4">
      <w:pPr>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投标文件的评审工作在</w:t>
      </w:r>
      <w:r w:rsidR="008267EA" w:rsidRPr="005E40A8">
        <w:rPr>
          <w:rFonts w:ascii="宋体" w:eastAsia="宋体" w:hAnsi="宋体" w:hint="eastAsia"/>
          <w:bCs/>
          <w:snapToGrid w:val="0"/>
          <w:sz w:val="21"/>
          <w:szCs w:val="21"/>
        </w:rPr>
        <w:t>招标人</w:t>
      </w:r>
      <w:r w:rsidRPr="005E40A8">
        <w:rPr>
          <w:rFonts w:ascii="宋体" w:hint="eastAsia"/>
          <w:snapToGrid w:val="0"/>
          <w:sz w:val="21"/>
          <w:szCs w:val="21"/>
        </w:rPr>
        <w:t>的监督下，由评标委员会负责进行。评标委员会的成员必须符合扬州市招标有关规定。评标委员会成员应认真阅读投标文件，严格依据国家和省市招标投标的法律法规精神和本招标文件进行评审、依法独立评标不得带有任何倾向性。</w:t>
      </w:r>
    </w:p>
    <w:p w:rsidR="002515D4" w:rsidRPr="005E40A8" w:rsidRDefault="002515D4">
      <w:pPr>
        <w:adjustRightInd w:val="0"/>
        <w:snapToGrid w:val="0"/>
        <w:spacing w:line="312" w:lineRule="auto"/>
        <w:rPr>
          <w:rFonts w:ascii="宋体" w:cs="Arial"/>
          <w:b/>
          <w:sz w:val="21"/>
          <w:szCs w:val="21"/>
        </w:rPr>
      </w:pPr>
      <w:r w:rsidRPr="005E40A8">
        <w:rPr>
          <w:rFonts w:ascii="宋体" w:hint="eastAsia"/>
          <w:b/>
          <w:sz w:val="21"/>
          <w:szCs w:val="21"/>
        </w:rPr>
        <w:t xml:space="preserve">    17.2</w:t>
      </w:r>
      <w:r w:rsidRPr="005E40A8">
        <w:rPr>
          <w:rFonts w:ascii="宋体" w:cs="Arial" w:hint="eastAsia"/>
          <w:b/>
          <w:sz w:val="21"/>
          <w:szCs w:val="21"/>
        </w:rPr>
        <w:t>评审程序</w:t>
      </w:r>
    </w:p>
    <w:p w:rsidR="002515D4" w:rsidRPr="005E40A8" w:rsidRDefault="002515D4">
      <w:pPr>
        <w:adjustRightInd w:val="0"/>
        <w:snapToGrid w:val="0"/>
        <w:spacing w:line="312" w:lineRule="auto"/>
        <w:rPr>
          <w:rFonts w:ascii="宋体" w:cs="Arial"/>
          <w:sz w:val="21"/>
          <w:szCs w:val="21"/>
        </w:rPr>
      </w:pPr>
      <w:r w:rsidRPr="005E40A8">
        <w:rPr>
          <w:rFonts w:ascii="宋体" w:cs="Arial" w:hint="eastAsia"/>
          <w:sz w:val="21"/>
          <w:szCs w:val="21"/>
        </w:rPr>
        <w:t xml:space="preserve">   </w:t>
      </w:r>
      <w:r w:rsidRPr="005E40A8">
        <w:rPr>
          <w:rFonts w:ascii="宋体" w:cs="Arial" w:hint="eastAsia"/>
          <w:sz w:val="21"/>
          <w:szCs w:val="21"/>
        </w:rPr>
        <w:t>（</w:t>
      </w:r>
      <w:r w:rsidRPr="005E40A8">
        <w:rPr>
          <w:rFonts w:ascii="宋体" w:cs="Arial" w:hint="eastAsia"/>
          <w:sz w:val="21"/>
          <w:szCs w:val="21"/>
        </w:rPr>
        <w:t>1</w:t>
      </w:r>
      <w:r w:rsidRPr="005E40A8">
        <w:rPr>
          <w:rFonts w:ascii="宋体" w:cs="Arial" w:hint="eastAsia"/>
          <w:sz w:val="21"/>
          <w:szCs w:val="21"/>
        </w:rPr>
        <w:t>）评标按照下列程序进行：</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1</w:t>
      </w:r>
      <w:r w:rsidRPr="005E40A8">
        <w:rPr>
          <w:rFonts w:ascii="宋体" w:cs="Arial" w:hint="eastAsia"/>
          <w:sz w:val="21"/>
          <w:szCs w:val="21"/>
        </w:rPr>
        <w:t>）评标准备；</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2</w:t>
      </w:r>
      <w:r w:rsidRPr="005E40A8">
        <w:rPr>
          <w:rFonts w:ascii="宋体" w:cs="Arial" w:hint="eastAsia"/>
          <w:sz w:val="21"/>
          <w:szCs w:val="21"/>
        </w:rPr>
        <w:t>）组建评标委员会；</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3</w:t>
      </w:r>
      <w:r w:rsidRPr="005E40A8">
        <w:rPr>
          <w:rFonts w:ascii="宋体" w:cs="Arial" w:hint="eastAsia"/>
          <w:sz w:val="21"/>
          <w:szCs w:val="21"/>
        </w:rPr>
        <w:t>）评标委员会对投标人资格及承诺文件的有效性进行评审；</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4</w:t>
      </w:r>
      <w:r w:rsidRPr="005E40A8">
        <w:rPr>
          <w:rFonts w:ascii="宋体" w:cs="Arial" w:hint="eastAsia"/>
          <w:sz w:val="21"/>
          <w:szCs w:val="21"/>
        </w:rPr>
        <w:t>）初步评审；</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5</w:t>
      </w:r>
      <w:r w:rsidRPr="005E40A8">
        <w:rPr>
          <w:rFonts w:ascii="宋体" w:cs="Arial" w:hint="eastAsia"/>
          <w:sz w:val="21"/>
          <w:szCs w:val="21"/>
        </w:rPr>
        <w:t>）详细评审；</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z w:val="21"/>
          <w:szCs w:val="21"/>
        </w:rPr>
        <w:t xml:space="preserve">    6</w:t>
      </w:r>
      <w:r w:rsidRPr="005E40A8">
        <w:rPr>
          <w:rFonts w:ascii="宋体" w:cs="Arial" w:hint="eastAsia"/>
          <w:sz w:val="21"/>
          <w:szCs w:val="21"/>
        </w:rPr>
        <w:t>）推荐中标候选人，撰写评标报告。</w:t>
      </w:r>
    </w:p>
    <w:p w:rsidR="002515D4" w:rsidRPr="005E40A8" w:rsidRDefault="002515D4">
      <w:pPr>
        <w:tabs>
          <w:tab w:val="left" w:pos="-1134"/>
        </w:tabs>
        <w:adjustRightInd w:val="0"/>
        <w:snapToGrid w:val="0"/>
        <w:spacing w:line="312" w:lineRule="auto"/>
        <w:rPr>
          <w:rFonts w:ascii="宋体" w:cs="Arial"/>
          <w:sz w:val="21"/>
          <w:szCs w:val="21"/>
        </w:rPr>
      </w:pPr>
      <w:r w:rsidRPr="005E40A8">
        <w:rPr>
          <w:rFonts w:ascii="宋体" w:cs="Arial" w:hint="eastAsia"/>
          <w:snapToGrid w:val="0"/>
          <w:sz w:val="21"/>
          <w:szCs w:val="21"/>
        </w:rPr>
        <w:t xml:space="preserve">    </w:t>
      </w:r>
      <w:r w:rsidRPr="005E40A8">
        <w:rPr>
          <w:rFonts w:ascii="宋体" w:cs="Arial" w:hint="eastAsia"/>
          <w:snapToGrid w:val="0"/>
          <w:sz w:val="21"/>
          <w:szCs w:val="21"/>
        </w:rPr>
        <w:t>评审顺序：</w:t>
      </w:r>
      <w:r w:rsidRPr="005E40A8">
        <w:rPr>
          <w:rFonts w:ascii="宋体" w:cs="Arial" w:hint="eastAsia"/>
          <w:sz w:val="21"/>
          <w:szCs w:val="21"/>
        </w:rPr>
        <w:t xml:space="preserve"> 1</w:t>
      </w:r>
      <w:r w:rsidRPr="005E40A8">
        <w:rPr>
          <w:rFonts w:ascii="宋体" w:cs="Arial" w:hint="eastAsia"/>
          <w:sz w:val="21"/>
          <w:szCs w:val="21"/>
        </w:rPr>
        <w:t>）先评审资格审查文件</w:t>
      </w:r>
      <w:r w:rsidRPr="005E40A8">
        <w:rPr>
          <w:rFonts w:ascii="宋体" w:eastAsia="宋体" w:cs="Arial" w:hint="eastAsia"/>
          <w:sz w:val="21"/>
          <w:szCs w:val="21"/>
        </w:rPr>
        <w:t>；</w:t>
      </w:r>
      <w:r w:rsidRPr="005E40A8">
        <w:rPr>
          <w:rFonts w:ascii="宋体" w:cs="Arial" w:hint="eastAsia"/>
          <w:sz w:val="21"/>
          <w:szCs w:val="21"/>
        </w:rPr>
        <w:t>2</w:t>
      </w:r>
      <w:r w:rsidRPr="005E40A8">
        <w:rPr>
          <w:rFonts w:ascii="宋体" w:cs="Arial" w:hint="eastAsia"/>
          <w:sz w:val="21"/>
          <w:szCs w:val="21"/>
        </w:rPr>
        <w:t>）再评审商务文件。</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17.3</w:t>
      </w:r>
      <w:r w:rsidRPr="005E40A8">
        <w:rPr>
          <w:rFonts w:ascii="宋体" w:hint="eastAsia"/>
          <w:snapToGrid w:val="0"/>
          <w:sz w:val="21"/>
          <w:szCs w:val="21"/>
        </w:rPr>
        <w:t>评标准备</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17.3.1</w:t>
        </w:r>
      </w:smartTag>
      <w:r w:rsidRPr="005E40A8">
        <w:rPr>
          <w:rFonts w:ascii="宋体" w:hint="eastAsia"/>
          <w:snapToGrid w:val="0"/>
          <w:sz w:val="21"/>
          <w:szCs w:val="21"/>
        </w:rPr>
        <w:t>评标委员会成员签到</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评标委员会成员到达评标现场时应在签到表上签到以证明其出席。</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17.3.2</w:t>
        </w:r>
      </w:smartTag>
      <w:r w:rsidRPr="005E40A8">
        <w:rPr>
          <w:rFonts w:ascii="宋体" w:hint="eastAsia"/>
          <w:snapToGrid w:val="0"/>
          <w:sz w:val="21"/>
          <w:szCs w:val="21"/>
        </w:rPr>
        <w:t xml:space="preserve">  </w:t>
      </w:r>
      <w:r w:rsidRPr="005E40A8">
        <w:rPr>
          <w:rFonts w:ascii="宋体" w:hint="eastAsia"/>
          <w:snapToGrid w:val="0"/>
          <w:sz w:val="21"/>
          <w:szCs w:val="21"/>
        </w:rPr>
        <w:t>评标委员会的分工</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17.3.3</w:t>
        </w:r>
      </w:smartTag>
      <w:r w:rsidRPr="005E40A8">
        <w:rPr>
          <w:rFonts w:ascii="宋体" w:hint="eastAsia"/>
          <w:snapToGrid w:val="0"/>
          <w:sz w:val="21"/>
          <w:szCs w:val="21"/>
        </w:rPr>
        <w:t xml:space="preserve"> </w:t>
      </w:r>
      <w:r w:rsidRPr="005E40A8">
        <w:rPr>
          <w:rFonts w:ascii="宋体" w:hint="eastAsia"/>
          <w:snapToGrid w:val="0"/>
          <w:sz w:val="21"/>
          <w:szCs w:val="21"/>
        </w:rPr>
        <w:t>熟悉文件资料</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招标人或招标代理机构应向评标委员会提供评标所需的信息和数据，包括招标文件、未在开标会上当场拒绝的各投标文件、开标会记录、工程量清单、招标人预算、工程所在地工程造价管理部门颁布的工程造价信息、定额</w:t>
      </w:r>
      <w:r w:rsidRPr="005E40A8">
        <w:rPr>
          <w:rFonts w:ascii="宋体" w:hint="eastAsia"/>
          <w:snapToGrid w:val="0"/>
          <w:sz w:val="21"/>
          <w:szCs w:val="21"/>
        </w:rPr>
        <w:t>(</w:t>
      </w:r>
      <w:r w:rsidRPr="005E40A8">
        <w:rPr>
          <w:rFonts w:ascii="宋体" w:hint="eastAsia"/>
          <w:snapToGrid w:val="0"/>
          <w:sz w:val="21"/>
          <w:szCs w:val="21"/>
        </w:rPr>
        <w:t>如作为计价依据时</w:t>
      </w:r>
      <w:r w:rsidRPr="005E40A8">
        <w:rPr>
          <w:rFonts w:ascii="宋体" w:hint="eastAsia"/>
          <w:snapToGrid w:val="0"/>
          <w:sz w:val="21"/>
          <w:szCs w:val="21"/>
        </w:rPr>
        <w:t>)</w:t>
      </w:r>
      <w:r w:rsidRPr="005E40A8">
        <w:rPr>
          <w:rFonts w:ascii="宋体" w:hint="eastAsia"/>
          <w:snapToGrid w:val="0"/>
          <w:sz w:val="21"/>
          <w:szCs w:val="21"/>
        </w:rPr>
        <w:t>、有关的法律、法规、规章、国家标准以及招标人或评标委员会认为必要的其他信息和数据。</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r w:rsidRPr="005E40A8">
        <w:rPr>
          <w:rFonts w:ascii="宋体" w:hint="eastAsia"/>
          <w:snapToGrid w:val="0"/>
          <w:sz w:val="21"/>
          <w:szCs w:val="21"/>
        </w:rPr>
        <w:t>17.4</w:t>
      </w:r>
      <w:r w:rsidRPr="005E40A8">
        <w:rPr>
          <w:rFonts w:ascii="宋体" w:hint="eastAsia"/>
          <w:snapToGrid w:val="0"/>
          <w:sz w:val="21"/>
          <w:szCs w:val="21"/>
        </w:rPr>
        <w:t>初步评审</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17.4.1</w:t>
        </w:r>
      </w:smartTag>
      <w:r w:rsidRPr="005E40A8">
        <w:rPr>
          <w:rFonts w:ascii="宋体" w:hint="eastAsia"/>
          <w:snapToGrid w:val="0"/>
          <w:sz w:val="21"/>
          <w:szCs w:val="21"/>
        </w:rPr>
        <w:t>响应性评审</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（１）评标委员会根据招标文件重大偏差条款的规定，对投标人的投标文件进行响应性评审，并记录评审结果。</w:t>
      </w:r>
      <w:r w:rsidRPr="005E40A8">
        <w:rPr>
          <w:rFonts w:ascii="宋体" w:hint="eastAsia"/>
          <w:snapToGrid w:val="0"/>
          <w:sz w:val="21"/>
          <w:szCs w:val="21"/>
        </w:rPr>
        <w:t xml:space="preserve"> </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17.4.2</w:t>
        </w:r>
      </w:smartTag>
      <w:r w:rsidRPr="005E40A8">
        <w:rPr>
          <w:rFonts w:ascii="宋体" w:hint="eastAsia"/>
          <w:snapToGrid w:val="0"/>
          <w:sz w:val="21"/>
          <w:szCs w:val="21"/>
        </w:rPr>
        <w:t>算术错误修正</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r w:rsidRPr="005E40A8">
        <w:rPr>
          <w:rFonts w:ascii="宋体" w:hint="eastAsia"/>
          <w:snapToGrid w:val="0"/>
          <w:sz w:val="21"/>
          <w:szCs w:val="21"/>
        </w:rPr>
        <w:t>投标报价有算术错误的，评标委员会按以下原则对投标报价进行修正，修正的价格经投标人书面确认后具有约束力。投标人不接受修正价格的，其投标作废标处理。</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1</w:t>
      </w:r>
      <w:r w:rsidRPr="005E40A8">
        <w:rPr>
          <w:rFonts w:ascii="宋体" w:hint="eastAsia"/>
          <w:snapToGrid w:val="0"/>
          <w:sz w:val="21"/>
          <w:szCs w:val="21"/>
        </w:rPr>
        <w:t>）投标文件中的大写金额与小写金额不一致的，以大写金额为准；</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w:t>
      </w:r>
      <w:r w:rsidRPr="005E40A8">
        <w:rPr>
          <w:rFonts w:ascii="宋体" w:hint="eastAsia"/>
          <w:snapToGrid w:val="0"/>
          <w:sz w:val="21"/>
          <w:szCs w:val="21"/>
        </w:rPr>
        <w:t>2</w:t>
      </w:r>
      <w:r w:rsidRPr="005E40A8">
        <w:rPr>
          <w:rFonts w:ascii="宋体" w:hint="eastAsia"/>
          <w:snapToGrid w:val="0"/>
          <w:sz w:val="21"/>
          <w:szCs w:val="21"/>
        </w:rPr>
        <w:t>）总价金额与依据单价计算出的结果不一致的，以单价金额为准修正总价，但单价金额小数点有明显错误的除外。</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17.4.3</w:t>
        </w:r>
      </w:smartTag>
      <w:r w:rsidRPr="005E40A8">
        <w:rPr>
          <w:rFonts w:ascii="宋体" w:hint="eastAsia"/>
          <w:snapToGrid w:val="0"/>
          <w:sz w:val="21"/>
          <w:szCs w:val="21"/>
        </w:rPr>
        <w:t>澄清、说明或补正</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在初步评审过程中，评标委员会应当就投标文件中不明确的内容要求投标人进行澄清．</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17.5</w:t>
      </w:r>
      <w:r w:rsidRPr="005E40A8">
        <w:rPr>
          <w:rFonts w:ascii="宋体" w:hint="eastAsia"/>
          <w:snapToGrid w:val="0"/>
          <w:sz w:val="21"/>
          <w:szCs w:val="21"/>
        </w:rPr>
        <w:t>详细评审</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r w:rsidRPr="005E40A8">
        <w:rPr>
          <w:rFonts w:ascii="宋体" w:hint="eastAsia"/>
          <w:snapToGrid w:val="0"/>
          <w:sz w:val="21"/>
          <w:szCs w:val="21"/>
        </w:rPr>
        <w:t>只有通过了初步评审、被判定为合格的投标方可进入详细评审。</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17.5.1</w:t>
        </w:r>
      </w:smartTag>
      <w:r w:rsidRPr="005E40A8">
        <w:rPr>
          <w:rFonts w:ascii="宋体" w:hint="eastAsia"/>
          <w:snapToGrid w:val="0"/>
          <w:sz w:val="21"/>
          <w:szCs w:val="21"/>
        </w:rPr>
        <w:t>详细评审</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1</w:t>
      </w:r>
      <w:r w:rsidRPr="005E40A8">
        <w:rPr>
          <w:rFonts w:ascii="宋体" w:hint="eastAsia"/>
          <w:snapToGrid w:val="0"/>
          <w:sz w:val="21"/>
          <w:szCs w:val="21"/>
        </w:rPr>
        <w:t>）初步评审完成后，评标委员会应当根据招标文件确定的评标标准和方法，对投标文件进行详细的评审和比较。</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2</w:t>
      </w:r>
      <w:r w:rsidRPr="005E40A8">
        <w:rPr>
          <w:rFonts w:ascii="宋体" w:hint="eastAsia"/>
          <w:snapToGrid w:val="0"/>
          <w:sz w:val="21"/>
          <w:szCs w:val="21"/>
        </w:rPr>
        <w:t>）投标文件未通过初步评审的，视为无效投标文件，不得进入详细评审。</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3</w:t>
      </w:r>
      <w:r w:rsidRPr="005E40A8">
        <w:rPr>
          <w:rFonts w:ascii="宋体" w:hint="eastAsia"/>
          <w:snapToGrid w:val="0"/>
          <w:sz w:val="21"/>
          <w:szCs w:val="21"/>
        </w:rPr>
        <w:t>）在详细评审阶段，对投标报价的评审应当以初步评审后得出的价格为依据。</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17.5.2</w:t>
        </w:r>
      </w:smartTag>
      <w:r w:rsidRPr="005E40A8">
        <w:rPr>
          <w:rFonts w:ascii="宋体" w:hint="eastAsia"/>
          <w:snapToGrid w:val="0"/>
          <w:sz w:val="21"/>
          <w:szCs w:val="21"/>
        </w:rPr>
        <w:t>在评标过程中，评标委员会成员对同一问题意见不一致的，按照少数服从多数的原则形成评标结论。</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17.5.3</w:t>
        </w:r>
      </w:smartTag>
      <w:r w:rsidRPr="005E40A8">
        <w:rPr>
          <w:rFonts w:ascii="宋体" w:hint="eastAsia"/>
          <w:snapToGrid w:val="0"/>
          <w:sz w:val="21"/>
          <w:szCs w:val="21"/>
        </w:rPr>
        <w:t>经过初步评审后的投标文件及投标人按照要求对其投标文件作出的澄清、说明、补正内容，成为其投标文件组成部分。施工合同将以包含上述文件的投标文件及招标文件内容为基准进行签订和执行。</w:t>
      </w:r>
    </w:p>
    <w:p w:rsidR="002515D4" w:rsidRPr="005E40A8" w:rsidRDefault="002515D4">
      <w:pPr>
        <w:tabs>
          <w:tab w:val="left" w:pos="0"/>
          <w:tab w:val="left" w:pos="993"/>
          <w:tab w:val="left" w:pos="1134"/>
        </w:tabs>
        <w:adjustRightInd w:val="0"/>
        <w:snapToGrid w:val="0"/>
        <w:spacing w:line="312" w:lineRule="auto"/>
        <w:rPr>
          <w:rFonts w:ascii="宋体"/>
          <w:snapToGrid w:val="0"/>
          <w:sz w:val="21"/>
          <w:szCs w:val="21"/>
        </w:rPr>
      </w:pPr>
      <w:r w:rsidRPr="005E40A8">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napToGrid w:val="0"/>
            <w:sz w:val="21"/>
            <w:szCs w:val="21"/>
          </w:rPr>
          <w:t>17.5.4</w:t>
        </w:r>
      </w:smartTag>
      <w:r w:rsidRPr="005E40A8">
        <w:rPr>
          <w:rFonts w:ascii="宋体" w:hint="eastAsia"/>
          <w:snapToGrid w:val="0"/>
          <w:sz w:val="21"/>
          <w:szCs w:val="21"/>
        </w:rPr>
        <w:t xml:space="preserve"> </w:t>
      </w:r>
      <w:r w:rsidRPr="005E40A8">
        <w:rPr>
          <w:rFonts w:ascii="宋体" w:hint="eastAsia"/>
          <w:snapToGrid w:val="0"/>
          <w:sz w:val="21"/>
          <w:szCs w:val="21"/>
        </w:rPr>
        <w:t>评标过程中，数据和评分的计算过程和计算结果（除特别注明的）均保留两位小数，小数点后的第三位四舍五入。</w:t>
      </w:r>
    </w:p>
    <w:p w:rsidR="002515D4" w:rsidRPr="005E40A8" w:rsidRDefault="002515D4">
      <w:pPr>
        <w:tabs>
          <w:tab w:val="left" w:pos="0"/>
          <w:tab w:val="left" w:pos="993"/>
          <w:tab w:val="left" w:pos="1134"/>
        </w:tabs>
        <w:adjustRightInd w:val="0"/>
        <w:snapToGrid w:val="0"/>
        <w:spacing w:line="312" w:lineRule="auto"/>
        <w:ind w:firstLine="420"/>
        <w:rPr>
          <w:rFonts w:ascii="宋体" w:eastAsia="宋体"/>
          <w:snapToGrid w:val="0"/>
          <w:sz w:val="21"/>
          <w:szCs w:val="21"/>
        </w:rPr>
      </w:pPr>
      <w:r w:rsidRPr="005E40A8">
        <w:rPr>
          <w:rFonts w:ascii="宋体" w:hint="eastAsia"/>
          <w:snapToGrid w:val="0"/>
          <w:sz w:val="21"/>
          <w:szCs w:val="21"/>
        </w:rPr>
        <w:t>18</w:t>
      </w:r>
      <w:r w:rsidRPr="005E40A8">
        <w:rPr>
          <w:rFonts w:ascii="宋体" w:hint="eastAsia"/>
          <w:snapToGrid w:val="0"/>
          <w:sz w:val="21"/>
          <w:szCs w:val="21"/>
        </w:rPr>
        <w:t>、重大偏差的认定</w:t>
      </w:r>
      <w:bookmarkStart w:id="15" w:name="EB5cb76bd8dc1849588ed4450af02def82"/>
    </w:p>
    <w:bookmarkEnd w:id="15"/>
    <w:p w:rsidR="00F96784" w:rsidRPr="005E40A8" w:rsidRDefault="00F96784" w:rsidP="003F01DA">
      <w:pPr>
        <w:widowControl w:val="0"/>
        <w:numPr>
          <w:ilvl w:val="0"/>
          <w:numId w:val="9"/>
        </w:numPr>
        <w:tabs>
          <w:tab w:val="left" w:pos="0"/>
          <w:tab w:val="left" w:pos="993"/>
          <w:tab w:val="left" w:pos="1134"/>
        </w:tabs>
        <w:adjustRightInd w:val="0"/>
        <w:snapToGrid w:val="0"/>
        <w:spacing w:line="360" w:lineRule="auto"/>
        <w:jc w:val="both"/>
        <w:rPr>
          <w:rFonts w:ascii="宋体"/>
          <w:snapToGrid w:val="0"/>
          <w:sz w:val="21"/>
          <w:szCs w:val="21"/>
        </w:rPr>
      </w:pPr>
      <w:r w:rsidRPr="005E40A8">
        <w:rPr>
          <w:rFonts w:ascii="宋体" w:hint="eastAsia"/>
          <w:snapToGrid w:val="0"/>
          <w:sz w:val="21"/>
          <w:szCs w:val="21"/>
        </w:rPr>
        <w:t>投标文件中的投标函未加盖投标人的公章；</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投标文件中的投标函未加盖企业法定代表人（或企业法定代表人委托代理人）印章（或签字）的；未按照招标文件规定要求密封、签署、盖章的。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如投标函加盖企业法定代表人委托代理人印章（或签字）的，企业法定代表人委托代理人没有合法、有效的委托书（原件）的；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投标人资格条件不符合国家有关规定或招标文件规定的资格条件的；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投标人名称或组织结构与资格审查时不一致的；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除在投标截止时间前经招标人书面同意外，项目负责人与资格审查时不一致的；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组成联合体投标未提供联合体各方共同投标协议的；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在同一招标项目中，联合体成员以自己名义单独投标或者参加其他联合体投标的；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联合体成员与资格审查确定的结果不一致的；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投标报价低于成本或者高于招标文件设定的招标控制价或者招标人设置的投标限价的；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同一投标人提交两个及以上不同的投标文件或者投标报价，但招标文件要求提交备选投标的除外；</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投标文件中已标价工程量清单与招标文件规定的</w:t>
      </w:r>
      <w:r w:rsidRPr="005E40A8">
        <w:rPr>
          <w:rFonts w:ascii="宋体" w:hint="eastAsia"/>
          <w:b/>
          <w:snapToGrid w:val="0"/>
          <w:sz w:val="21"/>
          <w:szCs w:val="21"/>
        </w:rPr>
        <w:t>暂估价、暂列金额及甲供材料价格不一致的；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投标文件中已标价工程量清单与招标文件明确列出的不可竞争费用项目或费率或计算基础不一致的；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投标文件的已标价工程量清单与招标文件提供的工程量清单中的项目编码、项目名称、项目特征、计量单位、工程量不一致的；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未按招标文件要求提供投标保证金的；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投标文件载明的招标项目完成期限超过招标文件规定的期限的；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明显不符合技术规范、技术标准的要求的；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投标文件载明的货物包装方式、检验标准和方法等不符合招标文件的要求的；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投标文件提出了不能满足招标文件要求或招标人不能接受的工程验收、计量、价款结算和支付办法的；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不同投标人的投标文件以及投标文件制作过程出现了评标委员会认为不应当雷同的情况的；</w:t>
      </w:r>
      <w:r w:rsidRPr="005E40A8">
        <w:rPr>
          <w:rFonts w:ascii="宋体" w:hint="eastAsia"/>
          <w:snapToGrid w:val="0"/>
          <w:sz w:val="21"/>
          <w:szCs w:val="21"/>
        </w:rPr>
        <w:t xml:space="preserve">  </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以他人的名义投标、串通投标、以行贿手段谋取中标或者以其他弄虚作假方式投标的；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施工组织设计（施工方案）存在明显技术方案错误、或者不符合招标文件有关暗标要求的；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投标文件关键内容模糊、无法辨认的。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12" w:lineRule="auto"/>
        <w:ind w:leftChars="50" w:left="120" w:firstLineChars="200" w:firstLine="422"/>
        <w:jc w:val="both"/>
        <w:rPr>
          <w:rFonts w:ascii="宋体"/>
          <w:b/>
          <w:snapToGrid w:val="0"/>
          <w:sz w:val="21"/>
          <w:szCs w:val="21"/>
        </w:rPr>
      </w:pPr>
      <w:r w:rsidRPr="005E40A8">
        <w:rPr>
          <w:rFonts w:ascii="宋体" w:hint="eastAsia"/>
          <w:b/>
          <w:snapToGrid w:val="0"/>
          <w:sz w:val="21"/>
          <w:szCs w:val="21"/>
        </w:rPr>
        <w:t>未按《建设工程工程量清单计价规范》（</w:t>
      </w:r>
      <w:r w:rsidRPr="005E40A8">
        <w:rPr>
          <w:rFonts w:ascii="宋体" w:hint="eastAsia"/>
          <w:b/>
          <w:snapToGrid w:val="0"/>
          <w:sz w:val="21"/>
          <w:szCs w:val="21"/>
        </w:rPr>
        <w:t>GB50854-2013</w:t>
      </w:r>
      <w:r w:rsidRPr="005E40A8">
        <w:rPr>
          <w:rFonts w:ascii="宋体" w:hint="eastAsia"/>
          <w:b/>
          <w:snapToGrid w:val="0"/>
          <w:sz w:val="21"/>
          <w:szCs w:val="21"/>
        </w:rPr>
        <w:t>）编制投标报价的；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经评标委员会认定投标人的投标报价低于成本价的；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2"/>
        <w:jc w:val="both"/>
        <w:rPr>
          <w:rFonts w:ascii="宋体"/>
          <w:b/>
          <w:snapToGrid w:val="0"/>
          <w:sz w:val="21"/>
          <w:szCs w:val="21"/>
        </w:rPr>
      </w:pPr>
      <w:r w:rsidRPr="005E40A8">
        <w:rPr>
          <w:rFonts w:ascii="宋体" w:hint="eastAsia"/>
          <w:b/>
          <w:snapToGrid w:val="0"/>
          <w:sz w:val="21"/>
          <w:szCs w:val="21"/>
        </w:rPr>
        <w:t>综合单价分析表未打印的；</w:t>
      </w:r>
    </w:p>
    <w:p w:rsidR="00F96784" w:rsidRPr="005E40A8"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5E40A8">
        <w:rPr>
          <w:rFonts w:ascii="宋体" w:hint="eastAsia"/>
          <w:snapToGrid w:val="0"/>
          <w:sz w:val="21"/>
          <w:szCs w:val="21"/>
        </w:rPr>
        <w:t>授权委托人及投标项目经理未携带身份证、建造师证（原件）准时参加开标会的</w:t>
      </w:r>
      <w:r w:rsidRPr="005E40A8">
        <w:rPr>
          <w:rFonts w:ascii="宋体" w:eastAsia="宋体" w:hAnsi="宋体" w:hint="eastAsia"/>
          <w:snapToGrid w:val="0"/>
          <w:sz w:val="21"/>
          <w:szCs w:val="21"/>
        </w:rPr>
        <w:t>.</w:t>
      </w:r>
    </w:p>
    <w:p w:rsidR="002515D4" w:rsidRPr="005E40A8" w:rsidRDefault="002515D4" w:rsidP="0012417F">
      <w:pPr>
        <w:tabs>
          <w:tab w:val="left" w:pos="0"/>
          <w:tab w:val="left" w:pos="993"/>
          <w:tab w:val="left" w:pos="1134"/>
        </w:tabs>
        <w:adjustRightInd w:val="0"/>
        <w:snapToGrid w:val="0"/>
        <w:spacing w:line="312" w:lineRule="auto"/>
        <w:ind w:firstLineChars="200" w:firstLine="420"/>
        <w:jc w:val="both"/>
        <w:rPr>
          <w:rFonts w:ascii="宋体" w:cs="Arial"/>
          <w:sz w:val="21"/>
          <w:szCs w:val="21"/>
        </w:rPr>
      </w:pPr>
      <w:r w:rsidRPr="005E40A8">
        <w:rPr>
          <w:rFonts w:ascii="宋体" w:cs="Arial" w:hint="eastAsia"/>
          <w:sz w:val="21"/>
          <w:szCs w:val="21"/>
        </w:rPr>
        <w:t>19</w:t>
      </w:r>
      <w:r w:rsidRPr="005E40A8">
        <w:rPr>
          <w:rFonts w:ascii="宋体" w:cs="Arial" w:hint="eastAsia"/>
          <w:sz w:val="21"/>
          <w:szCs w:val="21"/>
        </w:rPr>
        <w:t>、经评标委员会认定为存在重大偏差的投标文件，将作为废标处理。另在评标过程中，评标委员会若发现投标人以他人的名义投标、串通投标、以行贿手段谋取中标或者以其他弄虚作假方式投标的，该投标人的投标除作废标处理，并依据相关法律法规进行处罚。投标文件被确认废标的，招标人将告知该投标人。</w:t>
      </w:r>
    </w:p>
    <w:p w:rsidR="002515D4" w:rsidRPr="005E40A8" w:rsidRDefault="002515D4">
      <w:pPr>
        <w:tabs>
          <w:tab w:val="left" w:pos="0"/>
          <w:tab w:val="left" w:pos="993"/>
          <w:tab w:val="left" w:pos="1134"/>
        </w:tabs>
        <w:adjustRightInd w:val="0"/>
        <w:snapToGrid w:val="0"/>
        <w:spacing w:line="312" w:lineRule="auto"/>
        <w:ind w:firstLineChars="200" w:firstLine="420"/>
        <w:jc w:val="both"/>
        <w:rPr>
          <w:rFonts w:ascii="宋体" w:cs="Arial"/>
          <w:sz w:val="21"/>
          <w:szCs w:val="21"/>
        </w:rPr>
      </w:pPr>
      <w:r w:rsidRPr="005E40A8">
        <w:rPr>
          <w:rFonts w:ascii="宋体" w:cs="Arial" w:hint="eastAsia"/>
          <w:sz w:val="21"/>
          <w:szCs w:val="21"/>
        </w:rPr>
        <w:t>20</w:t>
      </w:r>
      <w:r w:rsidRPr="005E40A8">
        <w:rPr>
          <w:rFonts w:ascii="宋体" w:cs="Arial" w:hint="eastAsia"/>
          <w:sz w:val="21"/>
          <w:szCs w:val="21"/>
        </w:rPr>
        <w:t>、标委员会根据规定否决不合格投标或者界定为废标后，因有效</w:t>
      </w:r>
      <w:r w:rsidRPr="005E40A8">
        <w:rPr>
          <w:rFonts w:ascii="宋体" w:hint="eastAsia"/>
          <w:snapToGrid w:val="0"/>
          <w:sz w:val="21"/>
          <w:szCs w:val="21"/>
        </w:rPr>
        <w:t>投标不足三个使得投标明显缺乏竞争的，评标委员会可以否决全部投标。所有投标被否决的，招标人依法重新招标。</w:t>
      </w:r>
    </w:p>
    <w:p w:rsidR="002515D4" w:rsidRPr="005E40A8" w:rsidRDefault="002515D4" w:rsidP="002515D4">
      <w:pPr>
        <w:spacing w:line="312" w:lineRule="auto"/>
        <w:ind w:firstLineChars="200" w:firstLine="422"/>
        <w:rPr>
          <w:rFonts w:ascii="宋体"/>
          <w:b/>
          <w:sz w:val="21"/>
          <w:szCs w:val="21"/>
        </w:rPr>
      </w:pPr>
      <w:r w:rsidRPr="005E40A8">
        <w:rPr>
          <w:rFonts w:ascii="宋体" w:hint="eastAsia"/>
          <w:b/>
          <w:sz w:val="21"/>
          <w:szCs w:val="21"/>
        </w:rPr>
        <w:t>21</w:t>
      </w:r>
      <w:r w:rsidRPr="005E40A8">
        <w:rPr>
          <w:rFonts w:ascii="宋体" w:hint="eastAsia"/>
          <w:b/>
          <w:sz w:val="21"/>
          <w:szCs w:val="21"/>
        </w:rPr>
        <w:t>、评标标准及方法：</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cs="Arial"/>
          <w:sz w:val="21"/>
          <w:szCs w:val="21"/>
        </w:rPr>
      </w:pPr>
      <w:r w:rsidRPr="005E40A8">
        <w:rPr>
          <w:rFonts w:ascii="宋体" w:cs="Arial" w:hint="eastAsia"/>
          <w:sz w:val="21"/>
          <w:szCs w:val="21"/>
        </w:rPr>
        <w:t>本工程分为二部分评审。投标人一次性提交投标文件，包括商务标和资格审查文件及对应的原件二个部分。由评标委员会对其分别评审</w:t>
      </w:r>
    </w:p>
    <w:p w:rsidR="002515D4" w:rsidRPr="005E40A8" w:rsidRDefault="002515D4">
      <w:pPr>
        <w:spacing w:line="312" w:lineRule="auto"/>
        <w:ind w:firstLineChars="200" w:firstLine="420"/>
        <w:rPr>
          <w:rFonts w:ascii="宋体"/>
          <w:b/>
          <w:sz w:val="21"/>
          <w:szCs w:val="21"/>
        </w:rPr>
      </w:pPr>
      <w:r w:rsidRPr="005E40A8">
        <w:rPr>
          <w:rFonts w:ascii="宋体" w:cs="Arial" w:hint="eastAsia"/>
          <w:sz w:val="21"/>
          <w:szCs w:val="21"/>
        </w:rPr>
        <w:t>21.1</w:t>
      </w:r>
      <w:r w:rsidRPr="005E40A8">
        <w:rPr>
          <w:rFonts w:ascii="宋体" w:hint="eastAsia"/>
          <w:b/>
          <w:sz w:val="21"/>
          <w:szCs w:val="21"/>
        </w:rPr>
        <w:t>资格审查办法：</w:t>
      </w:r>
    </w:p>
    <w:p w:rsidR="002515D4" w:rsidRPr="005E40A8"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z w:val="21"/>
            <w:szCs w:val="21"/>
          </w:rPr>
          <w:t>21.1.1</w:t>
        </w:r>
      </w:smartTag>
      <w:r w:rsidRPr="005E40A8">
        <w:rPr>
          <w:rFonts w:ascii="宋体" w:hint="eastAsia"/>
          <w:sz w:val="21"/>
          <w:szCs w:val="21"/>
        </w:rPr>
        <w:t>、初步评审阶段。评标委员会根据招标文件规定的初步审查因素和审查标准。重点审查资格审查文件的格式、文件完整性及联合体协议等。投标文件存在下列情况之一的，资格审查不予通过：</w:t>
      </w:r>
    </w:p>
    <w:p w:rsidR="002515D4" w:rsidRPr="005E40A8" w:rsidRDefault="002515D4">
      <w:pPr>
        <w:spacing w:line="312" w:lineRule="auto"/>
        <w:rPr>
          <w:rFonts w:ascii="宋体"/>
          <w:sz w:val="21"/>
          <w:szCs w:val="21"/>
        </w:rPr>
      </w:pPr>
      <w:r w:rsidRPr="005E40A8">
        <w:rPr>
          <w:rFonts w:ascii="宋体" w:hint="eastAsia"/>
          <w:sz w:val="21"/>
          <w:szCs w:val="21"/>
        </w:rPr>
        <w:t xml:space="preserve">    1</w:t>
      </w:r>
      <w:r w:rsidRPr="005E40A8">
        <w:rPr>
          <w:rFonts w:ascii="宋体" w:hint="eastAsia"/>
          <w:sz w:val="21"/>
          <w:szCs w:val="21"/>
        </w:rPr>
        <w:t>）投标人名称与营业执照、资质证书、安全生产许可证不一致；</w:t>
      </w:r>
    </w:p>
    <w:p w:rsidR="002515D4" w:rsidRPr="005E40A8" w:rsidRDefault="002515D4">
      <w:pPr>
        <w:spacing w:line="312" w:lineRule="auto"/>
        <w:rPr>
          <w:rFonts w:ascii="宋体"/>
          <w:sz w:val="21"/>
          <w:szCs w:val="21"/>
        </w:rPr>
      </w:pPr>
      <w:r w:rsidRPr="005E40A8">
        <w:rPr>
          <w:rFonts w:ascii="宋体" w:hint="eastAsia"/>
          <w:sz w:val="21"/>
          <w:szCs w:val="21"/>
        </w:rPr>
        <w:t xml:space="preserve">    2</w:t>
      </w:r>
      <w:r w:rsidRPr="005E40A8">
        <w:rPr>
          <w:rFonts w:ascii="宋体" w:hint="eastAsia"/>
          <w:sz w:val="21"/>
          <w:szCs w:val="21"/>
        </w:rPr>
        <w:t>）资格审查文件格式不符合招标文件格式的要求且资格审查文件不全的；</w:t>
      </w:r>
    </w:p>
    <w:p w:rsidR="002515D4" w:rsidRPr="005E40A8" w:rsidRDefault="002515D4">
      <w:pPr>
        <w:spacing w:line="312" w:lineRule="auto"/>
        <w:rPr>
          <w:rFonts w:ascii="宋体"/>
          <w:sz w:val="21"/>
          <w:szCs w:val="21"/>
        </w:rPr>
      </w:pPr>
      <w:r w:rsidRPr="005E40A8">
        <w:rPr>
          <w:rFonts w:ascii="宋体" w:hint="eastAsia"/>
          <w:sz w:val="21"/>
          <w:szCs w:val="21"/>
        </w:rPr>
        <w:t xml:space="preserve">    3</w:t>
      </w:r>
      <w:r w:rsidRPr="005E40A8">
        <w:rPr>
          <w:rFonts w:ascii="宋体" w:hint="eastAsia"/>
          <w:sz w:val="21"/>
          <w:szCs w:val="21"/>
        </w:rPr>
        <w:t>）未按</w:t>
      </w:r>
      <w:r w:rsidRPr="005E40A8">
        <w:rPr>
          <w:rFonts w:ascii="宋体" w:eastAsia="宋体" w:hint="eastAsia"/>
          <w:sz w:val="21"/>
          <w:szCs w:val="21"/>
        </w:rPr>
        <w:t>招标文件</w:t>
      </w:r>
      <w:r w:rsidRPr="005E40A8">
        <w:rPr>
          <w:rFonts w:ascii="宋体" w:hint="eastAsia"/>
          <w:sz w:val="21"/>
          <w:szCs w:val="21"/>
        </w:rPr>
        <w:t>规定递交投标保证金的；</w:t>
      </w:r>
    </w:p>
    <w:p w:rsidR="002515D4" w:rsidRPr="005E40A8" w:rsidRDefault="002515D4">
      <w:pPr>
        <w:spacing w:line="312" w:lineRule="auto"/>
        <w:ind w:firstLineChars="200" w:firstLine="420"/>
        <w:rPr>
          <w:rFonts w:ascii="宋体" w:eastAsia="宋体"/>
          <w:sz w:val="21"/>
          <w:szCs w:val="21"/>
        </w:rPr>
      </w:pPr>
      <w:r w:rsidRPr="005E40A8">
        <w:rPr>
          <w:rFonts w:ascii="宋体" w:hint="eastAsia"/>
          <w:sz w:val="21"/>
          <w:szCs w:val="21"/>
        </w:rPr>
        <w:t>4</w:t>
      </w:r>
      <w:r w:rsidRPr="005E40A8">
        <w:rPr>
          <w:rFonts w:ascii="宋体" w:hint="eastAsia"/>
          <w:sz w:val="21"/>
          <w:szCs w:val="21"/>
        </w:rPr>
        <w:t>）招标文件规定的其他不能通过的初步审查的情形。</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投标企业名称已经工商核定变更，但企业及个人其他资质证书尚未完成变更，应当允许投标人澄清，评标委员会审核后应认定有效。</w:t>
      </w:r>
    </w:p>
    <w:p w:rsidR="002515D4" w:rsidRPr="005E40A8"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z w:val="21"/>
            <w:szCs w:val="21"/>
          </w:rPr>
          <w:t>21.1.2</w:t>
        </w:r>
      </w:smartTag>
      <w:r w:rsidRPr="005E40A8">
        <w:rPr>
          <w:rFonts w:ascii="宋体" w:hint="eastAsia"/>
          <w:sz w:val="21"/>
          <w:szCs w:val="21"/>
        </w:rPr>
        <w:t>、详细评审阶段。主要核对企业资质等级、类似工程业绩、企业荣誉、项目经理资格、履约信誉等招标文件确定的评标因素。招标文件明确要求对投标人资格审查文件提供有关证明和证件的原件的，评标委员会应核对原件。评标委员会对存在疑问的资料，应当要求投标人给予必要的书面澄清或说明，投标人未按评标委员规定要求合理说明的，不予通过资格审查。</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有下列情形之一的，不能通过详细审查：</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1</w:t>
      </w:r>
      <w:r w:rsidRPr="005E40A8">
        <w:rPr>
          <w:rFonts w:ascii="宋体" w:hint="eastAsia"/>
          <w:sz w:val="21"/>
          <w:szCs w:val="21"/>
        </w:rPr>
        <w:t>）投标人的法人营业执照、资质证书、安全生产许可证无效的；</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2</w:t>
      </w:r>
      <w:r w:rsidRPr="005E40A8">
        <w:rPr>
          <w:rFonts w:ascii="宋体" w:hint="eastAsia"/>
          <w:sz w:val="21"/>
          <w:szCs w:val="21"/>
        </w:rPr>
        <w:t>）投标人处于被责令停业、投标资格被取消或者财产被接管、冻结和破产状态；</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3</w:t>
      </w:r>
      <w:r w:rsidRPr="005E40A8">
        <w:rPr>
          <w:rFonts w:ascii="宋体" w:hint="eastAsia"/>
          <w:sz w:val="21"/>
          <w:szCs w:val="21"/>
        </w:rPr>
        <w:t>）投标人的施工资质等级和拟派的项目经理的执业资格等级未满足招标文件的要求；</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4</w:t>
      </w:r>
      <w:r w:rsidRPr="005E40A8">
        <w:rPr>
          <w:rFonts w:ascii="宋体" w:hint="eastAsia"/>
          <w:sz w:val="21"/>
          <w:szCs w:val="21"/>
        </w:rPr>
        <w:t>）资格审查文件重要内容失实或者弄虚作假；</w:t>
      </w:r>
    </w:p>
    <w:p w:rsidR="002515D4" w:rsidRPr="005E40A8" w:rsidRDefault="002515D4">
      <w:pPr>
        <w:spacing w:line="312" w:lineRule="auto"/>
        <w:ind w:firstLineChars="200" w:firstLine="420"/>
        <w:rPr>
          <w:rFonts w:ascii="宋体"/>
          <w:sz w:val="21"/>
          <w:szCs w:val="21"/>
        </w:rPr>
      </w:pPr>
      <w:r w:rsidRPr="005E40A8">
        <w:rPr>
          <w:rFonts w:ascii="宋体" w:hint="eastAsia"/>
          <w:sz w:val="21"/>
          <w:szCs w:val="21"/>
        </w:rPr>
        <w:t>5</w:t>
      </w:r>
      <w:r w:rsidRPr="005E40A8">
        <w:rPr>
          <w:rFonts w:ascii="宋体" w:hint="eastAsia"/>
          <w:sz w:val="21"/>
          <w:szCs w:val="21"/>
        </w:rPr>
        <w:t>）不符合招标文件规定的其他不能通过详细审查的情形的。</w:t>
      </w:r>
    </w:p>
    <w:p w:rsidR="002515D4" w:rsidRPr="005E40A8"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int="eastAsia"/>
            <w:sz w:val="21"/>
            <w:szCs w:val="21"/>
          </w:rPr>
          <w:t>21.1.3</w:t>
        </w:r>
      </w:smartTag>
      <w:r w:rsidRPr="005E40A8">
        <w:rPr>
          <w:rFonts w:ascii="宋体" w:hint="eastAsia"/>
          <w:sz w:val="21"/>
          <w:szCs w:val="21"/>
        </w:rPr>
        <w:t>澄清与核实阶段。评标委员会在审查投标人业绩、信誉、主要管理人员情况等内容时应该对照扬州市投标企业信息库相关信息，发现与已核准的投标企业信息库的信息不符，评标委员会可以责令投标人澄清。</w:t>
      </w:r>
    </w:p>
    <w:p w:rsidR="002515D4" w:rsidRPr="005E40A8" w:rsidRDefault="002515D4">
      <w:pPr>
        <w:tabs>
          <w:tab w:val="left" w:pos="0"/>
          <w:tab w:val="left" w:pos="993"/>
          <w:tab w:val="left" w:pos="1134"/>
        </w:tabs>
        <w:adjustRightInd w:val="0"/>
        <w:snapToGrid w:val="0"/>
        <w:spacing w:line="312" w:lineRule="auto"/>
        <w:ind w:firstLineChars="200" w:firstLine="420"/>
        <w:rPr>
          <w:rFonts w:ascii="宋体" w:eastAsia="宋体" w:hAnsi="宋体" w:cs="仿宋_GB2312"/>
          <w:b/>
          <w:snapToGrid w:val="0"/>
          <w:kern w:val="2"/>
          <w:sz w:val="21"/>
          <w:szCs w:val="21"/>
          <w:highlight w:val="white"/>
        </w:rPr>
      </w:pPr>
      <w:r w:rsidRPr="005E40A8">
        <w:rPr>
          <w:rFonts w:ascii="宋体" w:cs="Arial" w:hint="eastAsia"/>
          <w:sz w:val="21"/>
          <w:szCs w:val="21"/>
        </w:rPr>
        <w:t>21.2</w:t>
      </w:r>
      <w:r w:rsidRPr="005E40A8">
        <w:rPr>
          <w:rFonts w:ascii="宋体" w:cs="Arial" w:hint="eastAsia"/>
          <w:sz w:val="21"/>
          <w:szCs w:val="21"/>
        </w:rPr>
        <w:t>、</w:t>
      </w:r>
      <w:r w:rsidRPr="005E40A8">
        <w:rPr>
          <w:rFonts w:ascii="宋体" w:cs="Arial" w:hint="eastAsia"/>
          <w:b/>
          <w:sz w:val="21"/>
          <w:szCs w:val="21"/>
        </w:rPr>
        <w:t>评标方法：</w:t>
      </w:r>
      <w:r w:rsidR="00D245E3" w:rsidRPr="005E40A8">
        <w:rPr>
          <w:rFonts w:ascii="宋体" w:eastAsia="宋体" w:hAnsi="宋体" w:cs="仿宋_GB2312" w:hint="eastAsia"/>
          <w:b/>
          <w:snapToGrid w:val="0"/>
          <w:kern w:val="2"/>
          <w:sz w:val="21"/>
          <w:szCs w:val="21"/>
          <w:highlight w:val="white"/>
        </w:rPr>
        <w:t xml:space="preserve"> </w:t>
      </w:r>
    </w:p>
    <w:p w:rsidR="001B5F10" w:rsidRPr="005E40A8" w:rsidRDefault="001B5F10" w:rsidP="001B5F10">
      <w:pPr>
        <w:tabs>
          <w:tab w:val="left" w:pos="0"/>
          <w:tab w:val="left" w:pos="993"/>
          <w:tab w:val="left" w:pos="1134"/>
        </w:tabs>
        <w:adjustRightInd w:val="0"/>
        <w:snapToGrid w:val="0"/>
        <w:spacing w:line="312" w:lineRule="auto"/>
        <w:ind w:firstLineChars="200" w:firstLine="422"/>
        <w:rPr>
          <w:rFonts w:ascii="宋体" w:eastAsia="宋体" w:hAnsi="宋体" w:cs="仿宋_GB2312"/>
          <w:snapToGrid w:val="0"/>
          <w:kern w:val="2"/>
          <w:sz w:val="21"/>
          <w:szCs w:val="21"/>
          <w:highlight w:val="white"/>
        </w:rPr>
      </w:pPr>
      <w:r w:rsidRPr="005E40A8">
        <w:rPr>
          <w:rFonts w:ascii="宋体" w:cs="Arial" w:hint="eastAsia"/>
          <w:b/>
          <w:sz w:val="21"/>
          <w:szCs w:val="21"/>
        </w:rPr>
        <w:t>评标方法：本次招标</w:t>
      </w:r>
      <w:r w:rsidR="00FF40C2" w:rsidRPr="005E40A8">
        <w:rPr>
          <w:rFonts w:ascii="宋体" w:eastAsiaTheme="minorEastAsia" w:cs="Arial" w:hint="eastAsia"/>
          <w:b/>
          <w:sz w:val="21"/>
          <w:szCs w:val="21"/>
        </w:rPr>
        <w:t>综合评分法</w:t>
      </w:r>
      <w:r w:rsidRPr="005E40A8">
        <w:rPr>
          <w:rFonts w:ascii="宋体" w:eastAsia="宋体" w:cs="Arial" w:hint="eastAsia"/>
          <w:b/>
          <w:sz w:val="21"/>
          <w:szCs w:val="21"/>
        </w:rPr>
        <w:t>,</w:t>
      </w:r>
      <w:r w:rsidRPr="005E40A8">
        <w:rPr>
          <w:rFonts w:ascii="宋体" w:eastAsia="宋体" w:hAnsi="宋体" w:cs="仿宋_GB2312" w:hint="eastAsia"/>
          <w:b/>
          <w:snapToGrid w:val="0"/>
          <w:kern w:val="2"/>
          <w:sz w:val="21"/>
          <w:szCs w:val="21"/>
          <w:highlight w:val="white"/>
        </w:rPr>
        <w:t>满分100分。</w:t>
      </w:r>
    </w:p>
    <w:p w:rsidR="001B5F10" w:rsidRPr="005E40A8" w:rsidRDefault="00A5144B" w:rsidP="001B5F10">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商务标（70分）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报价分70分：投标人〈</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家时，取有效投标价的算术平均值为</w:t>
      </w:r>
      <w:r w:rsidRPr="005E40A8">
        <w:rPr>
          <w:rFonts w:ascii="宋体" w:eastAsia="宋体" w:hAnsi="宋体" w:cs="宋体"/>
          <w:kern w:val="2"/>
          <w:sz w:val="21"/>
          <w:szCs w:val="22"/>
        </w:rPr>
        <w:t>A</w:t>
      </w:r>
      <w:r w:rsidRPr="005E40A8">
        <w:rPr>
          <w:rFonts w:ascii="宋体" w:eastAsia="宋体" w:hAnsi="宋体" w:cs="宋体" w:hint="eastAsia"/>
          <w:kern w:val="2"/>
          <w:sz w:val="21"/>
          <w:szCs w:val="22"/>
        </w:rPr>
        <w:t>，投标人》</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家《</w:t>
      </w:r>
      <w:r w:rsidRPr="005E40A8">
        <w:rPr>
          <w:rFonts w:ascii="宋体" w:eastAsia="宋体" w:hAnsi="宋体" w:cs="宋体"/>
          <w:kern w:val="2"/>
          <w:sz w:val="21"/>
          <w:szCs w:val="22"/>
        </w:rPr>
        <w:t>10</w:t>
      </w:r>
      <w:r w:rsidRPr="005E40A8">
        <w:rPr>
          <w:rFonts w:ascii="宋体" w:eastAsia="宋体" w:hAnsi="宋体" w:cs="宋体" w:hint="eastAsia"/>
          <w:kern w:val="2"/>
          <w:sz w:val="21"/>
          <w:szCs w:val="22"/>
        </w:rPr>
        <w:t>家时，去掉一个最低价和一个最高价，取有效投标价的算术平均值为</w:t>
      </w:r>
      <w:r w:rsidRPr="005E40A8">
        <w:rPr>
          <w:rFonts w:ascii="宋体" w:eastAsia="宋体" w:hAnsi="宋体" w:cs="宋体"/>
          <w:kern w:val="2"/>
          <w:sz w:val="21"/>
          <w:szCs w:val="22"/>
        </w:rPr>
        <w:t>A</w:t>
      </w:r>
      <w:r w:rsidRPr="005E40A8">
        <w:rPr>
          <w:rFonts w:ascii="宋体" w:eastAsia="宋体" w:hAnsi="宋体" w:cs="宋体" w:hint="eastAsia"/>
          <w:kern w:val="2"/>
          <w:sz w:val="21"/>
          <w:szCs w:val="22"/>
        </w:rPr>
        <w:t>，投标人</w:t>
      </w:r>
      <w:r w:rsidRPr="005E40A8">
        <w:rPr>
          <w:rFonts w:ascii="宋体" w:eastAsia="宋体" w:hAnsi="宋体" w:cs="宋体"/>
          <w:kern w:val="2"/>
          <w:sz w:val="21"/>
          <w:szCs w:val="22"/>
        </w:rPr>
        <w:t>&gt;10</w:t>
      </w:r>
      <w:r w:rsidRPr="005E40A8">
        <w:rPr>
          <w:rFonts w:ascii="宋体" w:eastAsia="宋体" w:hAnsi="宋体" w:cs="宋体" w:hint="eastAsia"/>
          <w:kern w:val="2"/>
          <w:sz w:val="21"/>
          <w:szCs w:val="22"/>
        </w:rPr>
        <w:t>家时，去掉两个最低价和两个最高价，取有效投标价的算术平均值为</w:t>
      </w:r>
      <w:r w:rsidRPr="005E40A8">
        <w:rPr>
          <w:rFonts w:ascii="宋体" w:eastAsia="宋体" w:hAnsi="宋体" w:cs="宋体"/>
          <w:kern w:val="2"/>
          <w:sz w:val="21"/>
          <w:szCs w:val="22"/>
        </w:rPr>
        <w:t>A</w:t>
      </w:r>
      <w:r w:rsidRPr="005E40A8">
        <w:rPr>
          <w:rFonts w:ascii="宋体" w:eastAsia="宋体" w:hAnsi="宋体" w:cs="宋体" w:hint="eastAsia"/>
          <w:kern w:val="2"/>
          <w:sz w:val="21"/>
          <w:szCs w:val="22"/>
        </w:rPr>
        <w:t>，评标基准价</w:t>
      </w:r>
      <w:r w:rsidRPr="005E40A8">
        <w:rPr>
          <w:rFonts w:ascii="宋体" w:eastAsia="宋体" w:hAnsi="宋体" w:cs="宋体"/>
          <w:kern w:val="2"/>
          <w:sz w:val="21"/>
          <w:szCs w:val="22"/>
        </w:rPr>
        <w:t>=A</w:t>
      </w:r>
      <w:r w:rsidRPr="005E40A8">
        <w:rPr>
          <w:rFonts w:ascii="宋体" w:eastAsia="宋体" w:hAnsi="宋体" w:cs="宋体" w:hint="eastAsia"/>
          <w:kern w:val="2"/>
          <w:sz w:val="21"/>
          <w:szCs w:val="22"/>
        </w:rPr>
        <w:t>，投标报价每高于基准价</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扣</w:t>
      </w:r>
      <w:r w:rsidRPr="005E40A8">
        <w:rPr>
          <w:rFonts w:ascii="宋体" w:eastAsia="宋体" w:hAnsi="宋体" w:cs="宋体"/>
          <w:kern w:val="2"/>
          <w:sz w:val="21"/>
          <w:szCs w:val="22"/>
        </w:rPr>
        <w:t>0.</w:t>
      </w:r>
      <w:r w:rsidRPr="005E40A8">
        <w:rPr>
          <w:rFonts w:ascii="宋体" w:eastAsia="宋体" w:hAnsi="宋体" w:cs="宋体" w:hint="eastAsia"/>
          <w:kern w:val="2"/>
          <w:sz w:val="21"/>
          <w:szCs w:val="22"/>
        </w:rPr>
        <w:t>5分，低于基准价</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扣</w:t>
      </w:r>
      <w:r w:rsidRPr="005E40A8">
        <w:rPr>
          <w:rFonts w:ascii="宋体" w:eastAsia="宋体" w:hAnsi="宋体" w:cs="宋体"/>
          <w:kern w:val="2"/>
          <w:sz w:val="21"/>
          <w:szCs w:val="22"/>
        </w:rPr>
        <w:t>0.2</w:t>
      </w:r>
      <w:r w:rsidRPr="005E40A8">
        <w:rPr>
          <w:rFonts w:ascii="宋体" w:eastAsia="宋体" w:hAnsi="宋体" w:cs="宋体" w:hint="eastAsia"/>
          <w:kern w:val="2"/>
          <w:sz w:val="21"/>
          <w:szCs w:val="22"/>
        </w:rPr>
        <w:t>分，如偏差不足</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按插入法计算。</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商务标唱标结束后，除确认存在评委评审和计算错误外，评标基准价不因招投标当事人质疑、投拆、复议等情形而改变。</w:t>
      </w:r>
    </w:p>
    <w:p w:rsidR="00A5144B" w:rsidRPr="005E40A8" w:rsidRDefault="00A5144B" w:rsidP="001B5F10">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技术标（30分）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施工组织设计</w:t>
      </w:r>
      <w:r w:rsidRPr="005E40A8">
        <w:rPr>
          <w:rFonts w:ascii="宋体" w:eastAsia="宋体" w:hAnsi="宋体" w:cs="宋体"/>
          <w:kern w:val="2"/>
          <w:sz w:val="21"/>
          <w:szCs w:val="22"/>
        </w:rPr>
        <w:t>30</w:t>
      </w:r>
      <w:r w:rsidRPr="005E40A8">
        <w:rPr>
          <w:rFonts w:ascii="宋体" w:eastAsia="宋体" w:hAnsi="宋体" w:cs="宋体" w:hint="eastAsia"/>
          <w:kern w:val="2"/>
          <w:sz w:val="21"/>
          <w:szCs w:val="22"/>
        </w:rPr>
        <w:t>分：施工组织设计得分必须达到应得分的</w:t>
      </w:r>
      <w:r w:rsidRPr="005E40A8">
        <w:rPr>
          <w:rFonts w:ascii="宋体" w:eastAsia="宋体" w:hAnsi="宋体" w:cs="宋体"/>
          <w:kern w:val="2"/>
          <w:sz w:val="21"/>
          <w:szCs w:val="22"/>
        </w:rPr>
        <w:t>60%</w:t>
      </w:r>
      <w:r w:rsidRPr="005E40A8">
        <w:rPr>
          <w:rFonts w:ascii="宋体" w:eastAsia="宋体" w:hAnsi="宋体" w:cs="宋体" w:hint="eastAsia"/>
          <w:kern w:val="2"/>
          <w:sz w:val="21"/>
          <w:szCs w:val="22"/>
        </w:rPr>
        <w:t>（含本数）以上，否则该施工组织设计被视为不可行。当施工组织设计与发包情况不符，或违反强制性国家标准，或按照该技术文件的措施和方法进入施工后预计会出现质量或安全事故的，该施工组织设计也将被视为不可行。</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）、结合本工程特点的针对性措施</w:t>
      </w:r>
      <w:r w:rsidRPr="005E40A8">
        <w:rPr>
          <w:rFonts w:ascii="宋体" w:eastAsia="宋体" w:hAnsi="宋体" w:cs="宋体"/>
          <w:kern w:val="2"/>
          <w:sz w:val="21"/>
          <w:szCs w:val="22"/>
        </w:rPr>
        <w:t>10</w:t>
      </w:r>
      <w:r w:rsidRPr="005E40A8">
        <w:rPr>
          <w:rFonts w:ascii="宋体" w:eastAsia="宋体" w:hAnsi="宋体" w:cs="宋体" w:hint="eastAsia"/>
          <w:kern w:val="2"/>
          <w:sz w:val="21"/>
          <w:szCs w:val="22"/>
        </w:rPr>
        <w:t>分（基本完善得</w:t>
      </w:r>
      <w:r w:rsidRPr="005E40A8">
        <w:rPr>
          <w:rFonts w:ascii="宋体" w:eastAsia="宋体" w:hAnsi="宋体" w:cs="宋体"/>
          <w:kern w:val="2"/>
          <w:sz w:val="21"/>
          <w:szCs w:val="22"/>
        </w:rPr>
        <w:t>6</w:t>
      </w:r>
      <w:r w:rsidRPr="005E40A8">
        <w:rPr>
          <w:rFonts w:ascii="宋体" w:eastAsia="宋体" w:hAnsi="宋体" w:cs="宋体" w:hint="eastAsia"/>
          <w:kern w:val="2"/>
          <w:sz w:val="21"/>
          <w:szCs w:val="22"/>
        </w:rPr>
        <w:t>分，完善得</w:t>
      </w:r>
      <w:r w:rsidRPr="005E40A8">
        <w:rPr>
          <w:rFonts w:ascii="宋体" w:eastAsia="宋体" w:hAnsi="宋体" w:cs="宋体"/>
          <w:kern w:val="2"/>
          <w:sz w:val="21"/>
          <w:szCs w:val="22"/>
        </w:rPr>
        <w:t>8</w:t>
      </w:r>
      <w:r w:rsidRPr="005E40A8">
        <w:rPr>
          <w:rFonts w:ascii="宋体" w:eastAsia="宋体" w:hAnsi="宋体" w:cs="宋体" w:hint="eastAsia"/>
          <w:kern w:val="2"/>
          <w:sz w:val="21"/>
          <w:szCs w:val="22"/>
        </w:rPr>
        <w:t>分，非常完善得</w:t>
      </w:r>
      <w:r w:rsidRPr="005E40A8">
        <w:rPr>
          <w:rFonts w:ascii="宋体" w:eastAsia="宋体" w:hAnsi="宋体" w:cs="宋体"/>
          <w:kern w:val="2"/>
          <w:sz w:val="21"/>
          <w:szCs w:val="22"/>
        </w:rPr>
        <w:t>10</w:t>
      </w:r>
      <w:r w:rsidRPr="005E40A8">
        <w:rPr>
          <w:rFonts w:ascii="宋体" w:eastAsia="宋体" w:hAnsi="宋体" w:cs="宋体" w:hint="eastAsia"/>
          <w:kern w:val="2"/>
          <w:sz w:val="21"/>
          <w:szCs w:val="22"/>
        </w:rPr>
        <w:t>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w:t>
      </w:r>
      <w:r w:rsidRPr="005E40A8">
        <w:rPr>
          <w:rFonts w:ascii="宋体" w:eastAsia="宋体" w:hAnsi="宋体" w:cs="宋体"/>
          <w:kern w:val="2"/>
          <w:sz w:val="21"/>
          <w:szCs w:val="22"/>
        </w:rPr>
        <w:t>2</w:t>
      </w:r>
      <w:r w:rsidRPr="005E40A8">
        <w:rPr>
          <w:rFonts w:ascii="宋体" w:eastAsia="宋体" w:hAnsi="宋体" w:cs="宋体" w:hint="eastAsia"/>
          <w:kern w:val="2"/>
          <w:sz w:val="21"/>
          <w:szCs w:val="22"/>
        </w:rPr>
        <w:t>）、质量安全保证体系及措施</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分（基本完善得</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分，完善得</w:t>
      </w:r>
      <w:r w:rsidRPr="005E40A8">
        <w:rPr>
          <w:rFonts w:ascii="宋体" w:eastAsia="宋体" w:hAnsi="宋体" w:cs="宋体"/>
          <w:kern w:val="2"/>
          <w:sz w:val="21"/>
          <w:szCs w:val="22"/>
        </w:rPr>
        <w:t>3</w:t>
      </w:r>
      <w:r w:rsidRPr="005E40A8">
        <w:rPr>
          <w:rFonts w:ascii="宋体" w:eastAsia="宋体" w:hAnsi="宋体" w:cs="宋体" w:hint="eastAsia"/>
          <w:kern w:val="2"/>
          <w:sz w:val="21"/>
          <w:szCs w:val="22"/>
        </w:rPr>
        <w:t>分，非常完善得</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w:t>
      </w:r>
      <w:r w:rsidRPr="005E40A8">
        <w:rPr>
          <w:rFonts w:ascii="宋体" w:eastAsia="宋体" w:hAnsi="宋体" w:cs="宋体"/>
          <w:kern w:val="2"/>
          <w:sz w:val="21"/>
          <w:szCs w:val="22"/>
        </w:rPr>
        <w:t>3</w:t>
      </w:r>
      <w:r w:rsidRPr="005E40A8">
        <w:rPr>
          <w:rFonts w:ascii="宋体" w:eastAsia="宋体" w:hAnsi="宋体" w:cs="宋体" w:hint="eastAsia"/>
          <w:kern w:val="2"/>
          <w:sz w:val="21"/>
          <w:szCs w:val="22"/>
        </w:rPr>
        <w:t>）、主要施工方法</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分（基本完善得</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分，完善得</w:t>
      </w:r>
      <w:r w:rsidRPr="005E40A8">
        <w:rPr>
          <w:rFonts w:ascii="宋体" w:eastAsia="宋体" w:hAnsi="宋体" w:cs="宋体"/>
          <w:kern w:val="2"/>
          <w:sz w:val="21"/>
          <w:szCs w:val="22"/>
        </w:rPr>
        <w:t>3</w:t>
      </w:r>
      <w:r w:rsidRPr="005E40A8">
        <w:rPr>
          <w:rFonts w:ascii="宋体" w:eastAsia="宋体" w:hAnsi="宋体" w:cs="宋体" w:hint="eastAsia"/>
          <w:kern w:val="2"/>
          <w:sz w:val="21"/>
          <w:szCs w:val="22"/>
        </w:rPr>
        <w:t>分，非常完善得</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w:t>
      </w:r>
      <w:r w:rsidRPr="005E40A8">
        <w:rPr>
          <w:rFonts w:ascii="宋体" w:eastAsia="宋体" w:hAnsi="宋体" w:cs="宋体"/>
          <w:kern w:val="2"/>
          <w:sz w:val="21"/>
          <w:szCs w:val="22"/>
        </w:rPr>
        <w:t>4</w:t>
      </w:r>
      <w:r w:rsidRPr="005E40A8">
        <w:rPr>
          <w:rFonts w:ascii="宋体" w:eastAsia="宋体" w:hAnsi="宋体" w:cs="宋体" w:hint="eastAsia"/>
          <w:kern w:val="2"/>
          <w:sz w:val="21"/>
          <w:szCs w:val="22"/>
        </w:rPr>
        <w:t>）、施工进度计划及工期保证措施</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分（基本完善得</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分，完善得</w:t>
      </w:r>
      <w:r w:rsidRPr="005E40A8">
        <w:rPr>
          <w:rFonts w:ascii="宋体" w:eastAsia="宋体" w:hAnsi="宋体" w:cs="宋体"/>
          <w:kern w:val="2"/>
          <w:sz w:val="21"/>
          <w:szCs w:val="22"/>
        </w:rPr>
        <w:t>3</w:t>
      </w:r>
      <w:r w:rsidRPr="005E40A8">
        <w:rPr>
          <w:rFonts w:ascii="宋体" w:eastAsia="宋体" w:hAnsi="宋体" w:cs="宋体" w:hint="eastAsia"/>
          <w:kern w:val="2"/>
          <w:sz w:val="21"/>
          <w:szCs w:val="22"/>
        </w:rPr>
        <w:t>分，非常完善得</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w:t>
      </w:r>
    </w:p>
    <w:p w:rsidR="00A5144B" w:rsidRPr="005E40A8" w:rsidRDefault="00A5144B" w:rsidP="00A5144B">
      <w:pPr>
        <w:tabs>
          <w:tab w:val="left" w:pos="0"/>
          <w:tab w:val="left" w:pos="993"/>
          <w:tab w:val="left" w:pos="1134"/>
        </w:tabs>
        <w:adjustRightInd w:val="0"/>
        <w:snapToGrid w:val="0"/>
        <w:spacing w:line="312" w:lineRule="auto"/>
        <w:ind w:firstLineChars="200" w:firstLine="420"/>
        <w:rPr>
          <w:rFonts w:ascii="宋体" w:eastAsia="宋体" w:hAnsi="宋体" w:cs="宋体"/>
          <w:kern w:val="2"/>
          <w:sz w:val="21"/>
          <w:szCs w:val="22"/>
        </w:rPr>
      </w:pPr>
      <w:r w:rsidRPr="005E40A8">
        <w:rPr>
          <w:rFonts w:ascii="宋体" w:eastAsia="宋体" w:hAnsi="宋体" w:cs="宋体" w:hint="eastAsia"/>
          <w:kern w:val="2"/>
          <w:sz w:val="21"/>
          <w:szCs w:val="22"/>
        </w:rPr>
        <w:t>（</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）、为完成本工程需制定的其他措施或方案等</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分（基本完善得</w:t>
      </w:r>
      <w:r w:rsidRPr="005E40A8">
        <w:rPr>
          <w:rFonts w:ascii="宋体" w:eastAsia="宋体" w:hAnsi="宋体" w:cs="宋体"/>
          <w:kern w:val="2"/>
          <w:sz w:val="21"/>
          <w:szCs w:val="22"/>
        </w:rPr>
        <w:t>1</w:t>
      </w:r>
      <w:r w:rsidRPr="005E40A8">
        <w:rPr>
          <w:rFonts w:ascii="宋体" w:eastAsia="宋体" w:hAnsi="宋体" w:cs="宋体" w:hint="eastAsia"/>
          <w:kern w:val="2"/>
          <w:sz w:val="21"/>
          <w:szCs w:val="22"/>
        </w:rPr>
        <w:t>分，完善得</w:t>
      </w:r>
      <w:r w:rsidRPr="005E40A8">
        <w:rPr>
          <w:rFonts w:ascii="宋体" w:eastAsia="宋体" w:hAnsi="宋体" w:cs="宋体"/>
          <w:kern w:val="2"/>
          <w:sz w:val="21"/>
          <w:szCs w:val="22"/>
        </w:rPr>
        <w:t>3</w:t>
      </w:r>
      <w:r w:rsidRPr="005E40A8">
        <w:rPr>
          <w:rFonts w:ascii="宋体" w:eastAsia="宋体" w:hAnsi="宋体" w:cs="宋体" w:hint="eastAsia"/>
          <w:kern w:val="2"/>
          <w:sz w:val="21"/>
          <w:szCs w:val="22"/>
        </w:rPr>
        <w:t>分，非常完善得</w:t>
      </w:r>
      <w:r w:rsidRPr="005E40A8">
        <w:rPr>
          <w:rFonts w:ascii="宋体" w:eastAsia="宋体" w:hAnsi="宋体" w:cs="宋体"/>
          <w:kern w:val="2"/>
          <w:sz w:val="21"/>
          <w:szCs w:val="22"/>
        </w:rPr>
        <w:t>5</w:t>
      </w:r>
      <w:r w:rsidRPr="005E40A8">
        <w:rPr>
          <w:rFonts w:ascii="宋体" w:eastAsia="宋体" w:hAnsi="宋体" w:cs="宋体" w:hint="eastAsia"/>
          <w:kern w:val="2"/>
          <w:sz w:val="21"/>
          <w:szCs w:val="22"/>
        </w:rPr>
        <w:t>分）</w:t>
      </w:r>
    </w:p>
    <w:p w:rsidR="001B5F10" w:rsidRPr="005E40A8" w:rsidRDefault="001B5F10" w:rsidP="001B5F10">
      <w:pPr>
        <w:tabs>
          <w:tab w:val="left" w:pos="0"/>
          <w:tab w:val="left" w:pos="993"/>
          <w:tab w:val="left" w:pos="1134"/>
        </w:tabs>
        <w:adjustRightInd w:val="0"/>
        <w:snapToGrid w:val="0"/>
        <w:spacing w:line="312" w:lineRule="auto"/>
        <w:ind w:firstLineChars="200" w:firstLine="422"/>
        <w:rPr>
          <w:rFonts w:ascii="宋体"/>
          <w:b/>
          <w:sz w:val="21"/>
          <w:szCs w:val="21"/>
        </w:rPr>
      </w:pPr>
      <w:r w:rsidRPr="005E40A8">
        <w:rPr>
          <w:rFonts w:ascii="宋体" w:eastAsia="宋体" w:hAnsi="宋体" w:cs="宋体" w:hint="eastAsia"/>
          <w:b/>
          <w:sz w:val="21"/>
          <w:szCs w:val="21"/>
        </w:rPr>
        <w:t>本次招标确定的过高或过低的投标单价的具体标准为：</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bCs/>
          <w:sz w:val="21"/>
          <w:szCs w:val="21"/>
        </w:rPr>
      </w:pPr>
      <w:r w:rsidRPr="005E40A8">
        <w:rPr>
          <w:rFonts w:ascii="宋体" w:hint="eastAsia"/>
          <w:bCs/>
          <w:sz w:val="21"/>
          <w:szCs w:val="21"/>
        </w:rPr>
        <w:t>以偏离招标人预算中单价的</w:t>
      </w:r>
      <w:r w:rsidRPr="005E40A8">
        <w:rPr>
          <w:rFonts w:ascii="宋体" w:eastAsia="宋体" w:hint="eastAsia"/>
          <w:b/>
          <w:bCs/>
          <w:sz w:val="21"/>
          <w:szCs w:val="21"/>
          <w:u w:val="single"/>
        </w:rPr>
        <w:t>15</w:t>
      </w:r>
      <w:r w:rsidRPr="005E40A8">
        <w:rPr>
          <w:rFonts w:ascii="宋体" w:hint="eastAsia"/>
          <w:bCs/>
          <w:sz w:val="21"/>
          <w:szCs w:val="21"/>
        </w:rPr>
        <w:t>％为标准：</w:t>
      </w:r>
      <w:r w:rsidRPr="005E40A8">
        <w:rPr>
          <w:rFonts w:ascii="宋体" w:hint="eastAsia"/>
          <w:bCs/>
          <w:sz w:val="21"/>
          <w:szCs w:val="21"/>
        </w:rPr>
        <w:t xml:space="preserve"> </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hint="eastAsia"/>
          <w:sz w:val="21"/>
          <w:szCs w:val="21"/>
        </w:rPr>
        <w:t>当投标人报价中综合单价低于招标文件确定的过低的投标单价标准，且低于各投标单位平均价</w:t>
      </w:r>
      <w:r w:rsidRPr="005E40A8">
        <w:rPr>
          <w:rFonts w:ascii="宋体"/>
          <w:sz w:val="21"/>
          <w:szCs w:val="21"/>
        </w:rPr>
        <w:t>5%</w:t>
      </w:r>
      <w:r w:rsidRPr="005E40A8">
        <w:rPr>
          <w:rFonts w:ascii="宋体" w:hint="eastAsia"/>
          <w:sz w:val="21"/>
          <w:szCs w:val="21"/>
        </w:rPr>
        <w:t>的投标单价，评标委员会应当对与该价格相关的下列因素进行重点分析：</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A.</w:t>
      </w:r>
      <w:r w:rsidRPr="005E40A8">
        <w:rPr>
          <w:rFonts w:ascii="宋体" w:hint="eastAsia"/>
          <w:sz w:val="21"/>
          <w:szCs w:val="21"/>
        </w:rPr>
        <w:t>工程内容是否完整；</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B.</w:t>
      </w:r>
      <w:r w:rsidRPr="005E40A8">
        <w:rPr>
          <w:rFonts w:ascii="宋体" w:hint="eastAsia"/>
          <w:sz w:val="21"/>
          <w:szCs w:val="21"/>
        </w:rPr>
        <w:t>施工方法是否正确；</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A.</w:t>
      </w:r>
      <w:r w:rsidRPr="005E40A8">
        <w:rPr>
          <w:rFonts w:ascii="宋体" w:hint="eastAsia"/>
          <w:sz w:val="21"/>
          <w:szCs w:val="21"/>
        </w:rPr>
        <w:t>施工组织和技术措施是否合理、可行；</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C.</w:t>
      </w:r>
      <w:r w:rsidRPr="005E40A8">
        <w:rPr>
          <w:rFonts w:ascii="宋体" w:hint="eastAsia"/>
          <w:sz w:val="21"/>
          <w:szCs w:val="21"/>
        </w:rPr>
        <w:t>综合单价和单项费用金额的组成、工料机消耗及确定的费用、利润是否合理；</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D.</w:t>
      </w:r>
      <w:r w:rsidRPr="005E40A8">
        <w:rPr>
          <w:rFonts w:ascii="宋体" w:hint="eastAsia"/>
          <w:sz w:val="21"/>
          <w:szCs w:val="21"/>
        </w:rPr>
        <w:t>是否满足招标文件对主要材料的规格、型号、等级等特殊要求，确定的材料价格是否合理；</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E.</w:t>
      </w:r>
      <w:r w:rsidRPr="005E40A8">
        <w:rPr>
          <w:rFonts w:ascii="宋体" w:hint="eastAsia"/>
          <w:sz w:val="21"/>
          <w:szCs w:val="21"/>
        </w:rPr>
        <w:t>投标人对澄清要求所作的说明是否合理，投标文件中提供的相关证明材料是否具有说服力。</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hint="eastAsia"/>
          <w:sz w:val="21"/>
          <w:szCs w:val="21"/>
        </w:rPr>
        <w:t>投标人不能合理说明或者投标文件中未能提供相关证明材料，或者评标委员会有充分的理由认定上述因素不能支持投标单价成立的，应当在评标报告中详细记录认定的理由和依据</w:t>
      </w:r>
      <w:r w:rsidRPr="005E40A8">
        <w:rPr>
          <w:rFonts w:ascii="宋体"/>
          <w:sz w:val="21"/>
          <w:szCs w:val="21"/>
        </w:rPr>
        <w:t>;</w:t>
      </w:r>
      <w:r w:rsidRPr="005E40A8">
        <w:rPr>
          <w:rFonts w:ascii="宋体" w:hint="eastAsia"/>
          <w:sz w:val="21"/>
          <w:szCs w:val="21"/>
        </w:rPr>
        <w:t>同时评标委员会应当根据经评审不能成立的过低的投标单价与下列相应价格中的最低价之间的价差和招标文件规定的工程数量，计算出合价差或者单项费用差：</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1</w:t>
      </w:r>
      <w:r w:rsidRPr="005E40A8">
        <w:rPr>
          <w:rFonts w:ascii="宋体" w:hint="eastAsia"/>
          <w:sz w:val="21"/>
          <w:szCs w:val="21"/>
        </w:rPr>
        <w:t>）招标人预算价格；</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sz w:val="21"/>
          <w:szCs w:val="21"/>
        </w:rPr>
        <w:t>2</w:t>
      </w:r>
      <w:r w:rsidRPr="005E40A8">
        <w:rPr>
          <w:rFonts w:ascii="宋体" w:hint="eastAsia"/>
          <w:sz w:val="21"/>
          <w:szCs w:val="21"/>
        </w:rPr>
        <w:t>）所有投标人相应投标价格中的最高价。</w:t>
      </w:r>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sidRPr="005E40A8">
        <w:rPr>
          <w:rFonts w:ascii="宋体" w:hint="eastAsia"/>
          <w:sz w:val="21"/>
          <w:szCs w:val="21"/>
        </w:rPr>
        <w:t>所有合价差和单项费用差，其总计金额大于投标文件列明的利润总额的，评标委员会应当认定该投标人以低于成本的价格投标，其投标文件无效。评标委员会不应当因为投标文件的部分项目存在不能成立的过低的投标单价而认定投标文件无效</w:t>
      </w:r>
      <w:r w:rsidRPr="005E40A8">
        <w:rPr>
          <w:rFonts w:ascii="宋体"/>
          <w:sz w:val="21"/>
          <w:szCs w:val="21"/>
        </w:rPr>
        <w:t>。</w:t>
      </w:r>
      <w:bookmarkStart w:id="16" w:name="EB9e0fa42d895443a59d04daff5667e91a"/>
      <w:r w:rsidRPr="005E40A8">
        <w:rPr>
          <w:rFonts w:ascii="宋体"/>
          <w:sz w:val="21"/>
          <w:szCs w:val="21"/>
        </w:rPr>
        <w:t xml:space="preserve"> </w:t>
      </w:r>
      <w:bookmarkStart w:id="17" w:name="EB4064d5fa66b247c1b85377bfc1df6c97"/>
      <w:bookmarkEnd w:id="16"/>
      <w:r w:rsidRPr="005E40A8">
        <w:rPr>
          <w:rFonts w:ascii="宋体"/>
          <w:sz w:val="21"/>
          <w:szCs w:val="21"/>
        </w:rPr>
        <w:t xml:space="preserve"> </w:t>
      </w:r>
      <w:bookmarkStart w:id="18" w:name="EBacda8b9d568441ca9272d42bda99ca31"/>
      <w:bookmarkEnd w:id="17"/>
      <w:r w:rsidRPr="005E40A8">
        <w:rPr>
          <w:rFonts w:ascii="宋体" w:hint="eastAsia"/>
          <w:sz w:val="21"/>
          <w:szCs w:val="21"/>
        </w:rPr>
        <w:t xml:space="preserve"> </w:t>
      </w:r>
      <w:bookmarkStart w:id="19" w:name="EBa7fcca4fe4c644c7bccbc78df72bcdb5"/>
      <w:bookmarkEnd w:id="18"/>
      <w:r w:rsidRPr="005E40A8">
        <w:rPr>
          <w:rFonts w:ascii="宋体" w:hint="eastAsia"/>
          <w:sz w:val="21"/>
          <w:szCs w:val="21"/>
        </w:rPr>
        <w:t xml:space="preserve"> </w:t>
      </w:r>
      <w:bookmarkEnd w:id="19"/>
    </w:p>
    <w:p w:rsidR="001B5F10" w:rsidRPr="005E40A8" w:rsidRDefault="001B5F10" w:rsidP="001B5F10">
      <w:pPr>
        <w:tabs>
          <w:tab w:val="left" w:pos="0"/>
          <w:tab w:val="left" w:pos="993"/>
          <w:tab w:val="left" w:pos="1134"/>
        </w:tabs>
        <w:adjustRightInd w:val="0"/>
        <w:snapToGrid w:val="0"/>
        <w:spacing w:line="312" w:lineRule="auto"/>
        <w:ind w:firstLineChars="200" w:firstLine="420"/>
        <w:rPr>
          <w:rFonts w:ascii="宋体" w:cs="Arial"/>
          <w:sz w:val="21"/>
          <w:szCs w:val="21"/>
        </w:rPr>
      </w:pPr>
      <w:r w:rsidRPr="005E40A8">
        <w:rPr>
          <w:rFonts w:ascii="宋体" w:cs="Arial" w:hint="eastAsia"/>
          <w:sz w:val="21"/>
          <w:szCs w:val="21"/>
        </w:rPr>
        <w:t>22.</w:t>
      </w:r>
      <w:r w:rsidRPr="005E40A8">
        <w:rPr>
          <w:rFonts w:ascii="宋体" w:cs="Arial" w:hint="eastAsia"/>
          <w:sz w:val="21"/>
          <w:szCs w:val="21"/>
        </w:rPr>
        <w:t>定标</w:t>
      </w:r>
    </w:p>
    <w:p w:rsidR="001B5F10" w:rsidRPr="005E40A8" w:rsidRDefault="001B5F10" w:rsidP="001B5F10">
      <w:pPr>
        <w:tabs>
          <w:tab w:val="left" w:pos="2127"/>
        </w:tabs>
        <w:adjustRightInd w:val="0"/>
        <w:snapToGrid w:val="0"/>
        <w:spacing w:line="312" w:lineRule="auto"/>
        <w:ind w:firstLineChars="200" w:firstLine="420"/>
        <w:rPr>
          <w:rFonts w:ascii="宋体" w:cs="Arial"/>
          <w:sz w:val="21"/>
          <w:szCs w:val="21"/>
        </w:rPr>
      </w:pPr>
      <w:r w:rsidRPr="005E40A8">
        <w:rPr>
          <w:rFonts w:ascii="宋体" w:cs="Arial" w:hint="eastAsia"/>
          <w:sz w:val="21"/>
          <w:szCs w:val="21"/>
        </w:rPr>
        <w:t>22.1</w:t>
      </w:r>
      <w:r w:rsidRPr="005E40A8">
        <w:rPr>
          <w:rFonts w:ascii="宋体" w:cs="Arial" w:hint="eastAsia"/>
          <w:sz w:val="21"/>
          <w:szCs w:val="21"/>
        </w:rPr>
        <w:t>评标委员会完成评标后，应当向招标人提出书面评标报告，阐明评标委员会对各投标文件的评审和比较意见，并按照招标文件中规定的评标方法，推荐</w:t>
      </w:r>
      <w:r w:rsidRPr="005E40A8">
        <w:rPr>
          <w:rFonts w:ascii="宋体" w:cs="Arial" w:hint="eastAsia"/>
          <w:sz w:val="21"/>
          <w:szCs w:val="21"/>
        </w:rPr>
        <w:t>3</w:t>
      </w:r>
      <w:r w:rsidRPr="005E40A8">
        <w:rPr>
          <w:rFonts w:ascii="宋体" w:cs="Arial" w:hint="eastAsia"/>
          <w:sz w:val="21"/>
          <w:szCs w:val="21"/>
        </w:rPr>
        <w:t>名有排序的合格中标候选人。</w:t>
      </w:r>
    </w:p>
    <w:p w:rsidR="001B5F10" w:rsidRPr="005E40A8" w:rsidRDefault="001B5F10" w:rsidP="001B5F10">
      <w:pPr>
        <w:adjustRightInd w:val="0"/>
        <w:snapToGrid w:val="0"/>
        <w:spacing w:line="312" w:lineRule="auto"/>
        <w:ind w:firstLineChars="200" w:firstLine="420"/>
        <w:rPr>
          <w:rFonts w:ascii="宋体" w:cs="Arial"/>
          <w:bCs/>
          <w:sz w:val="21"/>
          <w:szCs w:val="21"/>
        </w:rPr>
      </w:pPr>
      <w:r w:rsidRPr="005E40A8">
        <w:rPr>
          <w:rFonts w:ascii="宋体" w:cs="Arial" w:hint="eastAsia"/>
          <w:bCs/>
          <w:sz w:val="21"/>
          <w:szCs w:val="21"/>
        </w:rPr>
        <w:t>22.2</w:t>
      </w:r>
      <w:r w:rsidRPr="005E40A8">
        <w:rPr>
          <w:rFonts w:ascii="宋体" w:cs="Arial" w:hint="eastAsia"/>
          <w:bCs/>
          <w:sz w:val="21"/>
          <w:szCs w:val="21"/>
        </w:rPr>
        <w:t>排序原则：</w:t>
      </w:r>
    </w:p>
    <w:p w:rsidR="001B5F10" w:rsidRPr="005E40A8" w:rsidRDefault="00A5144B" w:rsidP="001B5F10">
      <w:pPr>
        <w:adjustRightInd w:val="0"/>
        <w:snapToGrid w:val="0"/>
        <w:spacing w:line="360" w:lineRule="auto"/>
        <w:ind w:firstLineChars="200" w:firstLine="422"/>
        <w:rPr>
          <w:rFonts w:ascii="仿宋_GB2312" w:eastAsia="仿宋_GB2312" w:hAnsi="宋体" w:cs="Arial"/>
          <w:bCs/>
          <w:spacing w:val="8"/>
          <w:sz w:val="28"/>
          <w:highlight w:val="green"/>
        </w:rPr>
      </w:pPr>
      <w:r w:rsidRPr="005E40A8">
        <w:rPr>
          <w:rFonts w:ascii="宋体" w:eastAsia="宋体" w:cs="Arial" w:hint="eastAsia"/>
          <w:b/>
          <w:bCs/>
          <w:sz w:val="21"/>
          <w:szCs w:val="21"/>
        </w:rPr>
        <w:t>综合评分法</w:t>
      </w:r>
      <w:r w:rsidR="001B5F10" w:rsidRPr="005E40A8">
        <w:rPr>
          <w:rFonts w:ascii="宋体" w:cs="Arial" w:hint="eastAsia"/>
          <w:b/>
          <w:bCs/>
          <w:sz w:val="21"/>
          <w:szCs w:val="21"/>
        </w:rPr>
        <w:t>：</w:t>
      </w:r>
      <w:r w:rsidR="001B5F10" w:rsidRPr="005E40A8">
        <w:rPr>
          <w:rFonts w:ascii="宋体" w:eastAsia="宋体" w:hAnsi="宋体" w:cs="Arial" w:hint="eastAsia"/>
          <w:bCs/>
          <w:spacing w:val="8"/>
          <w:sz w:val="21"/>
          <w:szCs w:val="21"/>
          <w:highlight w:val="white"/>
        </w:rPr>
        <w:t>（1）按得分高低从高到低进行排序；（2）当得分相同时，取报价低者优先；（3）当得分、报价均相同时，由评标委员会决定。</w:t>
      </w:r>
    </w:p>
    <w:p w:rsidR="001B5F10" w:rsidRPr="005E40A8" w:rsidRDefault="001B5F10" w:rsidP="001B5F10">
      <w:pPr>
        <w:tabs>
          <w:tab w:val="left" w:pos="1134"/>
        </w:tabs>
        <w:adjustRightInd w:val="0"/>
        <w:snapToGrid w:val="0"/>
        <w:spacing w:line="312" w:lineRule="auto"/>
        <w:ind w:firstLineChars="200" w:firstLine="420"/>
        <w:rPr>
          <w:rFonts w:ascii="宋体" w:eastAsia="宋体" w:cs="Arial"/>
          <w:sz w:val="21"/>
          <w:szCs w:val="21"/>
        </w:rPr>
      </w:pPr>
      <w:r w:rsidRPr="005E40A8">
        <w:rPr>
          <w:rFonts w:ascii="宋体" w:cs="Arial" w:hint="eastAsia"/>
          <w:sz w:val="21"/>
          <w:szCs w:val="21"/>
        </w:rPr>
        <w:t>22.3</w:t>
      </w:r>
      <w:r w:rsidRPr="005E40A8">
        <w:rPr>
          <w:rFonts w:ascii="宋体" w:cs="Arial" w:hint="eastAsia"/>
          <w:sz w:val="21"/>
          <w:szCs w:val="21"/>
        </w:rPr>
        <w:t>确定中标人的原则：</w:t>
      </w:r>
    </w:p>
    <w:p w:rsidR="001B5F10" w:rsidRPr="005E40A8" w:rsidRDefault="001B5F10" w:rsidP="001B5F10">
      <w:pPr>
        <w:tabs>
          <w:tab w:val="left" w:pos="1134"/>
        </w:tabs>
        <w:adjustRightInd w:val="0"/>
        <w:snapToGrid w:val="0"/>
        <w:spacing w:line="312" w:lineRule="auto"/>
        <w:ind w:firstLineChars="200" w:firstLine="420"/>
        <w:rPr>
          <w:rFonts w:ascii="宋体" w:eastAsia="宋体" w:cs="Arial"/>
          <w:sz w:val="21"/>
          <w:szCs w:val="21"/>
        </w:rPr>
      </w:pPr>
      <w:r w:rsidRPr="005E40A8">
        <w:rPr>
          <w:rFonts w:ascii="宋体" w:eastAsia="宋体" w:cs="Arial" w:hint="eastAsia"/>
          <w:sz w:val="21"/>
          <w:szCs w:val="21"/>
        </w:rPr>
        <w:t>（1）</w:t>
      </w:r>
      <w:r w:rsidRPr="005E40A8">
        <w:rPr>
          <w:rFonts w:ascii="宋体" w:cs="Arial" w:hint="eastAsia"/>
          <w:sz w:val="21"/>
          <w:szCs w:val="21"/>
        </w:rPr>
        <w:t>招标人按照评委会的书面评标报告中的中标候选人排序，确定排名第一的为中标人。当排名第一的中标候选人放弃中标、因不可抗力提出不能履行合同或者未按本招标文件的规定提交履约保证金的，招标人可以确定排名第二的中标候选人为中标人；排名第二的中标候选人因同样的原因不能签订合同的，招标人可以确定排名第三的中标候选人为中标人。</w:t>
      </w:r>
    </w:p>
    <w:p w:rsidR="001B5F10" w:rsidRPr="005E40A8" w:rsidRDefault="001B5F10" w:rsidP="001B5F10">
      <w:pPr>
        <w:pStyle w:val="af7"/>
        <w:adjustRightInd w:val="0"/>
        <w:snapToGrid w:val="0"/>
        <w:spacing w:line="312" w:lineRule="auto"/>
        <w:ind w:firstLineChars="200" w:firstLine="420"/>
        <w:rPr>
          <w:snapToGrid w:val="0"/>
          <w:sz w:val="21"/>
          <w:szCs w:val="21"/>
        </w:rPr>
      </w:pPr>
      <w:r w:rsidRPr="005E40A8">
        <w:rPr>
          <w:rFonts w:hint="eastAsia"/>
          <w:bCs/>
          <w:sz w:val="21"/>
          <w:szCs w:val="21"/>
        </w:rPr>
        <w:t>22.4</w:t>
      </w:r>
      <w:r w:rsidRPr="005E40A8">
        <w:rPr>
          <w:rFonts w:hint="eastAsia"/>
          <w:snapToGrid w:val="0"/>
          <w:sz w:val="21"/>
          <w:szCs w:val="21"/>
        </w:rPr>
        <w:t>评标和定标将在投标有效期结束日10个工作日前完成。不能在投标有效期结束日10个工作日前完成评标和定标的，招标人将通知所有投标人延长投标有效期。拒绝延长投标有效期的投标人有权撤回其投标。同意延长投标有效期的投标人不得修改投标文件的实质性内容。</w:t>
      </w:r>
    </w:p>
    <w:p w:rsidR="002515D4" w:rsidRPr="005E40A8" w:rsidRDefault="002515D4" w:rsidP="002515D4">
      <w:pPr>
        <w:tabs>
          <w:tab w:val="left" w:pos="0"/>
          <w:tab w:val="left" w:pos="993"/>
          <w:tab w:val="left" w:pos="1134"/>
        </w:tabs>
        <w:adjustRightInd w:val="0"/>
        <w:snapToGrid w:val="0"/>
        <w:spacing w:line="312" w:lineRule="auto"/>
        <w:ind w:firstLineChars="200" w:firstLine="602"/>
        <w:jc w:val="center"/>
        <w:rPr>
          <w:rFonts w:ascii="宋体"/>
          <w:b/>
          <w:snapToGrid w:val="0"/>
          <w:sz w:val="30"/>
        </w:rPr>
      </w:pPr>
    </w:p>
    <w:p w:rsidR="002515D4" w:rsidRPr="005E40A8" w:rsidRDefault="002515D4" w:rsidP="002515D4">
      <w:pPr>
        <w:tabs>
          <w:tab w:val="left" w:pos="0"/>
          <w:tab w:val="left" w:pos="993"/>
          <w:tab w:val="left" w:pos="1134"/>
        </w:tabs>
        <w:adjustRightInd w:val="0"/>
        <w:snapToGrid w:val="0"/>
        <w:spacing w:line="312" w:lineRule="auto"/>
        <w:ind w:firstLineChars="200" w:firstLine="643"/>
        <w:jc w:val="both"/>
        <w:rPr>
          <w:rFonts w:ascii="宋体"/>
          <w:snapToGrid w:val="0"/>
          <w:sz w:val="28"/>
        </w:rPr>
      </w:pPr>
      <w:r w:rsidRPr="005E40A8">
        <w:rPr>
          <w:rFonts w:ascii="宋体" w:hint="eastAsia"/>
          <w:b/>
          <w:snapToGrid w:val="0"/>
          <w:sz w:val="32"/>
          <w:szCs w:val="32"/>
        </w:rPr>
        <w:t xml:space="preserve">                </w:t>
      </w:r>
      <w:r w:rsidRPr="005E40A8">
        <w:rPr>
          <w:rFonts w:ascii="宋体" w:hint="eastAsia"/>
          <w:b/>
          <w:snapToGrid w:val="0"/>
          <w:sz w:val="32"/>
          <w:szCs w:val="32"/>
        </w:rPr>
        <w:t>九、授</w:t>
      </w:r>
      <w:r w:rsidRPr="005E40A8">
        <w:rPr>
          <w:rFonts w:ascii="宋体" w:hint="eastAsia"/>
          <w:b/>
          <w:snapToGrid w:val="0"/>
          <w:sz w:val="32"/>
          <w:szCs w:val="32"/>
        </w:rPr>
        <w:t xml:space="preserve">  </w:t>
      </w:r>
      <w:r w:rsidRPr="005E40A8">
        <w:rPr>
          <w:rFonts w:ascii="宋体" w:hint="eastAsia"/>
          <w:b/>
          <w:snapToGrid w:val="0"/>
          <w:sz w:val="32"/>
          <w:szCs w:val="32"/>
        </w:rPr>
        <w:t>予</w:t>
      </w:r>
      <w:r w:rsidRPr="005E40A8">
        <w:rPr>
          <w:rFonts w:ascii="宋体" w:hint="eastAsia"/>
          <w:b/>
          <w:snapToGrid w:val="0"/>
          <w:sz w:val="32"/>
          <w:szCs w:val="32"/>
        </w:rPr>
        <w:t xml:space="preserve">  </w:t>
      </w:r>
      <w:r w:rsidRPr="005E40A8">
        <w:rPr>
          <w:rFonts w:ascii="宋体" w:hint="eastAsia"/>
          <w:b/>
          <w:snapToGrid w:val="0"/>
          <w:sz w:val="32"/>
          <w:szCs w:val="32"/>
        </w:rPr>
        <w:t>合</w:t>
      </w:r>
      <w:r w:rsidRPr="005E40A8">
        <w:rPr>
          <w:rFonts w:ascii="宋体" w:hint="eastAsia"/>
          <w:b/>
          <w:snapToGrid w:val="0"/>
          <w:sz w:val="32"/>
          <w:szCs w:val="32"/>
        </w:rPr>
        <w:t xml:space="preserve">  </w:t>
      </w:r>
      <w:r w:rsidRPr="005E40A8">
        <w:rPr>
          <w:rFonts w:ascii="宋体" w:hint="eastAsia"/>
          <w:b/>
          <w:snapToGrid w:val="0"/>
          <w:sz w:val="32"/>
          <w:szCs w:val="32"/>
        </w:rPr>
        <w:t>同</w:t>
      </w:r>
    </w:p>
    <w:p w:rsidR="002515D4" w:rsidRPr="005E40A8" w:rsidRDefault="002515D4">
      <w:pPr>
        <w:tabs>
          <w:tab w:val="left" w:pos="0"/>
          <w:tab w:val="left" w:pos="993"/>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23</w:t>
      </w:r>
      <w:r w:rsidRPr="005E40A8">
        <w:rPr>
          <w:rFonts w:ascii="宋体" w:hint="eastAsia"/>
          <w:snapToGrid w:val="0"/>
          <w:sz w:val="21"/>
          <w:szCs w:val="21"/>
        </w:rPr>
        <w:t>、中标</w:t>
      </w:r>
    </w:p>
    <w:p w:rsidR="002515D4" w:rsidRPr="005E40A8"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23.1</w:t>
      </w:r>
      <w:r w:rsidRPr="005E40A8">
        <w:rPr>
          <w:rFonts w:ascii="宋体" w:hint="eastAsia"/>
          <w:snapToGrid w:val="0"/>
          <w:sz w:val="21"/>
          <w:szCs w:val="21"/>
        </w:rPr>
        <w:t>根据工程招标投标的有关法律、法规、规章和该工程招标文件的规定，评标委员会推荐排序第一名的中标候选人为中标人，公示</w:t>
      </w:r>
      <w:r w:rsidRPr="005E40A8">
        <w:rPr>
          <w:rFonts w:ascii="宋体" w:eastAsia="宋体" w:hint="eastAsia"/>
          <w:snapToGrid w:val="0"/>
          <w:sz w:val="21"/>
          <w:szCs w:val="21"/>
        </w:rPr>
        <w:t>三</w:t>
      </w:r>
      <w:r w:rsidRPr="005E40A8">
        <w:rPr>
          <w:rFonts w:ascii="宋体" w:hint="eastAsia"/>
          <w:snapToGrid w:val="0"/>
          <w:sz w:val="21"/>
          <w:szCs w:val="21"/>
        </w:rPr>
        <w:t>日，未有质疑的，招标人将向中标单位发出中标通知书，并同时通知其他投标人。中标通知书将成为合同的组成部分。</w:t>
      </w:r>
    </w:p>
    <w:p w:rsidR="002515D4" w:rsidRPr="005E40A8"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23.2</w:t>
      </w:r>
      <w:r w:rsidRPr="005E40A8">
        <w:rPr>
          <w:rFonts w:ascii="宋体" w:hint="eastAsia"/>
          <w:snapToGrid w:val="0"/>
          <w:sz w:val="21"/>
          <w:szCs w:val="21"/>
        </w:rPr>
        <w:t>中标单位收到中标通知书后，应在</w:t>
      </w:r>
      <w:r w:rsidR="008267EA" w:rsidRPr="005E40A8">
        <w:rPr>
          <w:rFonts w:ascii="宋体" w:eastAsia="宋体" w:hint="eastAsia"/>
          <w:snapToGrid w:val="0"/>
          <w:sz w:val="21"/>
          <w:szCs w:val="21"/>
        </w:rPr>
        <w:t>1</w:t>
      </w:r>
      <w:r w:rsidRPr="005E40A8">
        <w:rPr>
          <w:rFonts w:ascii="宋体" w:hint="eastAsia"/>
          <w:snapToGrid w:val="0"/>
          <w:sz w:val="21"/>
          <w:szCs w:val="21"/>
        </w:rPr>
        <w:t>0</w:t>
      </w:r>
      <w:r w:rsidRPr="005E40A8">
        <w:rPr>
          <w:rFonts w:ascii="宋体" w:hint="eastAsia"/>
          <w:snapToGrid w:val="0"/>
          <w:sz w:val="21"/>
          <w:szCs w:val="21"/>
        </w:rPr>
        <w:t>日内与招标人签订施工合同。中标人不与招标人订立合同的，招标人有权取消其中标资格，由此给招标人造成的损失，应予以赔偿。</w:t>
      </w:r>
    </w:p>
    <w:p w:rsidR="002515D4" w:rsidRPr="005E40A8"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23.3</w:t>
      </w:r>
      <w:r w:rsidRPr="005E40A8">
        <w:rPr>
          <w:rFonts w:ascii="宋体" w:hint="eastAsia"/>
          <w:snapToGrid w:val="0"/>
          <w:sz w:val="21"/>
          <w:szCs w:val="21"/>
        </w:rPr>
        <w:t>招标人不得向中标人提出压报价、增加工作量，缩短工期或其他违背中标人意愿的要求，以此作为发出中标通知书和签订合同的条件。</w:t>
      </w:r>
    </w:p>
    <w:p w:rsidR="002515D4" w:rsidRPr="005E40A8" w:rsidRDefault="002515D4">
      <w:pPr>
        <w:tabs>
          <w:tab w:val="left" w:pos="0"/>
          <w:tab w:val="left" w:pos="993"/>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24</w:t>
      </w:r>
      <w:r w:rsidRPr="005E40A8">
        <w:rPr>
          <w:rFonts w:ascii="宋体" w:hint="eastAsia"/>
          <w:snapToGrid w:val="0"/>
          <w:sz w:val="21"/>
          <w:szCs w:val="21"/>
        </w:rPr>
        <w:t>、合同签订</w:t>
      </w:r>
    </w:p>
    <w:p w:rsidR="002515D4" w:rsidRPr="005E40A8"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sidRPr="005E40A8">
        <w:rPr>
          <w:rFonts w:ascii="宋体" w:hint="eastAsia"/>
          <w:snapToGrid w:val="0"/>
          <w:sz w:val="21"/>
          <w:szCs w:val="21"/>
        </w:rPr>
        <w:t>24.1</w:t>
      </w:r>
      <w:r w:rsidRPr="005E40A8">
        <w:rPr>
          <w:rFonts w:ascii="宋体" w:hint="eastAsia"/>
          <w:snapToGrid w:val="0"/>
          <w:sz w:val="21"/>
          <w:szCs w:val="21"/>
        </w:rPr>
        <w:t>招标人与中标人将根据《中华人民共和国合同法》的规定，依据招标文件和投标文件签订施工合同，投标人的投标文件内容应作为合同的组成部分。</w:t>
      </w:r>
    </w:p>
    <w:p w:rsidR="002515D4" w:rsidRPr="005E40A8" w:rsidRDefault="002515D4">
      <w:pPr>
        <w:tabs>
          <w:tab w:val="left" w:pos="0"/>
          <w:tab w:val="left" w:pos="1002"/>
          <w:tab w:val="left" w:pos="1134"/>
        </w:tabs>
        <w:adjustRightInd w:val="0"/>
        <w:snapToGrid w:val="0"/>
        <w:spacing w:line="360" w:lineRule="auto"/>
        <w:ind w:firstLineChars="800" w:firstLine="2880"/>
        <w:rPr>
          <w:rFonts w:ascii="宋体"/>
          <w:snapToGrid w:val="0"/>
          <w:sz w:val="36"/>
        </w:rPr>
      </w:pPr>
      <w:r w:rsidRPr="005E40A8">
        <w:rPr>
          <w:rFonts w:ascii="宋体" w:hint="eastAsia"/>
          <w:snapToGrid w:val="0"/>
          <w:sz w:val="36"/>
        </w:rPr>
        <w:br w:type="page"/>
      </w:r>
      <w:r w:rsidRPr="005E40A8">
        <w:rPr>
          <w:rFonts w:ascii="宋体" w:hint="eastAsia"/>
          <w:b/>
          <w:bCs/>
          <w:snapToGrid w:val="0"/>
          <w:sz w:val="36"/>
        </w:rPr>
        <w:t>第二章</w:t>
      </w:r>
      <w:r w:rsidRPr="005E40A8">
        <w:rPr>
          <w:rFonts w:ascii="宋体" w:hint="eastAsia"/>
          <w:b/>
          <w:bCs/>
          <w:snapToGrid w:val="0"/>
          <w:sz w:val="36"/>
        </w:rPr>
        <w:t xml:space="preserve">  </w:t>
      </w:r>
      <w:r w:rsidRPr="005E40A8">
        <w:rPr>
          <w:rFonts w:ascii="宋体" w:hint="eastAsia"/>
          <w:b/>
          <w:bCs/>
          <w:snapToGrid w:val="0"/>
          <w:sz w:val="36"/>
        </w:rPr>
        <w:t>合同主要条款</w:t>
      </w:r>
    </w:p>
    <w:p w:rsidR="002515D4" w:rsidRPr="005E40A8" w:rsidRDefault="002515D4">
      <w:pPr>
        <w:pStyle w:val="310"/>
        <w:spacing w:before="0" w:after="0" w:line="500" w:lineRule="exact"/>
        <w:ind w:firstLine="200"/>
        <w:jc w:val="center"/>
        <w:rPr>
          <w:rFonts w:ascii="宋体" w:hAnsi="宋体"/>
          <w:b w:val="0"/>
          <w:szCs w:val="21"/>
        </w:rPr>
      </w:pPr>
      <w:bookmarkStart w:id="20" w:name="_Toc296503025"/>
      <w:bookmarkStart w:id="21" w:name="_Toc296890982"/>
      <w:bookmarkStart w:id="22" w:name="_Toc351203480"/>
      <w:r w:rsidRPr="005E40A8">
        <w:rPr>
          <w:rFonts w:ascii="宋体" w:hAnsi="宋体"/>
          <w:szCs w:val="21"/>
        </w:rPr>
        <w:t>第一部分 合同协议书</w:t>
      </w:r>
      <w:bookmarkEnd w:id="20"/>
      <w:bookmarkEnd w:id="21"/>
      <w:bookmarkEnd w:id="22"/>
    </w:p>
    <w:p w:rsidR="002515D4" w:rsidRPr="005E40A8" w:rsidRDefault="002515D4">
      <w:pPr>
        <w:pStyle w:val="11"/>
        <w:spacing w:line="312" w:lineRule="auto"/>
        <w:ind w:firstLine="200"/>
        <w:rPr>
          <w:rFonts w:ascii="宋体" w:eastAsia="宋体" w:hAnsi="宋体"/>
          <w:b/>
          <w:sz w:val="21"/>
          <w:szCs w:val="21"/>
          <w:u w:val="single"/>
        </w:rPr>
      </w:pPr>
      <w:r w:rsidRPr="005E40A8">
        <w:rPr>
          <w:rFonts w:ascii="宋体" w:eastAsia="宋体" w:hAnsi="宋体"/>
          <w:b/>
          <w:sz w:val="21"/>
          <w:szCs w:val="21"/>
        </w:rPr>
        <w:t>发包人（全称）：</w:t>
      </w:r>
      <w:r w:rsidR="0010286D" w:rsidRPr="005E40A8">
        <w:rPr>
          <w:rFonts w:ascii="宋体" w:eastAsia="宋体" w:hAnsi="宋体" w:cs="宋体" w:hint="eastAsia"/>
          <w:u w:val="single"/>
        </w:rPr>
        <w:t>扬州市洁源排水有限公司</w:t>
      </w:r>
    </w:p>
    <w:p w:rsidR="002515D4" w:rsidRPr="005E40A8" w:rsidRDefault="002515D4">
      <w:pPr>
        <w:pStyle w:val="11"/>
        <w:spacing w:line="312" w:lineRule="auto"/>
        <w:ind w:firstLine="200"/>
        <w:rPr>
          <w:rFonts w:ascii="宋体" w:eastAsia="宋体" w:hAnsi="宋体"/>
          <w:b/>
          <w:sz w:val="21"/>
          <w:szCs w:val="21"/>
          <w:u w:val="single"/>
        </w:rPr>
      </w:pPr>
      <w:r w:rsidRPr="005E40A8">
        <w:rPr>
          <w:rFonts w:ascii="宋体" w:eastAsia="宋体" w:hAnsi="宋体"/>
          <w:b/>
          <w:sz w:val="21"/>
          <w:szCs w:val="21"/>
        </w:rPr>
        <w:t>承包人（全称）：</w:t>
      </w:r>
      <w:r w:rsidRPr="005E40A8">
        <w:rPr>
          <w:rFonts w:ascii="宋体" w:eastAsia="宋体" w:hAnsi="宋体" w:hint="eastAsia"/>
          <w:b/>
          <w:sz w:val="21"/>
          <w:szCs w:val="21"/>
          <w:u w:val="single"/>
        </w:rPr>
        <w:t xml:space="preserve"> </w:t>
      </w:r>
      <w:r w:rsidRPr="005E40A8">
        <w:rPr>
          <w:rFonts w:ascii="宋体" w:eastAsia="宋体" w:hAnsi="宋体" w:hint="eastAsia"/>
          <w:sz w:val="21"/>
          <w:szCs w:val="21"/>
          <w:u w:val="single"/>
        </w:rPr>
        <w:t xml:space="preserve">        </w:t>
      </w:r>
      <w:r w:rsidRPr="005E40A8">
        <w:rPr>
          <w:rFonts w:ascii="宋体" w:eastAsia="宋体" w:hAnsi="宋体" w:hint="eastAsia"/>
          <w:b/>
          <w:sz w:val="21"/>
          <w:szCs w:val="21"/>
          <w:u w:val="single"/>
        </w:rPr>
        <w:t xml:space="preserve">                          </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根据《中华人民共和国合同法》、《中华人民共和国建筑法》及有关法律规定，遵循平等、自愿、公平和诚实信用的原则，双方就</w:t>
      </w:r>
      <w:r w:rsidRPr="005E40A8">
        <w:rPr>
          <w:rFonts w:ascii="宋体" w:eastAsia="宋体" w:hAnsi="宋体" w:hint="eastAsia"/>
          <w:sz w:val="21"/>
          <w:szCs w:val="21"/>
          <w:u w:val="single"/>
        </w:rPr>
        <w:t xml:space="preserve">                      </w:t>
      </w:r>
      <w:r w:rsidRPr="005E40A8">
        <w:rPr>
          <w:rFonts w:ascii="宋体" w:eastAsia="宋体" w:hAnsi="宋体" w:hint="eastAsia"/>
          <w:snapToGrid w:val="0"/>
          <w:sz w:val="21"/>
          <w:szCs w:val="21"/>
          <w:u w:val="single"/>
        </w:rPr>
        <w:t xml:space="preserve"> </w:t>
      </w:r>
      <w:r w:rsidRPr="005E40A8">
        <w:rPr>
          <w:rFonts w:ascii="宋体" w:eastAsia="宋体" w:hAnsi="宋体"/>
          <w:sz w:val="21"/>
          <w:szCs w:val="21"/>
        </w:rPr>
        <w:t>施工及有关事项协商一致</w:t>
      </w:r>
      <w:r w:rsidRPr="005E40A8">
        <w:rPr>
          <w:rFonts w:ascii="宋体" w:eastAsia="宋体" w:hAnsi="宋体" w:hint="eastAsia"/>
          <w:sz w:val="21"/>
          <w:szCs w:val="21"/>
        </w:rPr>
        <w:t>，</w:t>
      </w:r>
      <w:r w:rsidRPr="005E40A8">
        <w:rPr>
          <w:rFonts w:ascii="宋体" w:eastAsia="宋体" w:hAnsi="宋体"/>
          <w:sz w:val="21"/>
          <w:szCs w:val="21"/>
        </w:rPr>
        <w:t>共同达成如下协议：</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r w:rsidRPr="005E40A8">
        <w:rPr>
          <w:rFonts w:ascii="宋体" w:eastAsia="宋体" w:hAnsi="宋体"/>
          <w:b w:val="0"/>
          <w:sz w:val="21"/>
          <w:szCs w:val="21"/>
        </w:rPr>
        <w:t xml:space="preserve"> </w:t>
      </w:r>
      <w:bookmarkStart w:id="23" w:name="_Toc351203481"/>
      <w:r w:rsidRPr="005E40A8">
        <w:rPr>
          <w:rFonts w:ascii="宋体" w:eastAsia="宋体" w:hAnsi="宋体"/>
          <w:b w:val="0"/>
          <w:sz w:val="21"/>
          <w:szCs w:val="21"/>
        </w:rPr>
        <w:t>一、工程概况</w:t>
      </w:r>
      <w:bookmarkEnd w:id="23"/>
    </w:p>
    <w:p w:rsidR="002515D4" w:rsidRPr="005E40A8" w:rsidRDefault="002515D4" w:rsidP="002515D4">
      <w:pPr>
        <w:pStyle w:val="11"/>
        <w:spacing w:line="312" w:lineRule="auto"/>
        <w:ind w:firstLineChars="196" w:firstLine="412"/>
        <w:rPr>
          <w:rFonts w:ascii="宋体" w:eastAsia="宋体" w:hAnsi="宋体"/>
          <w:sz w:val="21"/>
          <w:szCs w:val="21"/>
          <w:u w:val="single"/>
        </w:rPr>
      </w:pPr>
      <w:r w:rsidRPr="005E40A8">
        <w:rPr>
          <w:rFonts w:ascii="宋体" w:eastAsia="宋体" w:hAnsi="宋体"/>
          <w:bCs/>
          <w:sz w:val="21"/>
          <w:szCs w:val="21"/>
        </w:rPr>
        <w:t>1.工程名称</w:t>
      </w:r>
      <w:r w:rsidRPr="005E40A8">
        <w:rPr>
          <w:rFonts w:ascii="宋体" w:eastAsia="宋体" w:hAnsi="宋体"/>
          <w:sz w:val="21"/>
          <w:szCs w:val="21"/>
        </w:rPr>
        <w:t>：</w:t>
      </w:r>
      <w:r w:rsidR="0010286D" w:rsidRPr="005E40A8">
        <w:rPr>
          <w:rFonts w:ascii="宋体" w:eastAsia="宋体" w:hAnsi="宋体" w:cs="宋体" w:hint="eastAsia"/>
          <w:u w:val="single"/>
        </w:rPr>
        <w:t>扬州市北山污水处理厂一期工程项目临时场地、围墙、便道</w:t>
      </w:r>
      <w:r w:rsidRPr="005E40A8">
        <w:rPr>
          <w:rFonts w:ascii="宋体" w:eastAsia="宋体" w:hAnsi="宋体" w:hint="eastAsia"/>
          <w:sz w:val="21"/>
          <w:szCs w:val="21"/>
          <w:u w:val="single"/>
        </w:rPr>
        <w:t xml:space="preserve">          </w:t>
      </w:r>
    </w:p>
    <w:p w:rsidR="002515D4" w:rsidRPr="005E40A8" w:rsidRDefault="002515D4" w:rsidP="002515D4">
      <w:pPr>
        <w:pStyle w:val="11"/>
        <w:spacing w:line="312" w:lineRule="auto"/>
        <w:ind w:firstLineChars="196" w:firstLine="412"/>
        <w:rPr>
          <w:rFonts w:ascii="宋体" w:eastAsia="宋体" w:hAnsi="宋体"/>
          <w:sz w:val="21"/>
          <w:szCs w:val="21"/>
          <w:u w:val="single"/>
        </w:rPr>
      </w:pPr>
      <w:r w:rsidRPr="005E40A8">
        <w:rPr>
          <w:rFonts w:ascii="宋体" w:eastAsia="宋体" w:hAnsi="宋体"/>
          <w:bCs/>
          <w:sz w:val="21"/>
          <w:szCs w:val="21"/>
        </w:rPr>
        <w:t>2.工程地点：</w:t>
      </w:r>
      <w:r w:rsidR="0010286D" w:rsidRPr="005E40A8">
        <w:rPr>
          <w:rFonts w:ascii="宋体" w:eastAsia="宋体" w:hAnsi="宋体" w:cs="宋体" w:hint="eastAsia"/>
          <w:u w:val="single"/>
        </w:rPr>
        <w:t>北山污水处理厂</w:t>
      </w:r>
      <w:r w:rsidRPr="005E40A8">
        <w:rPr>
          <w:rFonts w:ascii="宋体" w:eastAsia="宋体" w:hAnsi="宋体" w:hint="eastAsia"/>
          <w:sz w:val="21"/>
          <w:szCs w:val="21"/>
          <w:u w:val="single"/>
        </w:rPr>
        <w:t xml:space="preserve">           </w:t>
      </w:r>
      <w:r w:rsidR="00251B24" w:rsidRPr="005E40A8">
        <w:rPr>
          <w:rFonts w:ascii="宋体" w:eastAsia="宋体" w:hAnsi="宋体" w:hint="eastAsia"/>
          <w:sz w:val="21"/>
          <w:szCs w:val="21"/>
          <w:u w:val="single"/>
        </w:rPr>
        <w:t xml:space="preserve">                  </w:t>
      </w:r>
      <w:r w:rsidRPr="005E40A8">
        <w:rPr>
          <w:rFonts w:ascii="宋体" w:eastAsia="宋体" w:hAnsi="宋体" w:hint="eastAsia"/>
          <w:sz w:val="21"/>
          <w:szCs w:val="21"/>
          <w:u w:val="single"/>
        </w:rPr>
        <w:t xml:space="preserve">  </w:t>
      </w:r>
    </w:p>
    <w:p w:rsidR="002515D4" w:rsidRPr="005E40A8" w:rsidRDefault="002515D4" w:rsidP="002515D4">
      <w:pPr>
        <w:pStyle w:val="11"/>
        <w:spacing w:line="312" w:lineRule="auto"/>
        <w:ind w:firstLineChars="196" w:firstLine="412"/>
        <w:rPr>
          <w:rFonts w:ascii="宋体" w:eastAsia="宋体" w:hAnsi="宋体"/>
          <w:bCs/>
          <w:sz w:val="21"/>
          <w:szCs w:val="21"/>
        </w:rPr>
      </w:pPr>
      <w:r w:rsidRPr="005E40A8">
        <w:rPr>
          <w:rFonts w:ascii="宋体" w:eastAsia="宋体" w:hAnsi="宋体"/>
          <w:bCs/>
          <w:sz w:val="21"/>
          <w:szCs w:val="21"/>
        </w:rPr>
        <w:t>3.工程立项批准文号：</w:t>
      </w:r>
      <w:r w:rsidRPr="005E40A8">
        <w:rPr>
          <w:rFonts w:ascii="宋体" w:eastAsia="宋体" w:hAnsi="宋体" w:hint="eastAsia"/>
          <w:sz w:val="21"/>
          <w:szCs w:val="21"/>
          <w:u w:val="single"/>
        </w:rPr>
        <w:t xml:space="preserve"> </w:t>
      </w:r>
    </w:p>
    <w:p w:rsidR="002515D4" w:rsidRPr="005E40A8" w:rsidRDefault="002515D4" w:rsidP="002515D4">
      <w:pPr>
        <w:pStyle w:val="11"/>
        <w:spacing w:line="312" w:lineRule="auto"/>
        <w:ind w:firstLineChars="196" w:firstLine="412"/>
        <w:rPr>
          <w:rFonts w:ascii="宋体" w:eastAsia="宋体" w:hAnsi="宋体"/>
          <w:bCs/>
          <w:sz w:val="21"/>
          <w:szCs w:val="21"/>
        </w:rPr>
      </w:pPr>
      <w:r w:rsidRPr="005E40A8">
        <w:rPr>
          <w:rFonts w:ascii="宋体" w:eastAsia="宋体" w:hAnsi="宋体"/>
          <w:bCs/>
          <w:sz w:val="21"/>
          <w:szCs w:val="21"/>
        </w:rPr>
        <w:t>4.资金来源：</w:t>
      </w:r>
      <w:r w:rsidRPr="005E40A8">
        <w:rPr>
          <w:rFonts w:ascii="宋体" w:eastAsia="宋体" w:hAnsi="宋体" w:hint="eastAsia"/>
          <w:sz w:val="21"/>
          <w:szCs w:val="21"/>
          <w:u w:val="single"/>
        </w:rPr>
        <w:t xml:space="preserve"> </w:t>
      </w:r>
    </w:p>
    <w:p w:rsidR="002515D4" w:rsidRPr="005E40A8" w:rsidRDefault="002515D4" w:rsidP="002515D4">
      <w:pPr>
        <w:pStyle w:val="11"/>
        <w:spacing w:line="312" w:lineRule="auto"/>
        <w:ind w:firstLineChars="196" w:firstLine="412"/>
        <w:rPr>
          <w:rFonts w:ascii="宋体" w:eastAsia="宋体" w:hAnsi="宋体"/>
          <w:bCs/>
          <w:sz w:val="21"/>
          <w:szCs w:val="21"/>
        </w:rPr>
      </w:pPr>
      <w:r w:rsidRPr="005E40A8">
        <w:rPr>
          <w:rFonts w:ascii="宋体" w:eastAsia="宋体" w:hAnsi="宋体" w:hint="eastAsia"/>
          <w:bCs/>
          <w:sz w:val="21"/>
          <w:szCs w:val="21"/>
        </w:rPr>
        <w:t>5.工程内容：</w:t>
      </w:r>
      <w:r w:rsidRPr="005E40A8">
        <w:rPr>
          <w:rFonts w:ascii="宋体" w:eastAsia="宋体" w:hAnsi="宋体" w:hint="eastAsia"/>
          <w:sz w:val="21"/>
          <w:szCs w:val="21"/>
          <w:u w:val="single"/>
        </w:rPr>
        <w:t xml:space="preserve"> </w:t>
      </w:r>
    </w:p>
    <w:p w:rsidR="002515D4" w:rsidRPr="005E40A8" w:rsidRDefault="002515D4" w:rsidP="002515D4">
      <w:pPr>
        <w:pStyle w:val="11"/>
        <w:spacing w:line="312" w:lineRule="auto"/>
        <w:ind w:firstLineChars="196" w:firstLine="412"/>
        <w:rPr>
          <w:rFonts w:ascii="宋体" w:eastAsia="宋体" w:hAnsi="宋体"/>
          <w:bCs/>
          <w:sz w:val="21"/>
          <w:szCs w:val="21"/>
        </w:rPr>
      </w:pPr>
      <w:r w:rsidRPr="005E40A8">
        <w:rPr>
          <w:rFonts w:ascii="宋体" w:eastAsia="宋体" w:hAnsi="宋体" w:hint="eastAsia"/>
          <w:sz w:val="21"/>
          <w:szCs w:val="21"/>
        </w:rPr>
        <w:t>群体工程应附《</w:t>
      </w:r>
      <w:r w:rsidRPr="005E40A8">
        <w:rPr>
          <w:rFonts w:ascii="宋体" w:eastAsia="宋体" w:hAnsi="宋体"/>
          <w:sz w:val="21"/>
          <w:szCs w:val="21"/>
        </w:rPr>
        <w:t>承包人承揽工程项目一览表</w:t>
      </w:r>
      <w:r w:rsidRPr="005E40A8">
        <w:rPr>
          <w:rFonts w:ascii="宋体" w:eastAsia="宋体" w:hAnsi="宋体" w:hint="eastAsia"/>
          <w:sz w:val="21"/>
          <w:szCs w:val="21"/>
        </w:rPr>
        <w:t>》（附件1）。</w:t>
      </w:r>
    </w:p>
    <w:p w:rsidR="002515D4" w:rsidRPr="005E40A8" w:rsidRDefault="002515D4" w:rsidP="002515D4">
      <w:pPr>
        <w:pStyle w:val="11"/>
        <w:spacing w:line="312" w:lineRule="auto"/>
        <w:ind w:firstLineChars="196" w:firstLine="412"/>
        <w:rPr>
          <w:rFonts w:ascii="宋体" w:eastAsia="宋体" w:hAnsi="宋体"/>
          <w:bCs/>
          <w:sz w:val="21"/>
          <w:szCs w:val="21"/>
        </w:rPr>
      </w:pPr>
      <w:r w:rsidRPr="005E40A8">
        <w:rPr>
          <w:rFonts w:ascii="宋体" w:eastAsia="宋体" w:hAnsi="宋体" w:hint="eastAsia"/>
          <w:bCs/>
          <w:sz w:val="21"/>
          <w:szCs w:val="21"/>
        </w:rPr>
        <w:t>6</w:t>
      </w:r>
      <w:r w:rsidRPr="005E40A8">
        <w:rPr>
          <w:rFonts w:ascii="宋体" w:eastAsia="宋体" w:hAnsi="宋体"/>
          <w:bCs/>
          <w:sz w:val="21"/>
          <w:szCs w:val="21"/>
        </w:rPr>
        <w:t>.工程承包范围：</w:t>
      </w:r>
    </w:p>
    <w:p w:rsidR="002515D4" w:rsidRPr="005E40A8" w:rsidRDefault="002515D4">
      <w:pPr>
        <w:pStyle w:val="410"/>
        <w:spacing w:before="0" w:after="0" w:line="312" w:lineRule="auto"/>
        <w:ind w:firstLine="200"/>
        <w:rPr>
          <w:rFonts w:ascii="宋体" w:eastAsia="宋体" w:hAnsi="宋体"/>
          <w:b w:val="0"/>
          <w:sz w:val="21"/>
          <w:szCs w:val="21"/>
        </w:rPr>
      </w:pPr>
      <w:r w:rsidRPr="005E40A8">
        <w:rPr>
          <w:rFonts w:ascii="宋体" w:eastAsia="宋体" w:hAnsi="宋体"/>
          <w:b w:val="0"/>
          <w:sz w:val="21"/>
          <w:szCs w:val="21"/>
        </w:rPr>
        <w:t xml:space="preserve">   </w:t>
      </w:r>
      <w:bookmarkStart w:id="24" w:name="_Toc351203482"/>
      <w:r w:rsidRPr="005E40A8">
        <w:rPr>
          <w:rFonts w:ascii="宋体" w:eastAsia="宋体" w:hAnsi="宋体"/>
          <w:b w:val="0"/>
          <w:sz w:val="21"/>
          <w:szCs w:val="21"/>
        </w:rPr>
        <w:t>二、合同工期</w:t>
      </w:r>
      <w:bookmarkEnd w:id="24"/>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计划开工日期：</w:t>
      </w:r>
      <w:r w:rsidRPr="005E40A8">
        <w:rPr>
          <w:rFonts w:ascii="宋体" w:eastAsia="宋体" w:hAnsi="宋体" w:hint="eastAsia"/>
          <w:sz w:val="21"/>
          <w:szCs w:val="21"/>
          <w:u w:val="single"/>
        </w:rPr>
        <w:t xml:space="preserve">    </w:t>
      </w:r>
      <w:r w:rsidRPr="005E40A8">
        <w:rPr>
          <w:rFonts w:ascii="宋体" w:eastAsia="宋体" w:hAnsi="宋体"/>
          <w:sz w:val="21"/>
          <w:szCs w:val="21"/>
        </w:rPr>
        <w:t>年</w:t>
      </w:r>
      <w:r w:rsidRPr="005E40A8">
        <w:rPr>
          <w:rFonts w:ascii="宋体" w:eastAsia="宋体" w:hAnsi="宋体" w:hint="eastAsia"/>
          <w:sz w:val="21"/>
          <w:szCs w:val="21"/>
          <w:u w:val="single"/>
        </w:rPr>
        <w:t xml:space="preserve">    </w:t>
      </w:r>
      <w:r w:rsidRPr="005E40A8">
        <w:rPr>
          <w:rFonts w:ascii="宋体" w:eastAsia="宋体" w:hAnsi="宋体"/>
          <w:sz w:val="21"/>
          <w:szCs w:val="21"/>
        </w:rPr>
        <w:t>月</w:t>
      </w:r>
      <w:r w:rsidRPr="005E40A8">
        <w:rPr>
          <w:rFonts w:ascii="宋体" w:eastAsia="宋体" w:hAnsi="宋体" w:hint="eastAsia"/>
          <w:sz w:val="21"/>
          <w:szCs w:val="21"/>
          <w:u w:val="single"/>
        </w:rPr>
        <w:t xml:space="preserve">      </w:t>
      </w:r>
      <w:r w:rsidRPr="005E40A8">
        <w:rPr>
          <w:rFonts w:ascii="宋体" w:eastAsia="宋体" w:hAnsi="宋体"/>
          <w:sz w:val="21"/>
          <w:szCs w:val="21"/>
        </w:rPr>
        <w:t>日</w:t>
      </w:r>
      <w:r w:rsidRPr="005E40A8">
        <w:rPr>
          <w:rFonts w:ascii="宋体" w:eastAsia="宋体" w:hAnsi="宋体" w:hint="eastAsia"/>
          <w:sz w:val="21"/>
          <w:szCs w:val="21"/>
          <w:u w:val="single"/>
        </w:rPr>
        <w:t>（</w:t>
      </w:r>
      <w:r w:rsidRPr="005E40A8">
        <w:rPr>
          <w:rFonts w:ascii="宋体" w:eastAsia="宋体" w:hAnsi="宋体"/>
          <w:sz w:val="21"/>
          <w:szCs w:val="21"/>
          <w:u w:val="single"/>
        </w:rPr>
        <w:t>具体以发包人或监理签发的开工令时间为准</w:t>
      </w:r>
      <w:r w:rsidRPr="005E40A8">
        <w:rPr>
          <w:rFonts w:ascii="宋体" w:eastAsia="宋体" w:hAnsi="宋体" w:hint="eastAsia"/>
          <w:sz w:val="21"/>
          <w:szCs w:val="21"/>
          <w:u w:val="single"/>
        </w:rPr>
        <w:t>）</w:t>
      </w:r>
      <w:r w:rsidRPr="005E40A8">
        <w:rPr>
          <w:rFonts w:ascii="宋体" w:eastAsia="宋体" w:hAnsi="宋体"/>
          <w:sz w:val="21"/>
          <w:szCs w:val="21"/>
        </w:rPr>
        <w:t>。</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计划竣工日期：</w:t>
      </w:r>
      <w:r w:rsidRPr="005E40A8">
        <w:rPr>
          <w:rFonts w:ascii="宋体" w:eastAsia="宋体" w:hAnsi="宋体" w:hint="eastAsia"/>
          <w:sz w:val="21"/>
          <w:szCs w:val="21"/>
          <w:u w:val="single"/>
        </w:rPr>
        <w:t xml:space="preserve">       </w:t>
      </w:r>
      <w:r w:rsidRPr="005E40A8">
        <w:rPr>
          <w:rFonts w:ascii="宋体" w:eastAsia="宋体" w:hAnsi="宋体"/>
          <w:sz w:val="21"/>
          <w:szCs w:val="21"/>
        </w:rPr>
        <w:t>年</w:t>
      </w:r>
      <w:r w:rsidRPr="005E40A8">
        <w:rPr>
          <w:rFonts w:ascii="宋体" w:eastAsia="宋体" w:hAnsi="宋体" w:hint="eastAsia"/>
          <w:sz w:val="21"/>
          <w:szCs w:val="21"/>
          <w:u w:val="single"/>
        </w:rPr>
        <w:t xml:space="preserve">     </w:t>
      </w:r>
      <w:r w:rsidRPr="005E40A8">
        <w:rPr>
          <w:rFonts w:ascii="宋体" w:eastAsia="宋体" w:hAnsi="宋体"/>
          <w:sz w:val="21"/>
          <w:szCs w:val="21"/>
        </w:rPr>
        <w:t>月</w:t>
      </w:r>
      <w:r w:rsidRPr="005E40A8">
        <w:rPr>
          <w:rFonts w:ascii="宋体" w:eastAsia="宋体" w:hAnsi="宋体" w:hint="eastAsia"/>
          <w:sz w:val="21"/>
          <w:szCs w:val="21"/>
          <w:u w:val="single"/>
        </w:rPr>
        <w:t xml:space="preserve">    </w:t>
      </w:r>
      <w:r w:rsidRPr="005E40A8">
        <w:rPr>
          <w:rFonts w:ascii="宋体" w:eastAsia="宋体" w:hAnsi="宋体"/>
          <w:sz w:val="21"/>
          <w:szCs w:val="21"/>
        </w:rPr>
        <w:t>日。</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工期总日历天数：</w:t>
      </w:r>
      <w:r w:rsidRPr="005E40A8">
        <w:rPr>
          <w:rFonts w:ascii="宋体" w:eastAsia="宋体" w:hAnsi="宋体" w:hint="eastAsia"/>
          <w:sz w:val="21"/>
          <w:szCs w:val="21"/>
          <w:u w:val="single"/>
        </w:rPr>
        <w:t xml:space="preserve">       </w:t>
      </w:r>
      <w:r w:rsidRPr="005E40A8">
        <w:rPr>
          <w:rFonts w:ascii="宋体" w:eastAsia="宋体" w:hAnsi="宋体"/>
          <w:sz w:val="21"/>
          <w:szCs w:val="21"/>
        </w:rPr>
        <w:t>天。工期总日历天数与根据前述计划开竣工日期计算的工期天数不一致的，以工期总日历天数为准。</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bookmarkStart w:id="25" w:name="_Toc351203483"/>
      <w:r w:rsidRPr="005E40A8">
        <w:rPr>
          <w:rFonts w:ascii="宋体" w:eastAsia="宋体" w:hAnsi="宋体"/>
          <w:b w:val="0"/>
          <w:sz w:val="21"/>
          <w:szCs w:val="21"/>
        </w:rPr>
        <w:t>三、质量标准</w:t>
      </w:r>
      <w:bookmarkEnd w:id="25"/>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工程质量符合</w:t>
      </w:r>
      <w:r w:rsidRPr="005E40A8">
        <w:rPr>
          <w:rFonts w:ascii="宋体" w:eastAsia="宋体" w:hAnsi="宋体" w:hint="eastAsia"/>
          <w:sz w:val="21"/>
          <w:szCs w:val="21"/>
          <w:u w:val="single"/>
        </w:rPr>
        <w:t>合格</w:t>
      </w:r>
      <w:r w:rsidRPr="005E40A8">
        <w:rPr>
          <w:rFonts w:ascii="宋体" w:eastAsia="宋体" w:hAnsi="宋体"/>
          <w:sz w:val="21"/>
          <w:szCs w:val="21"/>
        </w:rPr>
        <w:t>标准。</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r w:rsidRPr="005E40A8">
        <w:rPr>
          <w:rFonts w:ascii="宋体" w:eastAsia="宋体" w:hAnsi="宋体"/>
          <w:b w:val="0"/>
          <w:sz w:val="21"/>
          <w:szCs w:val="21"/>
        </w:rPr>
        <w:t xml:space="preserve"> </w:t>
      </w:r>
      <w:bookmarkStart w:id="26" w:name="_Toc351203484"/>
      <w:r w:rsidRPr="005E40A8">
        <w:rPr>
          <w:rFonts w:ascii="宋体" w:eastAsia="宋体" w:hAnsi="宋体"/>
          <w:b w:val="0"/>
          <w:sz w:val="21"/>
          <w:szCs w:val="21"/>
        </w:rPr>
        <w:t>四、签约合同价与合同价格形式</w:t>
      </w:r>
      <w:bookmarkEnd w:id="26"/>
      <w:r w:rsidRPr="005E40A8">
        <w:rPr>
          <w:rFonts w:ascii="宋体" w:eastAsia="宋体" w:hAnsi="宋体"/>
          <w:b w:val="0"/>
          <w:sz w:val="21"/>
          <w:szCs w:val="21"/>
        </w:rPr>
        <w:tab/>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1.签约合同价为：</w:t>
      </w:r>
    </w:p>
    <w:p w:rsidR="002515D4" w:rsidRPr="005E40A8" w:rsidRDefault="002515D4">
      <w:pPr>
        <w:pStyle w:val="11"/>
        <w:spacing w:line="312" w:lineRule="auto"/>
        <w:ind w:firstLineChars="100" w:firstLine="210"/>
        <w:rPr>
          <w:rFonts w:ascii="宋体" w:eastAsia="宋体" w:hAnsi="宋体"/>
          <w:sz w:val="21"/>
          <w:szCs w:val="21"/>
        </w:rPr>
      </w:pPr>
      <w:r w:rsidRPr="005E40A8">
        <w:rPr>
          <w:rFonts w:ascii="宋体" w:eastAsia="宋体" w:hAnsi="宋体"/>
          <w:sz w:val="21"/>
          <w:szCs w:val="21"/>
        </w:rPr>
        <w:t>人民币（大写）</w:t>
      </w:r>
      <w:r w:rsidRPr="005E40A8">
        <w:rPr>
          <w:rFonts w:ascii="宋体" w:eastAsia="宋体" w:hAnsi="宋体" w:hint="eastAsia"/>
          <w:sz w:val="21"/>
          <w:szCs w:val="21"/>
          <w:u w:val="single"/>
        </w:rPr>
        <w:t xml:space="preserve">              </w:t>
      </w:r>
      <w:r w:rsidRPr="005E40A8">
        <w:rPr>
          <w:rFonts w:ascii="宋体" w:eastAsia="宋体" w:hAnsi="宋体"/>
          <w:sz w:val="21"/>
          <w:szCs w:val="21"/>
        </w:rPr>
        <w:t>(¥</w:t>
      </w:r>
      <w:r w:rsidRPr="005E40A8">
        <w:rPr>
          <w:rFonts w:ascii="宋体" w:eastAsia="宋体" w:hAnsi="宋体" w:hint="eastAsia"/>
          <w:sz w:val="21"/>
          <w:szCs w:val="21"/>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rPr>
        <w:t>元)</w:t>
      </w:r>
      <w:r w:rsidRPr="005E40A8">
        <w:rPr>
          <w:rFonts w:ascii="宋体" w:eastAsia="宋体" w:hAnsi="宋体" w:hint="eastAsia"/>
          <w:sz w:val="21"/>
          <w:szCs w:val="21"/>
        </w:rPr>
        <w:t>。</w:t>
      </w:r>
      <w:r w:rsidRPr="005E40A8">
        <w:rPr>
          <w:rFonts w:ascii="宋体" w:eastAsia="宋体" w:hAnsi="宋体"/>
          <w:sz w:val="21"/>
          <w:szCs w:val="21"/>
        </w:rPr>
        <w:t>其中：</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（1）安全文明施工费：</w:t>
      </w:r>
    </w:p>
    <w:p w:rsidR="002515D4" w:rsidRPr="005E40A8" w:rsidRDefault="002515D4">
      <w:pPr>
        <w:pStyle w:val="11"/>
        <w:spacing w:line="312" w:lineRule="auto"/>
        <w:ind w:firstLineChars="450" w:firstLine="945"/>
        <w:rPr>
          <w:rFonts w:ascii="宋体" w:eastAsia="宋体" w:hAnsi="宋体"/>
          <w:sz w:val="21"/>
          <w:szCs w:val="21"/>
        </w:rPr>
      </w:pPr>
      <w:r w:rsidRPr="005E40A8">
        <w:rPr>
          <w:rFonts w:ascii="宋体" w:eastAsia="宋体" w:hAnsi="宋体"/>
          <w:sz w:val="21"/>
          <w:szCs w:val="21"/>
        </w:rPr>
        <w:t>人民币（大写）</w:t>
      </w:r>
      <w:r w:rsidRPr="005E40A8">
        <w:rPr>
          <w:rFonts w:ascii="宋体" w:eastAsia="宋体" w:hAnsi="宋体"/>
          <w:sz w:val="21"/>
          <w:szCs w:val="21"/>
          <w:u w:val="single"/>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rPr>
        <w:t>元)；</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（2）材料和工程设备暂估价金额：</w:t>
      </w:r>
    </w:p>
    <w:p w:rsidR="002515D4" w:rsidRPr="005E40A8" w:rsidRDefault="002515D4">
      <w:pPr>
        <w:pStyle w:val="11"/>
        <w:spacing w:line="312" w:lineRule="auto"/>
        <w:ind w:firstLineChars="450" w:firstLine="945"/>
        <w:rPr>
          <w:rFonts w:ascii="宋体" w:eastAsia="宋体" w:hAnsi="宋体"/>
          <w:sz w:val="21"/>
          <w:szCs w:val="21"/>
        </w:rPr>
      </w:pPr>
      <w:r w:rsidRPr="005E40A8">
        <w:rPr>
          <w:rFonts w:ascii="宋体" w:eastAsia="宋体" w:hAnsi="宋体"/>
          <w:sz w:val="21"/>
          <w:szCs w:val="21"/>
        </w:rPr>
        <w:t>人民币（大写）</w:t>
      </w:r>
      <w:r w:rsidRPr="005E40A8">
        <w:rPr>
          <w:rFonts w:ascii="宋体" w:eastAsia="宋体" w:hAnsi="宋体"/>
          <w:sz w:val="21"/>
          <w:szCs w:val="21"/>
          <w:u w:val="single"/>
        </w:rPr>
        <w:t xml:space="preserve">    </w:t>
      </w:r>
      <w:r w:rsidRPr="005E40A8">
        <w:rPr>
          <w:rFonts w:ascii="宋体" w:eastAsia="宋体" w:hAnsi="宋体" w:hint="eastAsia"/>
          <w:sz w:val="21"/>
          <w:szCs w:val="21"/>
          <w:u w:val="single"/>
        </w:rPr>
        <w:t xml:space="preserve">    /    </w:t>
      </w:r>
      <w:r w:rsidRPr="005E40A8">
        <w:rPr>
          <w:rFonts w:ascii="宋体" w:eastAsia="宋体" w:hAnsi="宋体"/>
          <w:sz w:val="21"/>
          <w:szCs w:val="21"/>
          <w:u w:val="single"/>
        </w:rPr>
        <w:t xml:space="preserve">  </w:t>
      </w:r>
      <w:r w:rsidRPr="005E40A8">
        <w:rPr>
          <w:rFonts w:ascii="宋体" w:eastAsia="宋体" w:hAnsi="宋体"/>
          <w:sz w:val="21"/>
          <w:szCs w:val="21"/>
        </w:rPr>
        <w:t xml:space="preserve"> (¥</w:t>
      </w:r>
      <w:r w:rsidRPr="005E40A8">
        <w:rPr>
          <w:rFonts w:ascii="宋体" w:eastAsia="宋体" w:hAnsi="宋体"/>
          <w:sz w:val="21"/>
          <w:szCs w:val="21"/>
          <w:u w:val="single"/>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u w:val="single"/>
        </w:rPr>
        <w:t xml:space="preserve"> </w:t>
      </w:r>
      <w:r w:rsidRPr="005E40A8">
        <w:rPr>
          <w:rFonts w:ascii="宋体" w:eastAsia="宋体" w:hAnsi="宋体"/>
          <w:sz w:val="21"/>
          <w:szCs w:val="21"/>
        </w:rPr>
        <w:t>元)；</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（3）专业工程暂估价金额：</w:t>
      </w:r>
    </w:p>
    <w:p w:rsidR="002515D4" w:rsidRPr="005E40A8" w:rsidRDefault="002515D4">
      <w:pPr>
        <w:pStyle w:val="11"/>
        <w:spacing w:line="312" w:lineRule="auto"/>
        <w:ind w:firstLineChars="450" w:firstLine="945"/>
        <w:rPr>
          <w:rFonts w:ascii="宋体" w:eastAsia="宋体" w:hAnsi="宋体"/>
          <w:sz w:val="21"/>
          <w:szCs w:val="21"/>
        </w:rPr>
      </w:pPr>
      <w:r w:rsidRPr="005E40A8">
        <w:rPr>
          <w:rFonts w:ascii="宋体" w:eastAsia="宋体" w:hAnsi="宋体"/>
          <w:sz w:val="21"/>
          <w:szCs w:val="21"/>
        </w:rPr>
        <w:t>人民币（大写）</w:t>
      </w:r>
      <w:r w:rsidRPr="005E40A8">
        <w:rPr>
          <w:rFonts w:ascii="宋体" w:eastAsia="宋体" w:hAnsi="宋体" w:hint="eastAsia"/>
          <w:sz w:val="21"/>
          <w:szCs w:val="21"/>
          <w:u w:val="single"/>
        </w:rPr>
        <w:t xml:space="preserve">             </w:t>
      </w:r>
      <w:r w:rsidRPr="005E40A8">
        <w:rPr>
          <w:rFonts w:ascii="宋体" w:eastAsia="宋体" w:hAnsi="宋体"/>
          <w:sz w:val="21"/>
          <w:szCs w:val="21"/>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u w:val="single"/>
        </w:rPr>
        <w:t xml:space="preserve"> </w:t>
      </w:r>
      <w:r w:rsidRPr="005E40A8">
        <w:rPr>
          <w:rFonts w:ascii="宋体" w:eastAsia="宋体" w:hAnsi="宋体"/>
          <w:sz w:val="21"/>
          <w:szCs w:val="21"/>
        </w:rPr>
        <w:t>元)；</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（4）暂列金额：</w:t>
      </w:r>
    </w:p>
    <w:p w:rsidR="002515D4" w:rsidRPr="005E40A8" w:rsidRDefault="002515D4">
      <w:pPr>
        <w:pStyle w:val="11"/>
        <w:spacing w:line="312" w:lineRule="auto"/>
        <w:ind w:firstLineChars="450" w:firstLine="945"/>
        <w:rPr>
          <w:rFonts w:ascii="宋体" w:eastAsia="宋体" w:hAnsi="宋体"/>
          <w:sz w:val="21"/>
          <w:szCs w:val="21"/>
        </w:rPr>
      </w:pPr>
      <w:r w:rsidRPr="005E40A8">
        <w:rPr>
          <w:rFonts w:ascii="宋体" w:eastAsia="宋体" w:hAnsi="宋体"/>
          <w:sz w:val="21"/>
          <w:szCs w:val="21"/>
        </w:rPr>
        <w:t>人民币（大写）</w:t>
      </w:r>
      <w:r w:rsidRPr="005E40A8">
        <w:rPr>
          <w:rFonts w:ascii="宋体" w:eastAsia="宋体" w:hAnsi="宋体"/>
          <w:sz w:val="21"/>
          <w:szCs w:val="21"/>
          <w:u w:val="single"/>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u w:val="single"/>
        </w:rPr>
        <w:t xml:space="preserve">  </w:t>
      </w:r>
      <w:r w:rsidRPr="005E40A8">
        <w:rPr>
          <w:rFonts w:ascii="宋体" w:eastAsia="宋体" w:hAnsi="宋体"/>
          <w:sz w:val="21"/>
          <w:szCs w:val="21"/>
        </w:rPr>
        <w:t xml:space="preserve"> (¥</w:t>
      </w:r>
      <w:r w:rsidRPr="005E40A8">
        <w:rPr>
          <w:rFonts w:ascii="宋体" w:eastAsia="宋体" w:hAnsi="宋体"/>
          <w:sz w:val="21"/>
          <w:szCs w:val="21"/>
          <w:u w:val="single"/>
        </w:rPr>
        <w:t xml:space="preserve">    </w:t>
      </w:r>
      <w:r w:rsidRPr="005E40A8">
        <w:rPr>
          <w:rFonts w:ascii="宋体" w:eastAsia="宋体" w:hAnsi="宋体" w:hint="eastAsia"/>
          <w:sz w:val="21"/>
          <w:szCs w:val="21"/>
          <w:u w:val="single"/>
        </w:rPr>
        <w:t xml:space="preserve">    </w:t>
      </w:r>
      <w:r w:rsidRPr="005E40A8">
        <w:rPr>
          <w:rFonts w:ascii="宋体" w:eastAsia="宋体" w:hAnsi="宋体"/>
          <w:sz w:val="21"/>
          <w:szCs w:val="21"/>
          <w:u w:val="single"/>
        </w:rPr>
        <w:t xml:space="preserve">  </w:t>
      </w:r>
      <w:r w:rsidRPr="005E40A8">
        <w:rPr>
          <w:rFonts w:ascii="宋体" w:eastAsia="宋体" w:hAnsi="宋体"/>
          <w:sz w:val="21"/>
          <w:szCs w:val="21"/>
        </w:rPr>
        <w:t>元)。</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2.合同价格形式：</w:t>
      </w:r>
      <w:r w:rsidRPr="005E40A8">
        <w:rPr>
          <w:rFonts w:ascii="宋体" w:eastAsia="宋体" w:hAnsi="宋体" w:hint="eastAsia"/>
          <w:sz w:val="21"/>
          <w:szCs w:val="21"/>
          <w:u w:val="single"/>
        </w:rPr>
        <w:t xml:space="preserve">固定单价合同  </w:t>
      </w:r>
      <w:r w:rsidRPr="005E40A8">
        <w:rPr>
          <w:rFonts w:ascii="宋体" w:eastAsia="宋体" w:hAnsi="宋体"/>
          <w:sz w:val="21"/>
          <w:szCs w:val="21"/>
          <w:u w:val="single"/>
        </w:rPr>
        <w:t xml:space="preserve">  </w:t>
      </w:r>
      <w:r w:rsidRPr="005E40A8">
        <w:rPr>
          <w:rFonts w:ascii="宋体" w:eastAsia="宋体" w:hAnsi="宋体"/>
          <w:sz w:val="21"/>
          <w:szCs w:val="21"/>
        </w:rPr>
        <w:t>。</w:t>
      </w:r>
    </w:p>
    <w:p w:rsidR="002515D4" w:rsidRPr="005E40A8" w:rsidRDefault="002515D4">
      <w:pPr>
        <w:pStyle w:val="410"/>
        <w:spacing w:before="0" w:after="0" w:line="312" w:lineRule="auto"/>
        <w:ind w:firstLine="200"/>
        <w:rPr>
          <w:rFonts w:ascii="宋体" w:eastAsia="宋体" w:hAnsi="宋体"/>
          <w:b w:val="0"/>
          <w:sz w:val="21"/>
          <w:szCs w:val="21"/>
        </w:rPr>
      </w:pPr>
      <w:r w:rsidRPr="005E40A8">
        <w:rPr>
          <w:rFonts w:ascii="宋体" w:eastAsia="宋体" w:hAnsi="宋体"/>
          <w:bCs/>
          <w:sz w:val="21"/>
          <w:szCs w:val="21"/>
        </w:rPr>
        <w:t xml:space="preserve">   </w:t>
      </w:r>
      <w:r w:rsidRPr="005E40A8">
        <w:rPr>
          <w:rFonts w:ascii="宋体" w:eastAsia="宋体" w:hAnsi="宋体"/>
          <w:b w:val="0"/>
          <w:sz w:val="21"/>
          <w:szCs w:val="21"/>
        </w:rPr>
        <w:t xml:space="preserve"> </w:t>
      </w:r>
      <w:bookmarkStart w:id="27" w:name="_Toc351203485"/>
      <w:r w:rsidRPr="005E40A8">
        <w:rPr>
          <w:rFonts w:ascii="宋体" w:eastAsia="宋体" w:hAnsi="宋体"/>
          <w:b w:val="0"/>
          <w:sz w:val="21"/>
          <w:szCs w:val="21"/>
        </w:rPr>
        <w:t>五、</w:t>
      </w:r>
      <w:bookmarkEnd w:id="27"/>
      <w:r w:rsidRPr="005E40A8">
        <w:rPr>
          <w:rFonts w:ascii="宋体" w:eastAsia="宋体" w:hAnsi="宋体"/>
          <w:b w:val="0"/>
          <w:sz w:val="21"/>
          <w:szCs w:val="21"/>
        </w:rPr>
        <w:t>项目经理</w:t>
      </w:r>
    </w:p>
    <w:p w:rsidR="002515D4" w:rsidRPr="005E40A8" w:rsidRDefault="002515D4">
      <w:pPr>
        <w:pStyle w:val="11"/>
        <w:spacing w:line="312" w:lineRule="auto"/>
        <w:ind w:firstLineChars="200" w:firstLine="420"/>
        <w:rPr>
          <w:rFonts w:ascii="宋体" w:eastAsia="宋体" w:hAnsi="宋体"/>
          <w:sz w:val="21"/>
          <w:szCs w:val="21"/>
        </w:rPr>
      </w:pPr>
      <w:r w:rsidRPr="005E40A8">
        <w:rPr>
          <w:rFonts w:ascii="宋体" w:eastAsia="宋体" w:hAnsi="宋体"/>
          <w:sz w:val="21"/>
          <w:szCs w:val="21"/>
        </w:rPr>
        <w:t>承包人项目经理：</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联系方式</w:t>
      </w:r>
      <w:r w:rsidRPr="005E40A8">
        <w:rPr>
          <w:rFonts w:ascii="宋体" w:eastAsia="宋体" w:hAnsi="宋体" w:hint="eastAsia"/>
          <w:sz w:val="21"/>
          <w:szCs w:val="21"/>
          <w:u w:val="single"/>
        </w:rPr>
        <w:t>：</w:t>
      </w:r>
      <w:r w:rsidRPr="005E40A8">
        <w:rPr>
          <w:rFonts w:ascii="宋体" w:eastAsia="宋体" w:hAnsi="宋体" w:cs="宋体" w:hint="eastAsia"/>
          <w:sz w:val="21"/>
          <w:szCs w:val="21"/>
          <w:u w:val="single"/>
        </w:rPr>
        <w:t xml:space="preserve">               </w:t>
      </w:r>
      <w:r w:rsidRPr="005E40A8">
        <w:rPr>
          <w:rFonts w:ascii="宋体" w:eastAsia="宋体" w:hAnsi="宋体"/>
          <w:sz w:val="21"/>
          <w:szCs w:val="21"/>
        </w:rPr>
        <w:t>。</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r w:rsidRPr="005E40A8">
        <w:rPr>
          <w:rFonts w:ascii="宋体" w:eastAsia="宋体" w:hAnsi="宋体"/>
          <w:b w:val="0"/>
          <w:sz w:val="21"/>
          <w:szCs w:val="21"/>
        </w:rPr>
        <w:t xml:space="preserve"> </w:t>
      </w:r>
      <w:bookmarkStart w:id="28" w:name="_Toc351203486"/>
      <w:r w:rsidRPr="005E40A8">
        <w:rPr>
          <w:rFonts w:ascii="宋体" w:eastAsia="宋体" w:hAnsi="宋体"/>
          <w:b w:val="0"/>
          <w:sz w:val="21"/>
          <w:szCs w:val="21"/>
        </w:rPr>
        <w:t>六、合同文件构成</w:t>
      </w:r>
      <w:bookmarkEnd w:id="28"/>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本协议书与下列文件一起构成合同文件：</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（1）</w:t>
      </w:r>
      <w:r w:rsidRPr="005E40A8">
        <w:rPr>
          <w:rFonts w:ascii="宋体" w:eastAsia="宋体" w:hAnsi="宋体" w:hint="eastAsia"/>
          <w:sz w:val="21"/>
          <w:szCs w:val="21"/>
        </w:rPr>
        <w:t>协议书</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hint="eastAsia"/>
          <w:sz w:val="21"/>
          <w:szCs w:val="21"/>
        </w:rPr>
        <w:t>（2）招标文件及</w:t>
      </w:r>
      <w:r w:rsidRPr="005E40A8">
        <w:rPr>
          <w:rFonts w:ascii="宋体" w:eastAsia="宋体" w:hAnsi="宋体"/>
          <w:sz w:val="21"/>
          <w:szCs w:val="21"/>
        </w:rPr>
        <w:t>中标通知书；</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（3）</w:t>
      </w:r>
      <w:r w:rsidRPr="005E40A8">
        <w:rPr>
          <w:rFonts w:ascii="宋体" w:eastAsia="宋体" w:hAnsi="宋体" w:hint="eastAsia"/>
          <w:sz w:val="21"/>
          <w:szCs w:val="21"/>
        </w:rPr>
        <w:t>投标函及其附录（如果有）；</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（4）专用合同条款及其附件；</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w:t>
      </w:r>
      <w:r w:rsidRPr="005E40A8">
        <w:rPr>
          <w:rFonts w:ascii="宋体" w:eastAsia="宋体" w:hAnsi="宋体" w:hint="eastAsia"/>
          <w:sz w:val="21"/>
          <w:szCs w:val="21"/>
        </w:rPr>
        <w:t>5</w:t>
      </w:r>
      <w:r w:rsidRPr="005E40A8">
        <w:rPr>
          <w:rFonts w:ascii="宋体" w:eastAsia="宋体" w:hAnsi="宋体"/>
          <w:sz w:val="21"/>
          <w:szCs w:val="21"/>
        </w:rPr>
        <w:t>）通用合同条款</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w:t>
      </w:r>
      <w:r w:rsidRPr="005E40A8">
        <w:rPr>
          <w:rFonts w:ascii="宋体" w:eastAsia="宋体" w:hAnsi="宋体" w:hint="eastAsia"/>
          <w:sz w:val="21"/>
          <w:szCs w:val="21"/>
        </w:rPr>
        <w:t>6</w:t>
      </w:r>
      <w:r w:rsidRPr="005E40A8">
        <w:rPr>
          <w:rFonts w:ascii="宋体" w:eastAsia="宋体" w:hAnsi="宋体"/>
          <w:sz w:val="21"/>
          <w:szCs w:val="21"/>
        </w:rPr>
        <w:t>）技术标准和要求；</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w:t>
      </w:r>
      <w:r w:rsidRPr="005E40A8">
        <w:rPr>
          <w:rFonts w:ascii="宋体" w:eastAsia="宋体" w:hAnsi="宋体" w:hint="eastAsia"/>
          <w:sz w:val="21"/>
          <w:szCs w:val="21"/>
        </w:rPr>
        <w:t>7</w:t>
      </w:r>
      <w:r w:rsidRPr="005E40A8">
        <w:rPr>
          <w:rFonts w:ascii="宋体" w:eastAsia="宋体" w:hAnsi="宋体"/>
          <w:sz w:val="21"/>
          <w:szCs w:val="21"/>
        </w:rPr>
        <w:t>）图纸；</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w:t>
      </w:r>
      <w:r w:rsidRPr="005E40A8">
        <w:rPr>
          <w:rFonts w:ascii="宋体" w:eastAsia="宋体" w:hAnsi="宋体" w:hint="eastAsia"/>
          <w:sz w:val="21"/>
          <w:szCs w:val="21"/>
        </w:rPr>
        <w:t>8</w:t>
      </w:r>
      <w:r w:rsidRPr="005E40A8">
        <w:rPr>
          <w:rFonts w:ascii="宋体" w:eastAsia="宋体" w:hAnsi="宋体"/>
          <w:sz w:val="21"/>
          <w:szCs w:val="21"/>
        </w:rPr>
        <w:t>）已标价工程量清单或预算书；</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w:t>
      </w:r>
      <w:r w:rsidRPr="005E40A8">
        <w:rPr>
          <w:rFonts w:ascii="宋体" w:eastAsia="宋体" w:hAnsi="宋体" w:hint="eastAsia"/>
          <w:sz w:val="21"/>
          <w:szCs w:val="21"/>
        </w:rPr>
        <w:t>9</w:t>
      </w:r>
      <w:r w:rsidRPr="005E40A8">
        <w:rPr>
          <w:rFonts w:ascii="宋体" w:eastAsia="宋体" w:hAnsi="宋体"/>
          <w:sz w:val="21"/>
          <w:szCs w:val="21"/>
        </w:rPr>
        <w:t>）其他合同文件。</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sz w:val="21"/>
          <w:szCs w:val="21"/>
        </w:rPr>
        <w:t>在合同订立及履行过程中形成的与合同有关的文件均构成合同文件组成部分。</w:t>
      </w:r>
    </w:p>
    <w:p w:rsidR="002515D4" w:rsidRPr="005E40A8" w:rsidRDefault="002515D4">
      <w:pPr>
        <w:pStyle w:val="11"/>
        <w:autoSpaceDE w:val="0"/>
        <w:autoSpaceDN w:val="0"/>
        <w:adjustRightInd w:val="0"/>
        <w:spacing w:line="312" w:lineRule="auto"/>
        <w:ind w:firstLineChars="200" w:firstLine="420"/>
        <w:rPr>
          <w:rFonts w:ascii="宋体" w:eastAsia="宋体" w:hAnsi="宋体"/>
          <w:sz w:val="21"/>
          <w:szCs w:val="21"/>
        </w:rPr>
      </w:pPr>
      <w:r w:rsidRPr="005E40A8">
        <w:rPr>
          <w:rFonts w:ascii="宋体" w:eastAsia="宋体" w:hAnsi="宋体" w:hint="eastAsia"/>
          <w:sz w:val="21"/>
          <w:szCs w:val="21"/>
        </w:rPr>
        <w:t>专用合同条款的效力优先于通用合同条款，二者不一致时，应以专用合同条款为准。</w:t>
      </w:r>
      <w:r w:rsidRPr="005E40A8">
        <w:rPr>
          <w:rFonts w:ascii="宋体" w:eastAsia="宋体" w:hAnsi="宋体"/>
          <w:sz w:val="21"/>
          <w:szCs w:val="21"/>
        </w:rPr>
        <w:t>上述各项合同文件包括合同当事人就该项合同文件所作出的补充和修改，属于同一类内容的文件，应以最新签署的为准。</w:t>
      </w:r>
      <w:r w:rsidRPr="005E40A8">
        <w:rPr>
          <w:rFonts w:ascii="宋体" w:eastAsia="宋体" w:hAnsi="宋体" w:hint="eastAsia"/>
          <w:sz w:val="21"/>
          <w:szCs w:val="21"/>
        </w:rPr>
        <w:t>专用合同条款及其附件须经合同当事人签字或盖章。</w:t>
      </w:r>
    </w:p>
    <w:p w:rsidR="002515D4" w:rsidRPr="005E40A8" w:rsidRDefault="002515D4" w:rsidP="002515D4">
      <w:pPr>
        <w:pStyle w:val="11"/>
        <w:autoSpaceDE w:val="0"/>
        <w:autoSpaceDN w:val="0"/>
        <w:adjustRightInd w:val="0"/>
        <w:spacing w:line="312" w:lineRule="auto"/>
        <w:ind w:firstLineChars="200" w:firstLine="422"/>
        <w:rPr>
          <w:rFonts w:ascii="宋体" w:eastAsia="宋体" w:hAnsi="宋体"/>
          <w:b/>
          <w:bCs/>
          <w:sz w:val="21"/>
          <w:szCs w:val="21"/>
        </w:rPr>
      </w:pPr>
      <w:r w:rsidRPr="005E40A8">
        <w:rPr>
          <w:rFonts w:ascii="宋体" w:eastAsia="宋体" w:hAnsi="宋体"/>
          <w:b/>
          <w:bCs/>
          <w:sz w:val="21"/>
          <w:szCs w:val="21"/>
        </w:rPr>
        <w:t xml:space="preserve">   </w:t>
      </w:r>
      <w:r w:rsidRPr="005E40A8">
        <w:rPr>
          <w:rFonts w:ascii="宋体" w:eastAsia="宋体" w:hAnsi="宋体"/>
          <w:b/>
          <w:sz w:val="21"/>
          <w:szCs w:val="21"/>
        </w:rPr>
        <w:t xml:space="preserve"> </w:t>
      </w:r>
      <w:bookmarkStart w:id="29" w:name="_Toc351203487"/>
      <w:r w:rsidRPr="005E40A8">
        <w:rPr>
          <w:rFonts w:ascii="宋体" w:eastAsia="宋体" w:hAnsi="宋体"/>
          <w:b/>
          <w:sz w:val="21"/>
          <w:szCs w:val="21"/>
        </w:rPr>
        <w:t>七、承诺</w:t>
      </w:r>
      <w:bookmarkEnd w:id="29"/>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1.发包人承诺按照法律规定履行项目审批手续、筹集工程建设资金并按照合同约定的期限和方式支付合同价款。</w:t>
      </w:r>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2.承包人承诺按照法律规定及合同约定组织完成工程施工，确保工程质量和安全，不进行转包及违法分包，并在缺陷责任期及保修期内承担相应的工程维修责任。</w:t>
      </w:r>
    </w:p>
    <w:p w:rsidR="002515D4" w:rsidRPr="005E40A8" w:rsidRDefault="002515D4">
      <w:pPr>
        <w:pStyle w:val="11"/>
        <w:spacing w:line="312" w:lineRule="auto"/>
        <w:ind w:firstLine="200"/>
        <w:rPr>
          <w:rFonts w:ascii="宋体" w:eastAsia="宋体" w:hAnsi="宋体"/>
          <w:bCs/>
          <w:sz w:val="21"/>
          <w:szCs w:val="21"/>
        </w:rPr>
      </w:pPr>
      <w:bookmarkStart w:id="30" w:name="_Toc351203488"/>
      <w:r w:rsidRPr="005E40A8">
        <w:rPr>
          <w:rFonts w:ascii="宋体" w:eastAsia="宋体" w:hAnsi="宋体" w:hint="eastAsia"/>
          <w:b/>
          <w:sz w:val="21"/>
          <w:szCs w:val="21"/>
        </w:rPr>
        <w:t xml:space="preserve">    </w:t>
      </w:r>
      <w:r w:rsidRPr="005E40A8">
        <w:rPr>
          <w:rFonts w:ascii="宋体" w:eastAsia="宋体" w:hAnsi="宋体"/>
          <w:b/>
          <w:sz w:val="21"/>
          <w:szCs w:val="21"/>
        </w:rPr>
        <w:t>八、词语含义</w:t>
      </w:r>
      <w:bookmarkEnd w:id="30"/>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本协议书中词语含义与第二部分通用合同条款中赋予的含义相同。</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r w:rsidRPr="005E40A8">
        <w:rPr>
          <w:rFonts w:ascii="宋体" w:eastAsia="宋体" w:hAnsi="宋体"/>
          <w:b w:val="0"/>
          <w:sz w:val="21"/>
          <w:szCs w:val="21"/>
        </w:rPr>
        <w:t xml:space="preserve">  </w:t>
      </w:r>
      <w:bookmarkStart w:id="31" w:name="_Toc351203489"/>
      <w:r w:rsidRPr="005E40A8">
        <w:rPr>
          <w:rFonts w:ascii="宋体" w:eastAsia="宋体" w:hAnsi="宋体"/>
          <w:b w:val="0"/>
          <w:sz w:val="21"/>
          <w:szCs w:val="21"/>
        </w:rPr>
        <w:t>九、签订时间</w:t>
      </w:r>
      <w:bookmarkEnd w:id="31"/>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本合同于</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 xml:space="preserve">    </w:t>
      </w:r>
      <w:r w:rsidRPr="005E40A8">
        <w:rPr>
          <w:rFonts w:ascii="宋体" w:eastAsia="宋体" w:hAnsi="宋体"/>
          <w:bCs/>
          <w:sz w:val="21"/>
          <w:szCs w:val="21"/>
          <w:u w:val="single"/>
        </w:rPr>
        <w:t xml:space="preserve"> </w:t>
      </w:r>
      <w:r w:rsidRPr="005E40A8">
        <w:rPr>
          <w:rFonts w:ascii="宋体" w:eastAsia="宋体" w:hAnsi="宋体"/>
          <w:bCs/>
          <w:sz w:val="21"/>
          <w:szCs w:val="21"/>
        </w:rPr>
        <w:t>年</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 xml:space="preserve"> </w:t>
      </w:r>
      <w:r w:rsidRPr="005E40A8">
        <w:rPr>
          <w:rFonts w:ascii="宋体" w:eastAsia="宋体" w:hAnsi="宋体"/>
          <w:bCs/>
          <w:sz w:val="21"/>
          <w:szCs w:val="21"/>
          <w:u w:val="single"/>
        </w:rPr>
        <w:t xml:space="preserve">  </w:t>
      </w:r>
      <w:r w:rsidRPr="005E40A8">
        <w:rPr>
          <w:rFonts w:ascii="宋体" w:eastAsia="宋体" w:hAnsi="宋体"/>
          <w:bCs/>
          <w:sz w:val="21"/>
          <w:szCs w:val="21"/>
        </w:rPr>
        <w:t>月</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 xml:space="preserve"> </w:t>
      </w:r>
      <w:r w:rsidRPr="005E40A8">
        <w:rPr>
          <w:rFonts w:ascii="宋体" w:eastAsia="宋体" w:hAnsi="宋体"/>
          <w:bCs/>
          <w:sz w:val="21"/>
          <w:szCs w:val="21"/>
          <w:u w:val="single"/>
        </w:rPr>
        <w:t xml:space="preserve">   </w:t>
      </w:r>
      <w:r w:rsidRPr="005E40A8">
        <w:rPr>
          <w:rFonts w:ascii="宋体" w:eastAsia="宋体" w:hAnsi="宋体"/>
          <w:bCs/>
          <w:sz w:val="21"/>
          <w:szCs w:val="21"/>
        </w:rPr>
        <w:t>日签订。</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bookmarkStart w:id="32" w:name="_Toc351203490"/>
      <w:r w:rsidRPr="005E40A8">
        <w:rPr>
          <w:rFonts w:ascii="宋体" w:eastAsia="宋体" w:hAnsi="宋体"/>
          <w:b w:val="0"/>
          <w:sz w:val="21"/>
          <w:szCs w:val="21"/>
        </w:rPr>
        <w:t>十、签订地点</w:t>
      </w:r>
      <w:bookmarkEnd w:id="32"/>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本合同在</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 xml:space="preserve">              </w:t>
      </w:r>
      <w:r w:rsidRPr="005E40A8">
        <w:rPr>
          <w:rFonts w:ascii="宋体" w:eastAsia="宋体" w:hAnsi="宋体"/>
          <w:bCs/>
          <w:sz w:val="21"/>
          <w:szCs w:val="21"/>
          <w:u w:val="single"/>
        </w:rPr>
        <w:t xml:space="preserve">  </w:t>
      </w:r>
      <w:r w:rsidRPr="005E40A8">
        <w:rPr>
          <w:rFonts w:ascii="宋体" w:eastAsia="宋体" w:hAnsi="宋体"/>
          <w:bCs/>
          <w:sz w:val="21"/>
          <w:szCs w:val="21"/>
        </w:rPr>
        <w:t>签订。</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bookmarkStart w:id="33" w:name="_Toc351203491"/>
      <w:r w:rsidRPr="005E40A8">
        <w:rPr>
          <w:rFonts w:ascii="宋体" w:eastAsia="宋体" w:hAnsi="宋体"/>
          <w:b w:val="0"/>
          <w:sz w:val="21"/>
          <w:szCs w:val="21"/>
        </w:rPr>
        <w:t>十一、补充协议</w:t>
      </w:r>
      <w:bookmarkEnd w:id="33"/>
    </w:p>
    <w:p w:rsidR="002515D4" w:rsidRPr="005E40A8" w:rsidRDefault="002515D4">
      <w:pPr>
        <w:pStyle w:val="11"/>
        <w:spacing w:line="312" w:lineRule="auto"/>
        <w:ind w:firstLineChars="200" w:firstLine="420"/>
        <w:rPr>
          <w:rFonts w:ascii="宋体" w:eastAsia="宋体" w:hAnsi="宋体"/>
          <w:b/>
          <w:bCs/>
          <w:sz w:val="21"/>
          <w:szCs w:val="21"/>
        </w:rPr>
      </w:pPr>
      <w:r w:rsidRPr="005E40A8">
        <w:rPr>
          <w:rFonts w:ascii="宋体" w:eastAsia="宋体" w:hAnsi="宋体"/>
          <w:bCs/>
          <w:sz w:val="21"/>
          <w:szCs w:val="21"/>
        </w:rPr>
        <w:t>合同未尽事宜，合同当事人另行签订补充协议</w:t>
      </w:r>
      <w:r w:rsidRPr="005E40A8">
        <w:rPr>
          <w:rFonts w:ascii="宋体" w:eastAsia="宋体" w:hAnsi="宋体" w:hint="eastAsia"/>
          <w:bCs/>
          <w:sz w:val="21"/>
          <w:szCs w:val="21"/>
        </w:rPr>
        <w:t>，</w:t>
      </w:r>
      <w:r w:rsidRPr="005E40A8">
        <w:rPr>
          <w:rFonts w:ascii="宋体" w:eastAsia="宋体" w:hAnsi="宋体"/>
          <w:bCs/>
          <w:sz w:val="21"/>
          <w:szCs w:val="21"/>
        </w:rPr>
        <w:t>补充协议是合同的组成部分。</w:t>
      </w:r>
      <w:r w:rsidRPr="005E40A8">
        <w:rPr>
          <w:rFonts w:ascii="宋体" w:eastAsia="宋体" w:hAnsi="宋体" w:hint="eastAsia"/>
          <w:bCs/>
          <w:sz w:val="21"/>
          <w:szCs w:val="21"/>
        </w:rPr>
        <w:t>如有争议，由扬州仲裁委员会仲裁解决。</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bookmarkStart w:id="34" w:name="_Toc351203492"/>
      <w:r w:rsidRPr="005E40A8">
        <w:rPr>
          <w:rFonts w:ascii="宋体" w:eastAsia="宋体" w:hAnsi="宋体"/>
          <w:b w:val="0"/>
          <w:sz w:val="21"/>
          <w:szCs w:val="21"/>
        </w:rPr>
        <w:t>十二、合同生效</w:t>
      </w:r>
      <w:bookmarkEnd w:id="34"/>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本合同自</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发承包双方签字盖章后</w:t>
      </w:r>
      <w:r w:rsidRPr="005E40A8">
        <w:rPr>
          <w:rFonts w:ascii="宋体" w:eastAsia="宋体" w:hAnsi="宋体"/>
          <w:bCs/>
          <w:sz w:val="21"/>
          <w:szCs w:val="21"/>
          <w:u w:val="single"/>
        </w:rPr>
        <w:t xml:space="preserve"> </w:t>
      </w:r>
      <w:r w:rsidRPr="005E40A8">
        <w:rPr>
          <w:rFonts w:ascii="宋体" w:eastAsia="宋体" w:hAnsi="宋体"/>
          <w:bCs/>
          <w:sz w:val="21"/>
          <w:szCs w:val="21"/>
        </w:rPr>
        <w:t>生效。</w:t>
      </w:r>
    </w:p>
    <w:p w:rsidR="002515D4" w:rsidRPr="005E40A8" w:rsidRDefault="002515D4">
      <w:pPr>
        <w:pStyle w:val="410"/>
        <w:spacing w:before="0" w:after="0" w:line="312" w:lineRule="auto"/>
        <w:ind w:firstLine="200"/>
        <w:rPr>
          <w:rFonts w:ascii="宋体" w:eastAsia="宋体" w:hAnsi="宋体"/>
          <w:bCs/>
          <w:sz w:val="21"/>
          <w:szCs w:val="21"/>
        </w:rPr>
      </w:pPr>
      <w:r w:rsidRPr="005E40A8">
        <w:rPr>
          <w:rFonts w:ascii="宋体" w:eastAsia="宋体" w:hAnsi="宋体"/>
          <w:bCs/>
          <w:sz w:val="21"/>
          <w:szCs w:val="21"/>
        </w:rPr>
        <w:t xml:space="preserve">    </w:t>
      </w:r>
      <w:bookmarkStart w:id="35" w:name="_Toc351203493"/>
      <w:r w:rsidRPr="005E40A8">
        <w:rPr>
          <w:rFonts w:ascii="宋体" w:eastAsia="宋体" w:hAnsi="宋体"/>
          <w:b w:val="0"/>
          <w:sz w:val="21"/>
          <w:szCs w:val="21"/>
        </w:rPr>
        <w:t>十三、合同份数</w:t>
      </w:r>
      <w:bookmarkEnd w:id="35"/>
    </w:p>
    <w:p w:rsidR="002515D4" w:rsidRPr="005E40A8" w:rsidRDefault="002515D4">
      <w:pPr>
        <w:pStyle w:val="11"/>
        <w:spacing w:line="312" w:lineRule="auto"/>
        <w:ind w:firstLineChars="200" w:firstLine="420"/>
        <w:rPr>
          <w:rFonts w:ascii="宋体" w:eastAsia="宋体" w:hAnsi="宋体"/>
          <w:bCs/>
          <w:sz w:val="21"/>
          <w:szCs w:val="21"/>
        </w:rPr>
      </w:pPr>
      <w:r w:rsidRPr="005E40A8">
        <w:rPr>
          <w:rFonts w:ascii="宋体" w:eastAsia="宋体" w:hAnsi="宋体"/>
          <w:bCs/>
          <w:sz w:val="21"/>
          <w:szCs w:val="21"/>
        </w:rPr>
        <w:t>本合同一式</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六</w:t>
      </w:r>
      <w:r w:rsidRPr="005E40A8">
        <w:rPr>
          <w:rFonts w:ascii="宋体" w:eastAsia="宋体" w:hAnsi="宋体"/>
          <w:bCs/>
          <w:sz w:val="21"/>
          <w:szCs w:val="21"/>
          <w:u w:val="single"/>
        </w:rPr>
        <w:t xml:space="preserve"> </w:t>
      </w:r>
      <w:r w:rsidRPr="005E40A8">
        <w:rPr>
          <w:rFonts w:ascii="宋体" w:eastAsia="宋体" w:hAnsi="宋体"/>
          <w:bCs/>
          <w:sz w:val="21"/>
          <w:szCs w:val="21"/>
        </w:rPr>
        <w:t>份，均具有同等法律效力，发包人执</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四</w:t>
      </w:r>
      <w:r w:rsidRPr="005E40A8">
        <w:rPr>
          <w:rFonts w:ascii="宋体" w:eastAsia="宋体" w:hAnsi="宋体"/>
          <w:bCs/>
          <w:sz w:val="21"/>
          <w:szCs w:val="21"/>
          <w:u w:val="single"/>
        </w:rPr>
        <w:t xml:space="preserve"> </w:t>
      </w:r>
      <w:r w:rsidRPr="005E40A8">
        <w:rPr>
          <w:rFonts w:ascii="宋体" w:eastAsia="宋体" w:hAnsi="宋体"/>
          <w:bCs/>
          <w:sz w:val="21"/>
          <w:szCs w:val="21"/>
        </w:rPr>
        <w:t>份，承包人执</w:t>
      </w:r>
      <w:r w:rsidRPr="005E40A8">
        <w:rPr>
          <w:rFonts w:ascii="宋体" w:eastAsia="宋体" w:hAnsi="宋体"/>
          <w:bCs/>
          <w:sz w:val="21"/>
          <w:szCs w:val="21"/>
          <w:u w:val="single"/>
        </w:rPr>
        <w:t xml:space="preserve"> </w:t>
      </w:r>
      <w:r w:rsidRPr="005E40A8">
        <w:rPr>
          <w:rFonts w:ascii="宋体" w:eastAsia="宋体" w:hAnsi="宋体" w:hint="eastAsia"/>
          <w:bCs/>
          <w:sz w:val="21"/>
          <w:szCs w:val="21"/>
          <w:u w:val="single"/>
        </w:rPr>
        <w:t xml:space="preserve">二 </w:t>
      </w:r>
      <w:r w:rsidRPr="005E40A8">
        <w:rPr>
          <w:rFonts w:ascii="宋体" w:eastAsia="宋体" w:hAnsi="宋体"/>
          <w:bCs/>
          <w:sz w:val="21"/>
          <w:szCs w:val="21"/>
        </w:rPr>
        <w:t>份。</w:t>
      </w:r>
    </w:p>
    <w:p w:rsidR="002515D4" w:rsidRPr="005E40A8" w:rsidRDefault="002515D4">
      <w:pPr>
        <w:pStyle w:val="11"/>
        <w:spacing w:line="312" w:lineRule="auto"/>
        <w:ind w:firstLine="200"/>
        <w:rPr>
          <w:rFonts w:ascii="宋体" w:eastAsia="宋体" w:hAnsi="宋体"/>
          <w:sz w:val="21"/>
          <w:szCs w:val="21"/>
          <w:u w:val="single"/>
        </w:rPr>
      </w:pPr>
      <w:r w:rsidRPr="005E40A8">
        <w:rPr>
          <w:rFonts w:ascii="宋体" w:eastAsia="宋体" w:hAnsi="宋体"/>
          <w:sz w:val="21"/>
          <w:szCs w:val="21"/>
        </w:rPr>
        <w:t>发包人</w:t>
      </w:r>
      <w:r w:rsidRPr="005E40A8">
        <w:rPr>
          <w:rFonts w:ascii="宋体" w:eastAsia="宋体" w:hAnsi="宋体" w:hint="eastAsia"/>
          <w:sz w:val="21"/>
          <w:szCs w:val="21"/>
        </w:rPr>
        <w:t xml:space="preserve">：  </w:t>
      </w:r>
      <w:r w:rsidRPr="005E40A8">
        <w:rPr>
          <w:rFonts w:ascii="宋体" w:eastAsia="宋体" w:hAnsi="宋体"/>
          <w:sz w:val="21"/>
          <w:szCs w:val="21"/>
        </w:rPr>
        <w:t>(公章)</w:t>
      </w:r>
      <w:r w:rsidRPr="005E40A8">
        <w:rPr>
          <w:rFonts w:ascii="宋体" w:eastAsia="宋体" w:hAnsi="宋体" w:hint="eastAsia"/>
          <w:sz w:val="21"/>
          <w:szCs w:val="21"/>
        </w:rPr>
        <w:t xml:space="preserve">             </w:t>
      </w:r>
      <w:r w:rsidRPr="005E40A8">
        <w:rPr>
          <w:rFonts w:ascii="宋体" w:eastAsia="宋体" w:hAnsi="宋体"/>
          <w:sz w:val="21"/>
          <w:szCs w:val="21"/>
        </w:rPr>
        <w:t>承包人</w:t>
      </w:r>
      <w:r w:rsidRPr="005E40A8">
        <w:rPr>
          <w:rFonts w:ascii="宋体" w:eastAsia="宋体" w:hAnsi="宋体" w:hint="eastAsia"/>
          <w:sz w:val="21"/>
          <w:szCs w:val="21"/>
        </w:rPr>
        <w:t xml:space="preserve">：  </w:t>
      </w:r>
      <w:r w:rsidRPr="005E40A8">
        <w:rPr>
          <w:rFonts w:ascii="宋体" w:eastAsia="宋体" w:hAnsi="宋体"/>
          <w:sz w:val="21"/>
          <w:szCs w:val="21"/>
        </w:rPr>
        <w:t>(公章)</w:t>
      </w:r>
      <w:r w:rsidRPr="005E40A8">
        <w:rPr>
          <w:rFonts w:ascii="宋体" w:eastAsia="宋体" w:hAnsi="宋体" w:hint="eastAsia"/>
          <w:sz w:val="21"/>
          <w:szCs w:val="21"/>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hint="eastAsia"/>
          <w:sz w:val="21"/>
          <w:szCs w:val="21"/>
        </w:rPr>
        <w:t>法定代表人或其委托代理人：              法定代表人或其委托代理人：</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hint="eastAsia"/>
          <w:sz w:val="21"/>
          <w:szCs w:val="21"/>
        </w:rPr>
        <w:t>（签字）                               （签字）</w:t>
      </w:r>
    </w:p>
    <w:p w:rsidR="002515D4" w:rsidRPr="005E40A8" w:rsidRDefault="002515D4">
      <w:pPr>
        <w:pStyle w:val="11"/>
        <w:tabs>
          <w:tab w:val="left" w:pos="4410"/>
        </w:tabs>
        <w:spacing w:line="312" w:lineRule="auto"/>
        <w:ind w:firstLine="200"/>
        <w:rPr>
          <w:rFonts w:ascii="宋体" w:eastAsia="宋体" w:hAnsi="宋体"/>
          <w:sz w:val="21"/>
          <w:szCs w:val="21"/>
        </w:rPr>
      </w:pPr>
      <w:r w:rsidRPr="005E40A8">
        <w:rPr>
          <w:rFonts w:ascii="宋体" w:eastAsia="宋体" w:hAnsi="宋体" w:hint="eastAsia"/>
          <w:sz w:val="21"/>
          <w:szCs w:val="21"/>
        </w:rPr>
        <w:t>组织机构代码：</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组织机构代码：</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地  址：</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地  址：</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邮政编码：</w:t>
      </w:r>
      <w:r w:rsidRPr="005E40A8">
        <w:rPr>
          <w:rFonts w:ascii="宋体" w:eastAsia="宋体" w:hAnsi="宋体" w:hint="eastAsia"/>
          <w:sz w:val="21"/>
          <w:szCs w:val="21"/>
          <w:u w:val="single"/>
        </w:rPr>
        <w:t xml:space="preserve">                 </w:t>
      </w:r>
      <w:r w:rsidRPr="005E40A8">
        <w:rPr>
          <w:rFonts w:ascii="宋体" w:eastAsia="宋体" w:hAnsi="宋体"/>
          <w:sz w:val="21"/>
          <w:szCs w:val="21"/>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邮政编码：</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法定代表人：</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法定代表人：</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委托代理人：</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委托代理人：</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电  话：</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电  话：</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传  真：</w:t>
      </w:r>
      <w:r w:rsidRPr="005E40A8">
        <w:rPr>
          <w:rFonts w:ascii="宋体" w:eastAsia="宋体" w:hAnsi="宋体" w:hint="eastAsia"/>
          <w:sz w:val="21"/>
          <w:szCs w:val="21"/>
          <w:u w:val="single"/>
        </w:rPr>
        <w:t xml:space="preserve">                </w:t>
      </w:r>
      <w:r w:rsidRPr="005E40A8">
        <w:rPr>
          <w:rFonts w:ascii="宋体" w:eastAsia="宋体" w:hAnsi="宋体"/>
          <w:sz w:val="21"/>
          <w:szCs w:val="21"/>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传  真：</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电子信箱：</w:t>
      </w:r>
      <w:r w:rsidRPr="005E40A8">
        <w:rPr>
          <w:rFonts w:ascii="宋体" w:eastAsia="宋体" w:hAnsi="宋体" w:hint="eastAsia"/>
          <w:sz w:val="21"/>
          <w:szCs w:val="21"/>
          <w:u w:val="single"/>
        </w:rPr>
        <w:t xml:space="preserve">              </w:t>
      </w:r>
      <w:r w:rsidRPr="005E40A8">
        <w:rPr>
          <w:rFonts w:ascii="宋体" w:eastAsia="宋体" w:hAnsi="宋体"/>
          <w:sz w:val="21"/>
          <w:szCs w:val="21"/>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电子信箱：</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开户银行：</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开户银行：</w:t>
      </w:r>
      <w:r w:rsidRPr="005E40A8">
        <w:rPr>
          <w:rFonts w:ascii="宋体" w:eastAsia="宋体" w:hAnsi="宋体" w:hint="eastAsia"/>
          <w:sz w:val="21"/>
          <w:szCs w:val="21"/>
          <w:u w:val="single"/>
        </w:rPr>
        <w:t xml:space="preserve">              </w:t>
      </w:r>
    </w:p>
    <w:p w:rsidR="002515D4" w:rsidRPr="005E40A8" w:rsidRDefault="002515D4">
      <w:pPr>
        <w:pStyle w:val="11"/>
        <w:spacing w:line="312" w:lineRule="auto"/>
        <w:ind w:firstLine="200"/>
        <w:rPr>
          <w:rFonts w:ascii="宋体" w:eastAsia="宋体" w:hAnsi="宋体"/>
          <w:sz w:val="21"/>
          <w:szCs w:val="21"/>
        </w:rPr>
      </w:pPr>
      <w:r w:rsidRPr="005E40A8">
        <w:rPr>
          <w:rFonts w:ascii="宋体" w:eastAsia="宋体" w:hAnsi="宋体"/>
          <w:sz w:val="21"/>
          <w:szCs w:val="21"/>
        </w:rPr>
        <w:t>账  号：</w:t>
      </w:r>
      <w:r w:rsidRPr="005E40A8">
        <w:rPr>
          <w:rFonts w:ascii="宋体" w:eastAsia="宋体" w:hAnsi="宋体" w:hint="eastAsia"/>
          <w:sz w:val="21"/>
          <w:szCs w:val="21"/>
          <w:u w:val="single"/>
        </w:rPr>
        <w:t xml:space="preserve">                </w:t>
      </w:r>
      <w:r w:rsidRPr="005E40A8">
        <w:rPr>
          <w:rFonts w:ascii="宋体" w:eastAsia="宋体" w:hAnsi="宋体" w:hint="eastAsia"/>
          <w:sz w:val="21"/>
          <w:szCs w:val="21"/>
        </w:rPr>
        <w:t xml:space="preserve">              </w:t>
      </w:r>
      <w:r w:rsidRPr="005E40A8">
        <w:rPr>
          <w:rFonts w:ascii="宋体" w:eastAsia="宋体" w:hAnsi="宋体"/>
          <w:sz w:val="21"/>
          <w:szCs w:val="21"/>
        </w:rPr>
        <w:t>账</w:t>
      </w:r>
      <w:r w:rsidRPr="005E40A8">
        <w:rPr>
          <w:rFonts w:ascii="宋体" w:eastAsia="宋体" w:hAnsi="宋体" w:hint="eastAsia"/>
          <w:sz w:val="21"/>
          <w:szCs w:val="21"/>
        </w:rPr>
        <w:t xml:space="preserve"> </w:t>
      </w:r>
      <w:r w:rsidRPr="005E40A8">
        <w:rPr>
          <w:rFonts w:ascii="宋体" w:eastAsia="宋体" w:hAnsi="宋体"/>
          <w:sz w:val="21"/>
          <w:szCs w:val="21"/>
        </w:rPr>
        <w:t xml:space="preserve"> 号：</w:t>
      </w:r>
      <w:r w:rsidRPr="005E40A8">
        <w:rPr>
          <w:rFonts w:ascii="宋体" w:eastAsia="宋体" w:hAnsi="宋体" w:hint="eastAsia"/>
          <w:sz w:val="21"/>
          <w:szCs w:val="21"/>
          <w:u w:val="single"/>
        </w:rPr>
        <w:t xml:space="preserve">              </w:t>
      </w:r>
    </w:p>
    <w:p w:rsidR="002515D4" w:rsidRPr="005E40A8" w:rsidRDefault="002515D4">
      <w:pPr>
        <w:pStyle w:val="310"/>
        <w:spacing w:before="0" w:after="0" w:line="312" w:lineRule="auto"/>
        <w:rPr>
          <w:rFonts w:ascii="宋体" w:hAnsi="宋体"/>
          <w:szCs w:val="21"/>
        </w:rPr>
      </w:pPr>
      <w:bookmarkStart w:id="36" w:name="_Toc351203494"/>
    </w:p>
    <w:p w:rsidR="002515D4" w:rsidRPr="005E40A8" w:rsidRDefault="002515D4">
      <w:pPr>
        <w:pStyle w:val="Blockquote"/>
        <w:snapToGrid w:val="0"/>
        <w:spacing w:before="0" w:after="0" w:line="500" w:lineRule="exact"/>
        <w:ind w:left="250" w:right="720"/>
        <w:jc w:val="center"/>
        <w:rPr>
          <w:rFonts w:ascii="宋体"/>
          <w:b/>
          <w:snapToGrid w:val="0"/>
          <w:sz w:val="28"/>
          <w:szCs w:val="28"/>
        </w:rPr>
      </w:pPr>
      <w:bookmarkStart w:id="37" w:name="_Toc267251510"/>
      <w:bookmarkStart w:id="38" w:name="_Toc267251511"/>
      <w:bookmarkStart w:id="39" w:name="_Toc267251514"/>
      <w:bookmarkStart w:id="40" w:name="_Toc267251513"/>
      <w:bookmarkStart w:id="41" w:name="_Toc267251515"/>
      <w:bookmarkStart w:id="42" w:name="_Toc267251509"/>
      <w:bookmarkEnd w:id="36"/>
      <w:r w:rsidRPr="005E40A8">
        <w:rPr>
          <w:rFonts w:ascii="宋体" w:hint="eastAsia"/>
        </w:rPr>
        <w:t xml:space="preserve">  </w:t>
      </w:r>
      <w:r w:rsidRPr="005E40A8">
        <w:rPr>
          <w:rFonts w:ascii="宋体" w:hint="eastAsia"/>
          <w:b/>
          <w:snapToGrid w:val="0"/>
          <w:sz w:val="28"/>
          <w:szCs w:val="28"/>
        </w:rPr>
        <w:t xml:space="preserve">          第二部分　　通用条款  (略)</w:t>
      </w:r>
    </w:p>
    <w:p w:rsidR="002515D4" w:rsidRPr="005E40A8" w:rsidRDefault="002515D4">
      <w:pPr>
        <w:pStyle w:val="Blockquote"/>
        <w:snapToGrid w:val="0"/>
        <w:spacing w:before="0" w:after="0" w:line="500" w:lineRule="exact"/>
        <w:ind w:left="250" w:right="720"/>
        <w:jc w:val="center"/>
        <w:rPr>
          <w:rFonts w:ascii="宋体"/>
          <w:b/>
          <w:snapToGrid w:val="0"/>
          <w:sz w:val="28"/>
          <w:szCs w:val="28"/>
        </w:rPr>
      </w:pPr>
      <w:r w:rsidRPr="005E40A8">
        <w:rPr>
          <w:rFonts w:ascii="宋体" w:hint="eastAsia"/>
        </w:rPr>
        <w:t xml:space="preserve">   </w:t>
      </w:r>
      <w:r w:rsidRPr="005E40A8">
        <w:rPr>
          <w:rFonts w:ascii="宋体" w:hint="eastAsia"/>
          <w:snapToGrid w:val="0"/>
          <w:sz w:val="36"/>
        </w:rPr>
        <w:t xml:space="preserve">  </w:t>
      </w:r>
      <w:r w:rsidRPr="005E40A8">
        <w:rPr>
          <w:rFonts w:ascii="宋体" w:hint="eastAsia"/>
          <w:b/>
          <w:snapToGrid w:val="0"/>
          <w:sz w:val="28"/>
          <w:szCs w:val="28"/>
        </w:rPr>
        <w:t xml:space="preserve"> 第三部分　  专用条款</w:t>
      </w:r>
    </w:p>
    <w:p w:rsidR="002515D4" w:rsidRPr="005E40A8" w:rsidRDefault="002515D4">
      <w:pPr>
        <w:pStyle w:val="40"/>
        <w:spacing w:before="120" w:after="120" w:line="360" w:lineRule="auto"/>
        <w:rPr>
          <w:rFonts w:ascii="宋体" w:hAnsi="宋体"/>
          <w:b w:val="0"/>
          <w:sz w:val="21"/>
          <w:szCs w:val="21"/>
        </w:rPr>
      </w:pPr>
      <w:bookmarkStart w:id="43" w:name="_Toc351203633"/>
      <w:r w:rsidRPr="005E40A8">
        <w:rPr>
          <w:rFonts w:ascii="宋体" w:hAnsi="宋体" w:hint="eastAsia"/>
          <w:b w:val="0"/>
          <w:sz w:val="21"/>
          <w:szCs w:val="21"/>
        </w:rPr>
        <w:t>1</w:t>
      </w:r>
      <w:bookmarkStart w:id="44" w:name="_Toc296346657"/>
      <w:bookmarkStart w:id="45" w:name="_Toc296347155"/>
      <w:bookmarkStart w:id="46" w:name="_Toc296503156"/>
      <w:bookmarkStart w:id="47" w:name="_Toc296890984"/>
      <w:bookmarkStart w:id="48" w:name="_Toc296891196"/>
      <w:bookmarkStart w:id="49" w:name="_Toc296944495"/>
      <w:bookmarkStart w:id="50" w:name="_Toc297048342"/>
      <w:bookmarkStart w:id="51" w:name="_Toc297120456"/>
      <w:bookmarkStart w:id="52" w:name="_Toc292559361"/>
      <w:bookmarkStart w:id="53" w:name="_Toc292559866"/>
      <w:r w:rsidRPr="005E40A8">
        <w:rPr>
          <w:rFonts w:ascii="宋体" w:hAnsi="宋体" w:hint="eastAsia"/>
          <w:b w:val="0"/>
          <w:sz w:val="21"/>
          <w:szCs w:val="21"/>
        </w:rPr>
        <w:t>. 一般约定</w:t>
      </w:r>
      <w:bookmarkEnd w:id="43"/>
    </w:p>
    <w:bookmarkEnd w:id="44"/>
    <w:bookmarkEnd w:id="45"/>
    <w:bookmarkEnd w:id="46"/>
    <w:bookmarkEnd w:id="47"/>
    <w:bookmarkEnd w:id="48"/>
    <w:bookmarkEnd w:id="49"/>
    <w:bookmarkEnd w:id="50"/>
    <w:bookmarkEnd w:id="51"/>
    <w:bookmarkEnd w:id="52"/>
    <w:bookmarkEnd w:id="53"/>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1.1 词语定义</w:t>
      </w:r>
    </w:p>
    <w:p w:rsidR="002515D4" w:rsidRPr="005E40A8" w:rsidRDefault="002515D4">
      <w:pPr>
        <w:pStyle w:val="03"/>
        <w:spacing w:line="360" w:lineRule="auto"/>
        <w:ind w:firstLineChars="200" w:firstLine="420"/>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1.1.1</w:t>
        </w:r>
      </w:smartTag>
      <w:r w:rsidRPr="005E40A8">
        <w:rPr>
          <w:rFonts w:ascii="宋体" w:hAnsi="宋体" w:hint="eastAsia"/>
          <w:kern w:val="0"/>
          <w:szCs w:val="21"/>
        </w:rPr>
        <w:t>合同</w:t>
      </w:r>
    </w:p>
    <w:p w:rsidR="002515D4" w:rsidRPr="005E40A8" w:rsidRDefault="002515D4">
      <w:pPr>
        <w:pStyle w:val="03"/>
        <w:spacing w:line="360" w:lineRule="auto"/>
        <w:ind w:firstLineChars="200" w:firstLine="420"/>
        <w:rPr>
          <w:rFonts w:ascii="宋体" w:hAnsi="宋体"/>
          <w:b/>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1.1.1</w:t>
        </w:r>
      </w:smartTag>
      <w:r w:rsidRPr="005E40A8">
        <w:rPr>
          <w:rFonts w:ascii="宋体" w:hAnsi="宋体" w:hint="eastAsia"/>
          <w:kern w:val="0"/>
          <w:szCs w:val="21"/>
        </w:rPr>
        <w:t>.10其他合同文件包括：</w:t>
      </w:r>
      <w:r w:rsidRPr="005E40A8">
        <w:rPr>
          <w:rFonts w:ascii="宋体" w:hAnsi="宋体" w:hint="eastAsia"/>
          <w:szCs w:val="21"/>
          <w:u w:val="single"/>
        </w:rPr>
        <w:t xml:space="preserve"> </w:t>
      </w:r>
      <w:r w:rsidRPr="005E40A8">
        <w:rPr>
          <w:rFonts w:ascii="宋体" w:hAnsi="宋体" w:hint="eastAsia"/>
          <w:b/>
          <w:kern w:val="0"/>
          <w:szCs w:val="21"/>
          <w:u w:val="single"/>
        </w:rPr>
        <w:t>本合同协议书、通用条款、专用条款、中标通知书、招标文件及其附件、投标文件及其附件、双方确认的工程量清单及报价书、标准、规范及有关技术文件、施工图纸等 。</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1.1.2</w:t>
        </w:r>
      </w:smartTag>
      <w:r w:rsidRPr="005E40A8">
        <w:rPr>
          <w:rFonts w:ascii="宋体" w:hAnsi="宋体" w:hint="eastAsia"/>
          <w:szCs w:val="21"/>
        </w:rPr>
        <w:t xml:space="preserve"> 合同当事人及其他相关方</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1.1.2</w:t>
        </w:r>
      </w:smartTag>
      <w:r w:rsidRPr="005E40A8">
        <w:rPr>
          <w:rFonts w:ascii="宋体" w:hAnsi="宋体" w:hint="eastAsia"/>
          <w:szCs w:val="21"/>
        </w:rPr>
        <w:t>.4监理人：</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名    称：</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资质类别和等级：</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联系电话：</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电子信箱：</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通信地址：</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1.1.2</w:t>
        </w:r>
      </w:smartTag>
      <w:r w:rsidRPr="005E40A8">
        <w:rPr>
          <w:rFonts w:ascii="宋体" w:hAnsi="宋体" w:hint="eastAsia"/>
          <w:szCs w:val="21"/>
        </w:rPr>
        <w:t>.5 设计人：</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名    称：</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资质类别和等级：</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联系电话：</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电子信箱：</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通信地址：</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1.1.3</w:t>
        </w:r>
      </w:smartTag>
      <w:r w:rsidRPr="005E40A8">
        <w:rPr>
          <w:rFonts w:ascii="宋体" w:hAnsi="宋体" w:hint="eastAsia"/>
          <w:szCs w:val="21"/>
        </w:rPr>
        <w:t xml:space="preserve"> 工程和设备</w:t>
      </w:r>
    </w:p>
    <w:p w:rsidR="002515D4" w:rsidRPr="005E40A8" w:rsidRDefault="002515D4">
      <w:pPr>
        <w:pStyle w:val="03"/>
        <w:spacing w:line="360" w:lineRule="auto"/>
        <w:ind w:firstLineChars="200" w:firstLine="420"/>
        <w:rPr>
          <w:rFonts w:ascii="宋体" w:hAnsi="宋体"/>
          <w:b/>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1.1.3</w:t>
        </w:r>
      </w:smartTag>
      <w:r w:rsidRPr="005E40A8">
        <w:rPr>
          <w:rFonts w:ascii="宋体" w:hAnsi="宋体" w:hint="eastAsia"/>
          <w:szCs w:val="21"/>
        </w:rPr>
        <w:t>.7 作为施工现场组成部分的其他场所包括：</w:t>
      </w:r>
      <w:r w:rsidRPr="005E40A8">
        <w:rPr>
          <w:rFonts w:ascii="宋体" w:hAnsi="宋体" w:hint="eastAsia"/>
          <w:szCs w:val="21"/>
          <w:u w:val="single"/>
        </w:rPr>
        <w:t xml:space="preserve">  </w:t>
      </w:r>
      <w:r w:rsidRPr="005E40A8">
        <w:rPr>
          <w:rFonts w:ascii="宋体" w:hAnsi="宋体" w:hint="eastAsia"/>
          <w:b/>
          <w:kern w:val="0"/>
          <w:szCs w:val="21"/>
          <w:u w:val="single"/>
        </w:rPr>
        <w:t xml:space="preserve">业主、监理等非施工方办公、生活区域等。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 xml:space="preserve">1.3法律 </w:t>
      </w:r>
    </w:p>
    <w:p w:rsidR="002515D4" w:rsidRPr="005E40A8" w:rsidRDefault="002515D4">
      <w:pPr>
        <w:pStyle w:val="110"/>
        <w:adjustRightInd w:val="0"/>
        <w:snapToGrid w:val="0"/>
        <w:spacing w:line="500" w:lineRule="exact"/>
        <w:ind w:firstLine="560"/>
        <w:outlineLvl w:val="0"/>
        <w:rPr>
          <w:rFonts w:ascii="宋体" w:hAnsi="宋体"/>
          <w:sz w:val="21"/>
          <w:szCs w:val="21"/>
          <w:u w:val="single"/>
        </w:rPr>
      </w:pPr>
      <w:r w:rsidRPr="005E40A8">
        <w:rPr>
          <w:rFonts w:ascii="宋体" w:hAnsi="宋体" w:hint="eastAsia"/>
          <w:sz w:val="21"/>
          <w:szCs w:val="21"/>
        </w:rPr>
        <w:t>适用于合同的其他规范性文件：</w:t>
      </w:r>
      <w:r w:rsidRPr="005E40A8">
        <w:rPr>
          <w:rFonts w:ascii="宋体" w:hAnsi="宋体" w:hint="eastAsia"/>
          <w:sz w:val="21"/>
          <w:szCs w:val="21"/>
          <w:u w:val="single"/>
        </w:rPr>
        <w:t xml:space="preserve"> </w:t>
      </w:r>
      <w:r w:rsidRPr="005E40A8">
        <w:rPr>
          <w:rFonts w:ascii="宋体" w:hAnsi="宋体" w:hint="eastAsia"/>
          <w:b/>
          <w:sz w:val="21"/>
          <w:szCs w:val="21"/>
          <w:u w:val="single"/>
        </w:rPr>
        <w:t>《中华人民共和国合同法》、《中华人民共和国建筑法》、《建设工程质量管理条例》、《工程建设标准强制性条文》、国家现行的施工、验收规范及扬州现行质量、安全生产管理条例等。</w:t>
      </w:r>
      <w:r w:rsidRPr="005E40A8">
        <w:rPr>
          <w:rFonts w:ascii="宋体" w:hAnsi="宋体" w:hint="eastAsia"/>
          <w:sz w:val="21"/>
          <w:szCs w:val="21"/>
          <w:u w:val="single"/>
        </w:rPr>
        <w:t xml:space="preserve"> </w:t>
      </w:r>
    </w:p>
    <w:p w:rsidR="002515D4" w:rsidRPr="005E40A8" w:rsidRDefault="002515D4">
      <w:pPr>
        <w:pStyle w:val="03"/>
        <w:spacing w:after="120" w:line="360" w:lineRule="auto"/>
        <w:rPr>
          <w:rFonts w:ascii="宋体" w:hAnsi="宋体"/>
          <w:szCs w:val="21"/>
        </w:rPr>
      </w:pPr>
      <w:r w:rsidRPr="005E40A8">
        <w:rPr>
          <w:rFonts w:ascii="宋体" w:hAnsi="宋体" w:hint="eastAsia"/>
          <w:szCs w:val="21"/>
        </w:rPr>
        <w:t>1.4 标准和规范</w:t>
      </w:r>
    </w:p>
    <w:p w:rsidR="002515D4" w:rsidRPr="005E40A8" w:rsidRDefault="002515D4">
      <w:pPr>
        <w:pStyle w:val="03"/>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1.4.1</w:t>
        </w:r>
      </w:smartTag>
      <w:r w:rsidRPr="005E40A8">
        <w:rPr>
          <w:rFonts w:ascii="宋体" w:hAnsi="宋体" w:hint="eastAsia"/>
          <w:szCs w:val="21"/>
        </w:rPr>
        <w:t>适用于工程的标准规范包括：</w:t>
      </w:r>
      <w:r w:rsidRPr="005E40A8">
        <w:rPr>
          <w:rFonts w:ascii="宋体" w:hAnsi="宋体" w:hint="eastAsia"/>
          <w:szCs w:val="21"/>
          <w:u w:val="single"/>
        </w:rPr>
        <w:t xml:space="preserve"> </w:t>
      </w:r>
      <w:r w:rsidRPr="005E40A8">
        <w:rPr>
          <w:rFonts w:ascii="宋体" w:hAnsi="宋体" w:hint="eastAsia"/>
          <w:b/>
          <w:szCs w:val="21"/>
          <w:u w:val="single"/>
        </w:rPr>
        <w:t>1）与工程相关的现行图集、施工说明；（2）现行国家施工规范及验收标准。</w:t>
      </w:r>
      <w:r w:rsidRPr="005E40A8">
        <w:rPr>
          <w:rFonts w:ascii="宋体" w:hAnsi="宋体" w:hint="eastAsia"/>
          <w:szCs w:val="21"/>
          <w:u w:val="single"/>
        </w:rPr>
        <w:t xml:space="preserve">             </w:t>
      </w:r>
    </w:p>
    <w:p w:rsidR="002515D4" w:rsidRPr="005E40A8" w:rsidRDefault="002515D4">
      <w:pPr>
        <w:pStyle w:val="03"/>
        <w:spacing w:line="360" w:lineRule="auto"/>
        <w:ind w:firstLineChars="200" w:firstLine="420"/>
        <w:rPr>
          <w:rFonts w:ascii="宋体" w:hAnsi="宋体"/>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1.4.2</w:t>
        </w:r>
      </w:smartTag>
      <w:r w:rsidRPr="005E40A8">
        <w:rPr>
          <w:rFonts w:ascii="宋体" w:hAnsi="宋体" w:hint="eastAsia"/>
          <w:kern w:val="0"/>
          <w:szCs w:val="21"/>
        </w:rPr>
        <w:t xml:space="preserve"> 发包人提供国外标准、规范的名称：</w:t>
      </w:r>
      <w:r w:rsidRPr="005E40A8">
        <w:rPr>
          <w:rFonts w:ascii="宋体" w:hAnsi="宋体" w:hint="eastAsia"/>
          <w:kern w:val="0"/>
          <w:szCs w:val="21"/>
          <w:u w:val="single"/>
        </w:rPr>
        <w:t xml:space="preserve">       /    </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发包人提供国外标准、规范的份数：</w:t>
      </w:r>
      <w:r w:rsidRPr="005E40A8">
        <w:rPr>
          <w:rFonts w:ascii="宋体" w:hAnsi="宋体" w:hint="eastAsia"/>
          <w:kern w:val="0"/>
          <w:szCs w:val="21"/>
          <w:u w:val="single"/>
        </w:rPr>
        <w:t xml:space="preserve">        /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kern w:val="0"/>
          <w:szCs w:val="21"/>
        </w:rPr>
        <w:t>发包人提供国外标准、规范的名称：</w:t>
      </w:r>
      <w:r w:rsidRPr="005E40A8">
        <w:rPr>
          <w:rFonts w:ascii="宋体" w:hAnsi="宋体" w:hint="eastAsia"/>
          <w:kern w:val="0"/>
          <w:szCs w:val="21"/>
          <w:u w:val="single"/>
        </w:rPr>
        <w:t xml:space="preserve">        /        </w:t>
      </w:r>
      <w:r w:rsidRPr="005E40A8">
        <w:rPr>
          <w:rFonts w:ascii="宋体" w:hAnsi="宋体" w:hint="eastAsia"/>
          <w:kern w:val="0"/>
          <w:szCs w:val="21"/>
        </w:rPr>
        <w:t>。</w:t>
      </w:r>
    </w:p>
    <w:p w:rsidR="002515D4" w:rsidRPr="005E40A8" w:rsidRDefault="002515D4" w:rsidP="002515D4">
      <w:pPr>
        <w:pStyle w:val="03"/>
        <w:spacing w:line="360" w:lineRule="auto"/>
        <w:ind w:leftChars="284" w:left="682"/>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1.4.3</w:t>
        </w:r>
      </w:smartTag>
      <w:r w:rsidRPr="005E40A8">
        <w:rPr>
          <w:rFonts w:ascii="宋体" w:hAnsi="宋体" w:hint="eastAsia"/>
          <w:szCs w:val="21"/>
        </w:rPr>
        <w:t>发包人对工程的技术标准和功能要求的特殊要求：</w:t>
      </w:r>
    </w:p>
    <w:p w:rsidR="002515D4" w:rsidRPr="005E40A8" w:rsidRDefault="002515D4">
      <w:pPr>
        <w:pStyle w:val="03"/>
        <w:spacing w:line="360" w:lineRule="auto"/>
        <w:rPr>
          <w:rFonts w:ascii="宋体" w:hAnsi="宋体"/>
          <w:szCs w:val="21"/>
        </w:rPr>
      </w:pP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1.5 合同文件的优先顺序</w:t>
      </w:r>
    </w:p>
    <w:p w:rsidR="002515D4" w:rsidRPr="005E40A8" w:rsidRDefault="002515D4">
      <w:pPr>
        <w:pStyle w:val="03"/>
        <w:spacing w:line="360" w:lineRule="auto"/>
        <w:ind w:firstLineChars="200" w:firstLine="420"/>
        <w:rPr>
          <w:rFonts w:ascii="宋体" w:hAnsi="宋体"/>
          <w:b/>
          <w:szCs w:val="21"/>
          <w:u w:val="single"/>
        </w:rPr>
      </w:pPr>
      <w:r w:rsidRPr="005E40A8">
        <w:rPr>
          <w:rFonts w:ascii="宋体" w:hAnsi="宋体" w:hint="eastAsia"/>
          <w:szCs w:val="21"/>
        </w:rPr>
        <w:t>合同文件组成及优先顺序为：</w:t>
      </w:r>
      <w:r w:rsidRPr="005E40A8">
        <w:rPr>
          <w:rFonts w:ascii="宋体" w:hAnsi="宋体" w:hint="eastAsia"/>
          <w:szCs w:val="21"/>
          <w:u w:val="single"/>
        </w:rPr>
        <w:t xml:space="preserve"> </w:t>
      </w:r>
      <w:r w:rsidRPr="005E40A8">
        <w:rPr>
          <w:rFonts w:ascii="宋体" w:hAnsi="宋体" w:hint="eastAsia"/>
          <w:b/>
          <w:szCs w:val="21"/>
          <w:u w:val="single"/>
        </w:rPr>
        <w:t>（1）本合同协议书（关于工程合同、变更等书面协议或文件）；（2）中标通知书；（3）招标文件及其附件；（4）投标文件及其附件；（5）本合同专用条款；（6）本合同通用条款；（7）标准、规范及有关技术文件；（8）施工图纸；（9）经双方确认标价的工程量清单；（10）工程报价单或预算书。上述各项合同文件包括合同当事人就该项合同文件所作出的补充和修改，属于同一类内容的文件，应以最新签署的为准。在合同订立及履行过程中形成的与合同有关的文件均构成合同文件组成部分，并根据其性质确定优先解释顺序</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1.6 图纸和承包人文件</w:t>
      </w:r>
      <w:r w:rsidRPr="005E40A8">
        <w:rPr>
          <w:rFonts w:ascii="宋体" w:hAnsi="宋体" w:hint="eastAsia"/>
          <w:szCs w:val="21"/>
        </w:rPr>
        <w:tab/>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1.6.1</w:t>
        </w:r>
      </w:smartTag>
      <w:r w:rsidRPr="005E40A8">
        <w:rPr>
          <w:rFonts w:ascii="宋体" w:hAnsi="宋体" w:hint="eastAsia"/>
          <w:szCs w:val="21"/>
        </w:rPr>
        <w:t xml:space="preserve"> 图纸的提供</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发包人向承包人提供图纸的期限：</w:t>
      </w:r>
      <w:r w:rsidRPr="005E40A8">
        <w:rPr>
          <w:rFonts w:ascii="宋体" w:hAnsi="宋体" w:hint="eastAsia"/>
          <w:szCs w:val="21"/>
          <w:u w:val="single"/>
        </w:rPr>
        <w:t xml:space="preserve"> </w:t>
      </w:r>
      <w:r w:rsidRPr="005E40A8">
        <w:rPr>
          <w:rFonts w:ascii="宋体" w:hAnsi="宋体" w:hint="eastAsia"/>
          <w:b/>
          <w:snapToGrid w:val="0"/>
          <w:szCs w:val="21"/>
          <w:u w:val="single"/>
        </w:rPr>
        <w:t>签订合同后叁天内提供</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发包人向承包人提供图纸的数量：</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 免费提供承包人3套，承包人需要更多复制件时，应自行解决，费用自理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110"/>
        <w:adjustRightInd w:val="0"/>
        <w:snapToGrid w:val="0"/>
        <w:spacing w:line="500" w:lineRule="exact"/>
        <w:ind w:firstLine="700"/>
        <w:outlineLvl w:val="0"/>
        <w:rPr>
          <w:rFonts w:ascii="宋体" w:hAnsi="宋体"/>
          <w:sz w:val="21"/>
          <w:szCs w:val="21"/>
          <w:u w:val="single"/>
        </w:rPr>
      </w:pPr>
      <w:r w:rsidRPr="005E40A8">
        <w:rPr>
          <w:rFonts w:ascii="宋体" w:hAnsi="宋体" w:hint="eastAsia"/>
          <w:sz w:val="21"/>
          <w:szCs w:val="21"/>
        </w:rPr>
        <w:t>发包人向承包人提供图纸的内容：</w:t>
      </w:r>
      <w:r w:rsidRPr="005E40A8">
        <w:rPr>
          <w:rFonts w:ascii="宋体" w:hAnsi="宋体" w:hint="eastAsia"/>
          <w:sz w:val="21"/>
          <w:szCs w:val="21"/>
          <w:u w:val="single"/>
        </w:rPr>
        <w:t xml:space="preserve"> </w:t>
      </w:r>
      <w:r w:rsidRPr="005E40A8">
        <w:rPr>
          <w:rFonts w:ascii="宋体" w:hAnsi="宋体" w:hint="eastAsia"/>
          <w:b/>
          <w:snapToGrid w:val="0"/>
          <w:sz w:val="21"/>
          <w:szCs w:val="21"/>
          <w:u w:val="single"/>
        </w:rPr>
        <w:t>本工程涉及所有专业图纸，施工图纸要求投标人保密，保密费用承包人自行承担。</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1.6.4</w:t>
        </w:r>
      </w:smartTag>
      <w:r w:rsidRPr="005E40A8">
        <w:rPr>
          <w:rFonts w:ascii="宋体" w:hAnsi="宋体" w:hint="eastAsia"/>
          <w:szCs w:val="21"/>
        </w:rPr>
        <w:t xml:space="preserve"> 承包人文件</w:t>
      </w:r>
    </w:p>
    <w:p w:rsidR="002515D4" w:rsidRPr="005E40A8" w:rsidRDefault="002515D4" w:rsidP="002515D4">
      <w:pPr>
        <w:pStyle w:val="03"/>
        <w:spacing w:line="360" w:lineRule="auto"/>
        <w:ind w:leftChars="284" w:left="682"/>
        <w:jc w:val="left"/>
        <w:rPr>
          <w:rFonts w:ascii="宋体" w:hAnsi="宋体"/>
          <w:szCs w:val="21"/>
          <w:u w:val="single"/>
        </w:rPr>
      </w:pPr>
      <w:r w:rsidRPr="005E40A8">
        <w:rPr>
          <w:rFonts w:ascii="宋体" w:hAnsi="宋体" w:hint="eastAsia"/>
          <w:szCs w:val="21"/>
        </w:rPr>
        <w:t>需要由承包人提供的文件，包括：</w:t>
      </w:r>
      <w:r w:rsidRPr="005E40A8">
        <w:rPr>
          <w:rFonts w:ascii="宋体" w:hAnsi="宋体" w:hint="eastAsia"/>
          <w:szCs w:val="21"/>
          <w:u w:val="single"/>
        </w:rPr>
        <w:t xml:space="preserve"> </w:t>
      </w:r>
      <w:r w:rsidRPr="005E40A8">
        <w:rPr>
          <w:rFonts w:ascii="宋体" w:hAnsi="宋体" w:hint="eastAsia"/>
          <w:b/>
          <w:snapToGrid w:val="0"/>
          <w:kern w:val="0"/>
          <w:szCs w:val="21"/>
          <w:u w:val="single"/>
        </w:rPr>
        <w:t xml:space="preserve">施工总计划、施工组织设计、现场布置图、现场组织机构图及联系方式、安全文明施工细则及措施、设计图纸疑问等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承包人提供的文件的期限为：</w:t>
      </w:r>
      <w:r w:rsidRPr="005E40A8">
        <w:rPr>
          <w:rFonts w:ascii="宋体" w:hAnsi="宋体" w:hint="eastAsia"/>
          <w:szCs w:val="21"/>
          <w:u w:val="single"/>
        </w:rPr>
        <w:t xml:space="preserve">  </w:t>
      </w:r>
      <w:r w:rsidRPr="005E40A8">
        <w:rPr>
          <w:rFonts w:ascii="宋体" w:hAnsi="宋体" w:hint="eastAsia"/>
          <w:b/>
          <w:snapToGrid w:val="0"/>
          <w:kern w:val="0"/>
          <w:szCs w:val="21"/>
          <w:u w:val="single"/>
        </w:rPr>
        <w:t>开工前五天</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承包人提供的文件的数量为：</w:t>
      </w:r>
      <w:r w:rsidRPr="005E40A8">
        <w:rPr>
          <w:rFonts w:ascii="宋体" w:hAnsi="宋体" w:hint="eastAsia"/>
          <w:szCs w:val="21"/>
          <w:u w:val="single"/>
        </w:rPr>
        <w:t xml:space="preserve">  </w:t>
      </w:r>
      <w:r w:rsidRPr="005E40A8">
        <w:rPr>
          <w:rFonts w:ascii="宋体" w:hAnsi="宋体" w:hint="eastAsia"/>
          <w:b/>
          <w:snapToGrid w:val="0"/>
          <w:kern w:val="0"/>
          <w:szCs w:val="21"/>
          <w:u w:val="single"/>
        </w:rPr>
        <w:t>叁份</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承包人提供的文件的形式为：</w:t>
      </w:r>
      <w:r w:rsidRPr="005E40A8">
        <w:rPr>
          <w:rFonts w:ascii="宋体" w:hAnsi="宋体" w:hint="eastAsia"/>
          <w:b/>
          <w:snapToGrid w:val="0"/>
          <w:kern w:val="0"/>
          <w:szCs w:val="21"/>
          <w:u w:val="single"/>
        </w:rPr>
        <w:t xml:space="preserve"> 书面及电子版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1.7 联络</w:t>
      </w:r>
    </w:p>
    <w:p w:rsidR="002515D4" w:rsidRPr="005E40A8" w:rsidRDefault="002515D4">
      <w:pPr>
        <w:pStyle w:val="03"/>
        <w:spacing w:line="360" w:lineRule="auto"/>
        <w:ind w:firstLineChars="200" w:firstLine="420"/>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1.7.1</w:t>
        </w:r>
      </w:smartTag>
      <w:r w:rsidRPr="005E40A8">
        <w:rPr>
          <w:rFonts w:ascii="宋体" w:hAnsi="宋体" w:hint="eastAsia"/>
          <w:kern w:val="0"/>
          <w:szCs w:val="21"/>
        </w:rPr>
        <w:t>发包人和承包人应当在</w:t>
      </w:r>
      <w:r w:rsidRPr="005E40A8">
        <w:rPr>
          <w:rFonts w:ascii="宋体" w:hAnsi="宋体" w:hint="eastAsia"/>
          <w:szCs w:val="21"/>
          <w:u w:val="single"/>
        </w:rPr>
        <w:t xml:space="preserve"> 3   </w:t>
      </w:r>
      <w:r w:rsidRPr="005E40A8">
        <w:rPr>
          <w:rFonts w:ascii="宋体" w:hAnsi="宋体" w:hint="eastAsia"/>
          <w:kern w:val="0"/>
          <w:szCs w:val="21"/>
        </w:rPr>
        <w:t>天内将与合同有关的通知、批准、证明、证书、指示、指令、要求、请求、同意、意见、确定和决定等书面函件送达对方当事人。</w:t>
      </w:r>
    </w:p>
    <w:p w:rsidR="002515D4" w:rsidRPr="005E40A8" w:rsidRDefault="002515D4">
      <w:pPr>
        <w:pStyle w:val="03"/>
        <w:spacing w:line="360" w:lineRule="auto"/>
        <w:ind w:firstLineChars="200" w:firstLine="420"/>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1.7.2</w:t>
        </w:r>
      </w:smartTag>
      <w:r w:rsidRPr="005E40A8">
        <w:rPr>
          <w:rFonts w:ascii="宋体" w:hAnsi="宋体" w:hint="eastAsia"/>
          <w:kern w:val="0"/>
          <w:szCs w:val="21"/>
        </w:rPr>
        <w:t xml:space="preserve"> 发包人接收文件的地点：</w:t>
      </w:r>
      <w:r w:rsidRPr="005E40A8">
        <w:rPr>
          <w:rFonts w:ascii="宋体" w:hAnsi="宋体" w:hint="eastAsia"/>
          <w:szCs w:val="21"/>
          <w:u w:val="single"/>
        </w:rPr>
        <w:t xml:space="preserve">     </w:t>
      </w:r>
      <w:r w:rsidRPr="005E40A8">
        <w:rPr>
          <w:rFonts w:ascii="宋体" w:hAnsi="宋体" w:hint="eastAsia"/>
          <w:b/>
          <w:snapToGrid w:val="0"/>
          <w:kern w:val="0"/>
          <w:szCs w:val="21"/>
          <w:u w:val="single"/>
        </w:rPr>
        <w:t>工地现场办公室</w:t>
      </w:r>
      <w:r w:rsidRPr="005E40A8">
        <w:rPr>
          <w:rFonts w:ascii="宋体" w:hAnsi="宋体"/>
          <w:b/>
          <w:snapToGrid w:val="0"/>
          <w:kern w:val="0"/>
          <w:szCs w:val="21"/>
          <w:u w:val="single"/>
        </w:rPr>
        <w:t xml:space="preserve"> </w:t>
      </w:r>
      <w:r w:rsidRPr="005E40A8">
        <w:rPr>
          <w:rFonts w:ascii="宋体" w:hAnsi="宋体" w:hint="eastAsia"/>
          <w:b/>
          <w:snapToGrid w:val="0"/>
          <w:kern w:val="0"/>
          <w:szCs w:val="21"/>
          <w:u w:val="single"/>
        </w:rPr>
        <w:t xml:space="preserve">  </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发包人指定的接收人为：</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承包人接收文件的地点：</w:t>
      </w:r>
      <w:r w:rsidRPr="005E40A8">
        <w:rPr>
          <w:rFonts w:ascii="宋体" w:hAnsi="宋体" w:hint="eastAsia"/>
          <w:szCs w:val="21"/>
          <w:u w:val="single"/>
        </w:rPr>
        <w:t xml:space="preserve">     </w:t>
      </w:r>
      <w:r w:rsidRPr="005E40A8">
        <w:rPr>
          <w:rFonts w:ascii="宋体" w:hAnsi="宋体" w:hint="eastAsia"/>
          <w:b/>
          <w:snapToGrid w:val="0"/>
          <w:kern w:val="0"/>
          <w:szCs w:val="21"/>
          <w:u w:val="single"/>
        </w:rPr>
        <w:t xml:space="preserve">施工现场承包人办公室     </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承包人指定的接收人为：</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监理人接收文件的地点：</w:t>
      </w:r>
      <w:r w:rsidRPr="005E40A8">
        <w:rPr>
          <w:rFonts w:ascii="宋体" w:hAnsi="宋体" w:hint="eastAsia"/>
          <w:szCs w:val="21"/>
          <w:u w:val="single"/>
        </w:rPr>
        <w:t xml:space="preserve">      </w:t>
      </w:r>
      <w:r w:rsidRPr="005E40A8">
        <w:rPr>
          <w:rFonts w:ascii="宋体" w:hAnsi="宋体" w:hint="eastAsia"/>
          <w:b/>
          <w:snapToGrid w:val="0"/>
          <w:kern w:val="0"/>
          <w:szCs w:val="21"/>
          <w:u w:val="single"/>
        </w:rPr>
        <w:t xml:space="preserve"> 工地现场办公室</w:t>
      </w:r>
      <w:r w:rsidRPr="005E40A8">
        <w:rPr>
          <w:rFonts w:ascii="宋体" w:hAnsi="宋体"/>
          <w:b/>
          <w:snapToGrid w:val="0"/>
          <w:kern w:val="0"/>
          <w:szCs w:val="21"/>
          <w:u w:val="single"/>
        </w:rPr>
        <w:t xml:space="preserve"> </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监理人指定的接收人为：</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1.10 交通运输</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w:t>
        </w:r>
        <w:bookmarkStart w:id="54" w:name="_Toc300934943"/>
        <w:bookmarkStart w:id="55" w:name="_Toc303539100"/>
        <w:bookmarkStart w:id="56" w:name="_Toc304295521"/>
        <w:bookmarkStart w:id="57" w:name="_Toc312677986"/>
        <w:bookmarkStart w:id="58" w:name="_Toc318581155"/>
        <w:r w:rsidRPr="005E40A8">
          <w:rPr>
            <w:rFonts w:ascii="宋体" w:hAnsi="宋体" w:hint="eastAsia"/>
            <w:szCs w:val="21"/>
          </w:rPr>
          <w:t>.10.1</w:t>
        </w:r>
      </w:smartTag>
      <w:r w:rsidRPr="005E40A8">
        <w:rPr>
          <w:rFonts w:ascii="宋体" w:hAnsi="宋体" w:hint="eastAsia"/>
          <w:szCs w:val="21"/>
        </w:rPr>
        <w:t xml:space="preserve"> 出入现场的权利</w:t>
      </w:r>
    </w:p>
    <w:p w:rsidR="002515D4" w:rsidRPr="005E40A8" w:rsidRDefault="002515D4" w:rsidP="002515D4">
      <w:pPr>
        <w:pStyle w:val="03"/>
        <w:spacing w:line="360" w:lineRule="auto"/>
        <w:ind w:leftChars="284" w:left="682"/>
        <w:rPr>
          <w:rFonts w:ascii="宋体" w:hAnsi="宋体"/>
          <w:b/>
          <w:snapToGrid w:val="0"/>
          <w:kern w:val="0"/>
          <w:szCs w:val="21"/>
          <w:u w:val="single"/>
        </w:rPr>
      </w:pPr>
      <w:r w:rsidRPr="005E40A8">
        <w:rPr>
          <w:rFonts w:ascii="宋体" w:hAnsi="宋体" w:hint="eastAsia"/>
          <w:szCs w:val="21"/>
        </w:rPr>
        <w:t>关于出入现场的权利的约定：</w:t>
      </w:r>
      <w:r w:rsidRPr="005E40A8">
        <w:rPr>
          <w:rFonts w:ascii="宋体" w:hAnsi="宋体" w:hint="eastAsia"/>
          <w:b/>
          <w:snapToGrid w:val="0"/>
          <w:kern w:val="0"/>
          <w:szCs w:val="21"/>
          <w:u w:val="single"/>
        </w:rPr>
        <w:t>执行通用条款。</w:t>
      </w:r>
    </w:p>
    <w:bookmarkEnd w:id="54"/>
    <w:bookmarkEnd w:id="55"/>
    <w:bookmarkEnd w:id="56"/>
    <w:bookmarkEnd w:id="57"/>
    <w:bookmarkEnd w:id="58"/>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w:t>
        </w:r>
        <w:bookmarkStart w:id="59" w:name="_Toc304295522"/>
        <w:bookmarkStart w:id="60" w:name="_Toc312677987"/>
        <w:bookmarkStart w:id="61" w:name="_Toc318581156"/>
        <w:bookmarkStart w:id="62" w:name="_Toc300934944"/>
        <w:bookmarkStart w:id="63" w:name="_Toc303539101"/>
        <w:r w:rsidRPr="005E40A8">
          <w:rPr>
            <w:rFonts w:ascii="宋体" w:hAnsi="宋体" w:hint="eastAsia"/>
            <w:szCs w:val="21"/>
          </w:rPr>
          <w:t>.10.3</w:t>
        </w:r>
      </w:smartTag>
      <w:r w:rsidRPr="005E40A8">
        <w:rPr>
          <w:rFonts w:ascii="宋体" w:hAnsi="宋体" w:hint="eastAsia"/>
          <w:szCs w:val="21"/>
        </w:rPr>
        <w:t xml:space="preserve"> 场内交通</w:t>
      </w:r>
    </w:p>
    <w:p w:rsidR="002515D4" w:rsidRPr="005E40A8" w:rsidRDefault="002515D4">
      <w:pPr>
        <w:pStyle w:val="03"/>
        <w:spacing w:line="360" w:lineRule="auto"/>
        <w:ind w:firstLineChars="200" w:firstLine="420"/>
        <w:jc w:val="left"/>
        <w:rPr>
          <w:rFonts w:ascii="宋体" w:hAnsi="宋体"/>
          <w:b/>
          <w:snapToGrid w:val="0"/>
          <w:kern w:val="0"/>
          <w:szCs w:val="21"/>
          <w:u w:val="single"/>
        </w:rPr>
      </w:pPr>
      <w:r w:rsidRPr="005E40A8">
        <w:rPr>
          <w:rFonts w:ascii="宋体" w:hAnsi="宋体" w:hint="eastAsia"/>
          <w:kern w:val="0"/>
          <w:szCs w:val="21"/>
        </w:rPr>
        <w:t>关于场外交通和场内交通的边界的约定：</w:t>
      </w:r>
      <w:r w:rsidRPr="005E40A8">
        <w:rPr>
          <w:rFonts w:ascii="宋体" w:hAnsi="宋体" w:hint="eastAsia"/>
          <w:szCs w:val="21"/>
          <w:u w:val="single"/>
        </w:rPr>
        <w:t xml:space="preserve">   </w:t>
      </w:r>
      <w:r w:rsidRPr="005E40A8">
        <w:rPr>
          <w:rFonts w:ascii="宋体" w:hAnsi="宋体" w:hint="eastAsia"/>
          <w:b/>
          <w:snapToGrid w:val="0"/>
          <w:kern w:val="0"/>
          <w:szCs w:val="21"/>
          <w:u w:val="single"/>
        </w:rPr>
        <w:t>执行通用条款。</w:t>
      </w:r>
      <w:bookmarkStart w:id="64" w:name="_Toc318581157"/>
      <w:bookmarkEnd w:id="59"/>
      <w:bookmarkEnd w:id="60"/>
      <w:bookmarkEnd w:id="61"/>
      <w:bookmarkEnd w:id="62"/>
      <w:bookmarkEnd w:id="63"/>
    </w:p>
    <w:p w:rsidR="002515D4" w:rsidRPr="005E40A8" w:rsidRDefault="002515D4">
      <w:pPr>
        <w:pStyle w:val="03"/>
        <w:spacing w:line="360" w:lineRule="auto"/>
        <w:ind w:firstLineChars="200" w:firstLine="420"/>
        <w:jc w:val="left"/>
        <w:rPr>
          <w:rFonts w:ascii="宋体" w:hAnsi="宋体"/>
          <w:b/>
          <w:kern w:val="0"/>
          <w:szCs w:val="21"/>
          <w:u w:val="single"/>
        </w:rPr>
      </w:pPr>
      <w:r w:rsidRPr="005E40A8">
        <w:rPr>
          <w:rFonts w:ascii="宋体" w:hAnsi="宋体" w:hint="eastAsia"/>
          <w:kern w:val="0"/>
          <w:szCs w:val="21"/>
        </w:rPr>
        <w:t>关于发包人向承包人免费提供满足工程施工需要的场内道路和交通设施的约定：</w:t>
      </w:r>
      <w:r w:rsidRPr="005E40A8">
        <w:rPr>
          <w:rFonts w:ascii="宋体" w:hAnsi="宋体"/>
          <w:b/>
          <w:kern w:val="0"/>
          <w:szCs w:val="21"/>
          <w:u w:val="single"/>
        </w:rPr>
        <w:t xml:space="preserve"> </w:t>
      </w:r>
      <w:r w:rsidRPr="005E40A8">
        <w:rPr>
          <w:rFonts w:ascii="宋体" w:hAnsi="宋体" w:hint="eastAsia"/>
          <w:b/>
          <w:kern w:val="0"/>
          <w:szCs w:val="21"/>
          <w:u w:val="single"/>
        </w:rPr>
        <w:t>施工</w:t>
      </w:r>
      <w:r w:rsidRPr="005E40A8">
        <w:rPr>
          <w:rFonts w:ascii="宋体" w:hAnsi="宋体" w:hint="eastAsia"/>
          <w:b/>
          <w:szCs w:val="21"/>
          <w:u w:val="single"/>
        </w:rPr>
        <w:t>现场已具备开工条件</w:t>
      </w:r>
      <w:r w:rsidRPr="005E40A8">
        <w:rPr>
          <w:rFonts w:ascii="宋体" w:hAnsi="宋体"/>
          <w:b/>
          <w:szCs w:val="21"/>
          <w:u w:val="single"/>
        </w:rPr>
        <w:t xml:space="preserve"> </w:t>
      </w:r>
      <w:r w:rsidRPr="005E40A8">
        <w:rPr>
          <w:rFonts w:ascii="宋体" w:hAnsi="宋体" w:hint="eastAsia"/>
          <w:b/>
          <w:szCs w:val="21"/>
          <w:u w:val="single"/>
        </w:rPr>
        <w:t>。</w:t>
      </w:r>
    </w:p>
    <w:bookmarkEnd w:id="64"/>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1.11 知识产权</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1.11.1</w:t>
        </w:r>
      </w:smartTag>
      <w:r w:rsidRPr="005E40A8">
        <w:rPr>
          <w:rFonts w:ascii="宋体" w:hAnsi="宋体" w:hint="eastAsia"/>
          <w:szCs w:val="21"/>
        </w:rPr>
        <w:t>关于发包人提供给承包人的图纸、发包人为实施工程自行编制或委托编制的技术规范以及反映发包人关于合同要求或其他类似性质的文件的著作权的归属：</w:t>
      </w:r>
      <w:r w:rsidRPr="005E40A8">
        <w:rPr>
          <w:rFonts w:ascii="宋体" w:hAnsi="宋体" w:hint="eastAsia"/>
          <w:b/>
          <w:snapToGrid w:val="0"/>
          <w:kern w:val="0"/>
          <w:szCs w:val="21"/>
          <w:u w:val="single"/>
        </w:rPr>
        <w:t>执行通用条款。</w:t>
      </w:r>
    </w:p>
    <w:p w:rsidR="002515D4" w:rsidRPr="005E40A8" w:rsidRDefault="002515D4" w:rsidP="002515D4">
      <w:pPr>
        <w:pStyle w:val="03"/>
        <w:spacing w:line="360" w:lineRule="auto"/>
        <w:ind w:leftChars="284" w:left="682"/>
        <w:rPr>
          <w:rFonts w:ascii="宋体" w:hAnsi="宋体"/>
          <w:b/>
          <w:snapToGrid w:val="0"/>
          <w:kern w:val="0"/>
          <w:szCs w:val="21"/>
          <w:u w:val="single"/>
        </w:rPr>
      </w:pPr>
      <w:r w:rsidRPr="005E40A8">
        <w:rPr>
          <w:rFonts w:ascii="宋体" w:hAnsi="宋体" w:hint="eastAsia"/>
          <w:szCs w:val="21"/>
        </w:rPr>
        <w:t>关于发包人提供的上述文件的使用限制的要求：</w:t>
      </w:r>
      <w:r w:rsidRPr="005E40A8">
        <w:rPr>
          <w:rFonts w:ascii="宋体" w:hAnsi="宋体" w:hint="eastAsia"/>
          <w:b/>
          <w:snapToGrid w:val="0"/>
          <w:kern w:val="0"/>
          <w:szCs w:val="21"/>
          <w:u w:val="single"/>
        </w:rPr>
        <w:t xml:space="preserve">执行通用条款。   </w:t>
      </w:r>
    </w:p>
    <w:p w:rsidR="002515D4" w:rsidRPr="005E40A8" w:rsidRDefault="002515D4" w:rsidP="002515D4">
      <w:pPr>
        <w:pStyle w:val="03"/>
        <w:spacing w:line="360" w:lineRule="auto"/>
        <w:ind w:leftChars="284" w:left="682"/>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1.11.2</w:t>
        </w:r>
      </w:smartTag>
      <w:r w:rsidRPr="005E40A8">
        <w:rPr>
          <w:rFonts w:ascii="宋体" w:hAnsi="宋体" w:hint="eastAsia"/>
          <w:szCs w:val="21"/>
        </w:rPr>
        <w:t xml:space="preserve"> 关于承包人为实施工程所编制文件的著作权的归属：</w:t>
      </w:r>
      <w:r w:rsidRPr="005E40A8">
        <w:rPr>
          <w:rFonts w:ascii="宋体" w:hAnsi="宋体" w:hint="eastAsia"/>
          <w:b/>
          <w:snapToGrid w:val="0"/>
          <w:kern w:val="0"/>
          <w:szCs w:val="21"/>
          <w:u w:val="single"/>
        </w:rPr>
        <w:t>执行通用条款。</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关于承包人提供的上述文件的使用限制的要求：</w:t>
      </w:r>
      <w:r w:rsidRPr="005E40A8">
        <w:rPr>
          <w:rFonts w:ascii="宋体" w:hAnsi="宋体" w:hint="eastAsia"/>
          <w:b/>
          <w:snapToGrid w:val="0"/>
          <w:kern w:val="0"/>
          <w:szCs w:val="21"/>
          <w:u w:val="single"/>
        </w:rPr>
        <w:t>执行通用条款。</w:t>
      </w:r>
    </w:p>
    <w:p w:rsidR="002515D4" w:rsidRPr="005E40A8" w:rsidRDefault="002515D4">
      <w:pPr>
        <w:pStyle w:val="03"/>
        <w:spacing w:line="360" w:lineRule="auto"/>
        <w:ind w:firstLineChars="200" w:firstLine="420"/>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1.11.4</w:t>
        </w:r>
      </w:smartTag>
      <w:r w:rsidRPr="005E40A8">
        <w:rPr>
          <w:rFonts w:ascii="宋体" w:hAnsi="宋体" w:hint="eastAsia"/>
          <w:szCs w:val="21"/>
        </w:rPr>
        <w:t xml:space="preserve"> 承包人在施工过程中所采用的专利、专有技术、技术秘密的使用费的承担方式：</w:t>
      </w:r>
      <w:r w:rsidRPr="005E40A8">
        <w:rPr>
          <w:rFonts w:ascii="宋体" w:hAnsi="宋体" w:hint="eastAsia"/>
          <w:b/>
          <w:snapToGrid w:val="0"/>
          <w:kern w:val="0"/>
          <w:szCs w:val="21"/>
          <w:u w:val="single"/>
        </w:rPr>
        <w:t>执行通用条款。</w:t>
      </w:r>
      <w:r w:rsidRPr="005E40A8">
        <w:rPr>
          <w:rFonts w:ascii="宋体" w:hAnsi="宋体" w:hint="eastAsia"/>
          <w:kern w:val="0"/>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1.13工程量清单错误的修正</w:t>
      </w:r>
    </w:p>
    <w:p w:rsidR="002515D4" w:rsidRPr="005E40A8" w:rsidRDefault="002515D4">
      <w:pPr>
        <w:pStyle w:val="03"/>
        <w:rPr>
          <w:rFonts w:ascii="宋体" w:hAnsi="宋体"/>
          <w:b/>
          <w:snapToGrid w:val="0"/>
          <w:szCs w:val="21"/>
          <w:u w:val="single"/>
        </w:rPr>
      </w:pPr>
      <w:r w:rsidRPr="005E40A8">
        <w:rPr>
          <w:rFonts w:ascii="宋体" w:hAnsi="宋体" w:hint="eastAsia"/>
          <w:szCs w:val="21"/>
        </w:rPr>
        <w:t>出现工程量清单错误时，是否调整合同价格：</w:t>
      </w:r>
      <w:r w:rsidRPr="005E40A8">
        <w:rPr>
          <w:rFonts w:ascii="宋体" w:hAnsi="宋体" w:hint="eastAsia"/>
          <w:szCs w:val="21"/>
          <w:u w:val="single"/>
        </w:rPr>
        <w:t xml:space="preserve">  </w:t>
      </w:r>
      <w:r w:rsidRPr="005E40A8">
        <w:rPr>
          <w:rFonts w:ascii="宋体" w:hAnsi="宋体" w:hint="eastAsia"/>
          <w:b/>
          <w:snapToGrid w:val="0"/>
          <w:szCs w:val="21"/>
          <w:u w:val="single"/>
        </w:rPr>
        <w:t>固定单价合同，</w:t>
      </w:r>
      <w:r w:rsidRPr="005E40A8">
        <w:rPr>
          <w:rFonts w:ascii="宋体" w:hAnsi="宋体"/>
          <w:b/>
          <w:snapToGrid w:val="0"/>
          <w:szCs w:val="21"/>
          <w:u w:val="single"/>
        </w:rPr>
        <w:t>出现下列情形之一时，发包人应予以修正，并相应调整合同价格：</w:t>
      </w:r>
    </w:p>
    <w:p w:rsidR="002515D4" w:rsidRPr="005E40A8" w:rsidRDefault="002515D4">
      <w:pPr>
        <w:pStyle w:val="03"/>
        <w:ind w:firstLine="480"/>
        <w:rPr>
          <w:rFonts w:ascii="宋体" w:hAnsi="宋体"/>
          <w:b/>
          <w:snapToGrid w:val="0"/>
          <w:szCs w:val="21"/>
          <w:u w:val="single"/>
        </w:rPr>
      </w:pPr>
      <w:r w:rsidRPr="005E40A8">
        <w:rPr>
          <w:rFonts w:ascii="宋体" w:hAnsi="宋体"/>
          <w:b/>
          <w:snapToGrid w:val="0"/>
          <w:szCs w:val="21"/>
          <w:u w:val="single"/>
        </w:rPr>
        <w:t>（1）工程量清单存在缺项、漏项的；</w:t>
      </w:r>
    </w:p>
    <w:p w:rsidR="002515D4" w:rsidRPr="005E40A8" w:rsidRDefault="002515D4">
      <w:pPr>
        <w:pStyle w:val="03"/>
        <w:ind w:firstLine="480"/>
        <w:rPr>
          <w:rFonts w:ascii="宋体" w:hAnsi="宋体"/>
          <w:b/>
          <w:snapToGrid w:val="0"/>
          <w:szCs w:val="21"/>
          <w:u w:val="single"/>
        </w:rPr>
      </w:pPr>
      <w:r w:rsidRPr="005E40A8">
        <w:rPr>
          <w:rFonts w:ascii="宋体" w:hAnsi="宋体"/>
          <w:b/>
          <w:snapToGrid w:val="0"/>
          <w:szCs w:val="21"/>
          <w:u w:val="single"/>
        </w:rPr>
        <w:t>（2）工程量清单偏差超出专用合同条款约定的工程量偏差范围的；</w:t>
      </w:r>
    </w:p>
    <w:p w:rsidR="002515D4" w:rsidRPr="005E40A8" w:rsidRDefault="002515D4">
      <w:pPr>
        <w:pStyle w:val="03"/>
        <w:ind w:firstLine="480"/>
        <w:rPr>
          <w:rFonts w:ascii="宋体" w:hAnsi="宋体"/>
          <w:b/>
          <w:snapToGrid w:val="0"/>
          <w:szCs w:val="21"/>
          <w:u w:val="single"/>
        </w:rPr>
      </w:pPr>
      <w:r w:rsidRPr="005E40A8">
        <w:rPr>
          <w:rFonts w:ascii="宋体" w:hAnsi="宋体"/>
          <w:b/>
          <w:snapToGrid w:val="0"/>
          <w:szCs w:val="21"/>
          <w:u w:val="single"/>
        </w:rPr>
        <w:t>（3）未按照国家现行计量规范强制性规定计量的 。</w:t>
      </w:r>
    </w:p>
    <w:p w:rsidR="002515D4" w:rsidRPr="005E40A8" w:rsidRDefault="002515D4">
      <w:pPr>
        <w:pStyle w:val="40"/>
        <w:spacing w:before="120" w:after="120" w:line="360" w:lineRule="auto"/>
        <w:rPr>
          <w:rFonts w:ascii="宋体" w:hAnsi="宋体"/>
          <w:b w:val="0"/>
          <w:sz w:val="21"/>
          <w:szCs w:val="21"/>
        </w:rPr>
      </w:pPr>
      <w:bookmarkStart w:id="65" w:name="_Toc351203634"/>
      <w:r w:rsidRPr="005E40A8">
        <w:rPr>
          <w:rFonts w:ascii="宋体" w:hAnsi="宋体" w:hint="eastAsia"/>
          <w:b w:val="0"/>
          <w:sz w:val="21"/>
          <w:szCs w:val="21"/>
        </w:rPr>
        <w:t>2</w:t>
      </w:r>
      <w:bookmarkStart w:id="66" w:name="_Toc292559362"/>
      <w:bookmarkStart w:id="67" w:name="_Toc292559867"/>
      <w:bookmarkStart w:id="68" w:name="_Toc296346658"/>
      <w:bookmarkStart w:id="69" w:name="_Toc296347156"/>
      <w:bookmarkStart w:id="70" w:name="_Toc296503157"/>
      <w:bookmarkStart w:id="71" w:name="_Toc296890985"/>
      <w:bookmarkStart w:id="72" w:name="_Toc297048343"/>
      <w:bookmarkStart w:id="73" w:name="_Toc297120457"/>
      <w:bookmarkStart w:id="74" w:name="_Toc296891197"/>
      <w:bookmarkStart w:id="75" w:name="_Toc296944496"/>
      <w:r w:rsidRPr="005E40A8">
        <w:rPr>
          <w:rFonts w:ascii="宋体" w:hAnsi="宋体" w:hint="eastAsia"/>
          <w:b w:val="0"/>
          <w:sz w:val="21"/>
          <w:szCs w:val="21"/>
        </w:rPr>
        <w:t>. 发包人</w:t>
      </w:r>
      <w:bookmarkEnd w:id="65"/>
    </w:p>
    <w:bookmarkEnd w:id="66"/>
    <w:bookmarkEnd w:id="67"/>
    <w:bookmarkEnd w:id="68"/>
    <w:bookmarkEnd w:id="69"/>
    <w:bookmarkEnd w:id="70"/>
    <w:bookmarkEnd w:id="71"/>
    <w:bookmarkEnd w:id="72"/>
    <w:bookmarkEnd w:id="73"/>
    <w:bookmarkEnd w:id="74"/>
    <w:bookmarkEnd w:id="75"/>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2.2 发包人代表</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发包人代表：</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姓    名：</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身份证号：</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职    务：</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联系电话：</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电子信箱：</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通信地址：</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b/>
          <w:szCs w:val="21"/>
        </w:rPr>
      </w:pPr>
      <w:r w:rsidRPr="005E40A8">
        <w:rPr>
          <w:rFonts w:ascii="宋体" w:hAnsi="宋体" w:hint="eastAsia"/>
          <w:szCs w:val="21"/>
        </w:rPr>
        <w:t>发包人对发包人代表的授权范围如下：</w:t>
      </w:r>
      <w:r w:rsidRPr="005E40A8">
        <w:rPr>
          <w:rFonts w:ascii="宋体" w:hAnsi="宋体" w:hint="eastAsia"/>
          <w:szCs w:val="21"/>
          <w:u w:val="single"/>
        </w:rPr>
        <w:t xml:space="preserve">  </w:t>
      </w:r>
      <w:r w:rsidRPr="005E40A8">
        <w:rPr>
          <w:rFonts w:ascii="宋体" w:hAnsi="宋体" w:hint="eastAsia"/>
          <w:b/>
          <w:szCs w:val="21"/>
          <w:u w:val="single"/>
        </w:rPr>
        <w:t>监督承包人、监理执行合同情况，工程现场管理等。</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2.4 施工现场、施工条件和基础资料的提供</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2.4.1</w:t>
        </w:r>
      </w:smartTag>
      <w:r w:rsidRPr="005E40A8">
        <w:rPr>
          <w:rFonts w:ascii="宋体" w:hAnsi="宋体" w:hint="eastAsia"/>
          <w:szCs w:val="21"/>
        </w:rPr>
        <w:t xml:space="preserve"> 提供施工现场</w:t>
      </w:r>
    </w:p>
    <w:p w:rsidR="002515D4" w:rsidRPr="005E40A8" w:rsidRDefault="002515D4">
      <w:pPr>
        <w:pStyle w:val="110"/>
        <w:adjustRightInd w:val="0"/>
        <w:snapToGrid w:val="0"/>
        <w:spacing w:line="500" w:lineRule="exact"/>
        <w:ind w:firstLine="420"/>
        <w:outlineLvl w:val="0"/>
        <w:rPr>
          <w:rFonts w:ascii="宋体" w:hAnsi="宋体"/>
          <w:sz w:val="21"/>
          <w:szCs w:val="21"/>
        </w:rPr>
      </w:pPr>
      <w:r w:rsidRPr="005E40A8">
        <w:rPr>
          <w:rFonts w:ascii="宋体" w:hAnsi="宋体" w:hint="eastAsia"/>
          <w:sz w:val="21"/>
          <w:szCs w:val="21"/>
        </w:rPr>
        <w:t>关于发包人移交施工现场的期限要求：</w:t>
      </w:r>
      <w:r w:rsidRPr="005E40A8">
        <w:rPr>
          <w:rFonts w:ascii="宋体" w:hAnsi="宋体" w:hint="eastAsia"/>
          <w:sz w:val="21"/>
          <w:szCs w:val="21"/>
          <w:u w:val="single"/>
        </w:rPr>
        <w:t xml:space="preserve">  </w:t>
      </w:r>
      <w:r w:rsidRPr="005E40A8">
        <w:rPr>
          <w:rFonts w:ascii="宋体" w:hAnsi="宋体" w:hint="eastAsia"/>
          <w:b/>
          <w:sz w:val="21"/>
          <w:szCs w:val="21"/>
          <w:u w:val="single"/>
        </w:rPr>
        <w:t>施工现场已具备开工条件，投标人踏勘现场时已确认。</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2.4.2</w:t>
        </w:r>
      </w:smartTag>
      <w:r w:rsidRPr="005E40A8">
        <w:rPr>
          <w:rFonts w:ascii="宋体" w:hAnsi="宋体" w:hint="eastAsia"/>
          <w:szCs w:val="21"/>
        </w:rPr>
        <w:t xml:space="preserve"> 提供施工条件</w:t>
      </w:r>
    </w:p>
    <w:p w:rsidR="002515D4" w:rsidRPr="005E40A8" w:rsidRDefault="002515D4">
      <w:pPr>
        <w:pStyle w:val="03"/>
        <w:rPr>
          <w:rFonts w:ascii="宋体" w:hAnsi="宋体"/>
          <w:b/>
          <w:snapToGrid w:val="0"/>
          <w:szCs w:val="21"/>
          <w:u w:val="single"/>
        </w:rPr>
      </w:pPr>
      <w:r w:rsidRPr="005E40A8">
        <w:rPr>
          <w:rFonts w:ascii="宋体" w:hAnsi="宋体" w:hint="eastAsia"/>
          <w:szCs w:val="21"/>
        </w:rPr>
        <w:t>关于发包人应负责提供施工所需要的条件，包括：</w:t>
      </w:r>
      <w:r w:rsidRPr="005E40A8">
        <w:rPr>
          <w:rFonts w:ascii="宋体" w:hAnsi="宋体" w:hint="eastAsia"/>
          <w:b/>
          <w:snapToGrid w:val="0"/>
          <w:szCs w:val="21"/>
          <w:u w:val="single"/>
        </w:rPr>
        <w:t>将施工用水、用电、通讯线路等施工所必须的条件接至施工现场内；</w:t>
      </w:r>
    </w:p>
    <w:p w:rsidR="002515D4" w:rsidRPr="005E40A8" w:rsidRDefault="002515D4">
      <w:pPr>
        <w:pStyle w:val="03"/>
        <w:ind w:firstLine="480"/>
        <w:rPr>
          <w:rFonts w:ascii="宋体" w:hAnsi="宋体"/>
          <w:b/>
          <w:snapToGrid w:val="0"/>
          <w:szCs w:val="21"/>
          <w:u w:val="single"/>
        </w:rPr>
      </w:pPr>
      <w:r w:rsidRPr="005E40A8">
        <w:rPr>
          <w:rFonts w:ascii="宋体" w:hAnsi="宋体" w:hint="eastAsia"/>
          <w:b/>
          <w:snapToGrid w:val="0"/>
          <w:szCs w:val="21"/>
          <w:u w:val="single"/>
        </w:rPr>
        <w:t>（2）协调处理施工现场周围地下管线和邻近建筑物、构筑物、古树名木的保护工作；</w:t>
      </w:r>
    </w:p>
    <w:p w:rsidR="002515D4" w:rsidRPr="005E40A8" w:rsidRDefault="002515D4" w:rsidP="002515D4">
      <w:pPr>
        <w:pStyle w:val="03"/>
        <w:spacing w:line="360" w:lineRule="auto"/>
        <w:ind w:firstLineChars="200" w:firstLine="422"/>
        <w:rPr>
          <w:rFonts w:ascii="宋体" w:hAnsi="宋体"/>
          <w:szCs w:val="21"/>
          <w:u w:val="single"/>
        </w:rPr>
      </w:pPr>
      <w:r w:rsidRPr="005E40A8">
        <w:rPr>
          <w:rFonts w:ascii="宋体" w:hAnsi="宋体" w:hint="eastAsia"/>
          <w:b/>
          <w:snapToGrid w:val="0"/>
          <w:szCs w:val="21"/>
          <w:u w:val="single"/>
        </w:rPr>
        <w:t>（3）发包人和监理根据现场场地实际条件和招标标段情况划定承包人施工使用场地范围，作为承包人的办公区、生活区使用，办公区与生活区按照有关施工规定必须分开设置，由承包人按相关标准自行安排搭置，办公区、生活区内治安、卫生、消防等设施的配备和管理均由承包人负责</w:t>
      </w:r>
    </w:p>
    <w:p w:rsidR="002515D4" w:rsidRPr="005E40A8" w:rsidRDefault="002515D4">
      <w:pPr>
        <w:pStyle w:val="40"/>
        <w:spacing w:before="120" w:after="120" w:line="360" w:lineRule="auto"/>
        <w:rPr>
          <w:rFonts w:ascii="宋体" w:hAnsi="宋体"/>
          <w:b w:val="0"/>
          <w:sz w:val="21"/>
          <w:szCs w:val="21"/>
        </w:rPr>
      </w:pPr>
      <w:bookmarkStart w:id="76" w:name="_Toc351203635"/>
      <w:r w:rsidRPr="005E40A8">
        <w:rPr>
          <w:rFonts w:ascii="宋体" w:hAnsi="宋体" w:hint="eastAsia"/>
          <w:b w:val="0"/>
          <w:sz w:val="21"/>
          <w:szCs w:val="21"/>
        </w:rPr>
        <w:t>3</w:t>
      </w:r>
      <w:bookmarkStart w:id="77" w:name="_Toc296347157"/>
      <w:bookmarkStart w:id="78" w:name="_Toc296503158"/>
      <w:bookmarkStart w:id="79" w:name="_Toc292559363"/>
      <w:bookmarkStart w:id="80" w:name="_Toc296890986"/>
      <w:bookmarkStart w:id="81" w:name="_Toc296944497"/>
      <w:bookmarkStart w:id="82" w:name="_Toc297048344"/>
      <w:bookmarkStart w:id="83" w:name="_Toc297120458"/>
      <w:bookmarkStart w:id="84" w:name="_Toc292559868"/>
      <w:bookmarkStart w:id="85" w:name="_Toc296891198"/>
      <w:bookmarkStart w:id="86" w:name="_Toc296346659"/>
      <w:r w:rsidRPr="005E40A8">
        <w:rPr>
          <w:rFonts w:ascii="宋体" w:hAnsi="宋体" w:hint="eastAsia"/>
          <w:b w:val="0"/>
          <w:sz w:val="21"/>
          <w:szCs w:val="21"/>
        </w:rPr>
        <w:t>. 承包人</w:t>
      </w:r>
      <w:bookmarkEnd w:id="76"/>
    </w:p>
    <w:bookmarkEnd w:id="77"/>
    <w:bookmarkEnd w:id="78"/>
    <w:bookmarkEnd w:id="79"/>
    <w:bookmarkEnd w:id="80"/>
    <w:bookmarkEnd w:id="81"/>
    <w:bookmarkEnd w:id="82"/>
    <w:bookmarkEnd w:id="83"/>
    <w:bookmarkEnd w:id="84"/>
    <w:bookmarkEnd w:id="85"/>
    <w:bookmarkEnd w:id="86"/>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3.1 承包人的一般义务</w:t>
      </w:r>
    </w:p>
    <w:p w:rsidR="002515D4" w:rsidRPr="005E40A8" w:rsidRDefault="002515D4">
      <w:pPr>
        <w:pStyle w:val="03"/>
        <w:spacing w:line="360" w:lineRule="auto"/>
        <w:ind w:firstLineChars="200" w:firstLine="420"/>
        <w:rPr>
          <w:rFonts w:ascii="宋体" w:hAnsi="宋体"/>
          <w:b/>
          <w:snapToGrid w:val="0"/>
          <w:szCs w:val="21"/>
          <w:u w:val="single"/>
        </w:rPr>
      </w:pPr>
      <w:r w:rsidRPr="005E40A8">
        <w:rPr>
          <w:rFonts w:ascii="宋体" w:hAnsi="宋体" w:hint="eastAsia"/>
          <w:kern w:val="0"/>
          <w:szCs w:val="21"/>
        </w:rPr>
        <w:t>（5）</w:t>
      </w:r>
      <w:r w:rsidRPr="005E40A8">
        <w:rPr>
          <w:rFonts w:ascii="宋体" w:hAnsi="宋体" w:hint="eastAsia"/>
          <w:szCs w:val="21"/>
        </w:rPr>
        <w:t>承包人提交的竣工资料的内容及时间：</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 竣工验收后三十日内承包人提供符合城建档案馆要求的竣工图三套,竣工资料三套（原件资料），并确保资料准确。否则，每迟一天，每日向发包人支付违约金1000元。工程竣工验收合格后90天内承包人向发包人提供完整的工程结算资料。全部竣工验收通过后，承包人向发包人移交完整的工程资料和竣工图及相应的电子资料，经工程师审核合格后，由发包人签发工程竣工验收证明。并由承包人负责将资料汇总整理后移交工程所在地档案馆，领取工程竣工备案证明书。发包人应及时提供由发包人负责的资料。</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承包人需要提交的竣工资料套数：</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  三套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rsidP="002515D4">
      <w:pPr>
        <w:pStyle w:val="03"/>
        <w:spacing w:line="360" w:lineRule="auto"/>
        <w:ind w:leftChars="304" w:left="730"/>
        <w:jc w:val="left"/>
        <w:rPr>
          <w:rFonts w:ascii="宋体" w:hAnsi="宋体"/>
          <w:b/>
          <w:snapToGrid w:val="0"/>
          <w:szCs w:val="21"/>
          <w:u w:val="single"/>
        </w:rPr>
      </w:pPr>
      <w:r w:rsidRPr="005E40A8">
        <w:rPr>
          <w:rFonts w:ascii="宋体" w:hAnsi="宋体" w:hint="eastAsia"/>
          <w:szCs w:val="21"/>
        </w:rPr>
        <w:t>承包人提交的竣工资料的费用承担:</w:t>
      </w:r>
      <w:r w:rsidRPr="005E40A8">
        <w:rPr>
          <w:rFonts w:ascii="宋体" w:hAnsi="宋体" w:hint="eastAsia"/>
          <w:b/>
          <w:snapToGrid w:val="0"/>
          <w:szCs w:val="21"/>
          <w:u w:val="single"/>
        </w:rPr>
        <w:t>已在报价内综合考虑      。</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承包人提交的竣工资料形式要求：</w:t>
      </w:r>
      <w:r w:rsidRPr="005E40A8">
        <w:rPr>
          <w:rFonts w:ascii="宋体" w:hAnsi="宋体" w:hint="eastAsia"/>
          <w:szCs w:val="21"/>
          <w:u w:val="single"/>
        </w:rPr>
        <w:t xml:space="preserve">     </w:t>
      </w:r>
      <w:r w:rsidRPr="005E40A8">
        <w:rPr>
          <w:rFonts w:ascii="宋体" w:hAnsi="宋体" w:hint="eastAsia"/>
          <w:b/>
          <w:snapToGrid w:val="0"/>
          <w:szCs w:val="21"/>
          <w:u w:val="single"/>
        </w:rPr>
        <w:t>书面及电子档</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110"/>
        <w:spacing w:line="500" w:lineRule="exact"/>
        <w:ind w:firstLine="560"/>
        <w:rPr>
          <w:rFonts w:ascii="宋体" w:hAnsi="宋体"/>
          <w:sz w:val="21"/>
          <w:szCs w:val="21"/>
        </w:rPr>
      </w:pPr>
      <w:r w:rsidRPr="005E40A8">
        <w:rPr>
          <w:rFonts w:ascii="宋体" w:hAnsi="宋体" w:hint="eastAsia"/>
          <w:sz w:val="21"/>
          <w:szCs w:val="21"/>
        </w:rPr>
        <w:t xml:space="preserve">（6）承包人应履行的其他义务：承包人应按约定时间和要求，完成以下工作： </w:t>
      </w:r>
    </w:p>
    <w:p w:rsidR="002515D4" w:rsidRPr="005E40A8" w:rsidRDefault="002515D4">
      <w:pPr>
        <w:pStyle w:val="110"/>
        <w:spacing w:line="500" w:lineRule="exact"/>
        <w:ind w:firstLine="599"/>
        <w:rPr>
          <w:rFonts w:ascii="宋体" w:hAnsi="宋体"/>
          <w:b/>
          <w:sz w:val="21"/>
          <w:szCs w:val="21"/>
          <w:u w:val="single"/>
        </w:rPr>
      </w:pPr>
      <w:r w:rsidRPr="005E40A8">
        <w:rPr>
          <w:rFonts w:ascii="宋体" w:hAnsi="宋体" w:hint="eastAsia"/>
          <w:sz w:val="21"/>
          <w:szCs w:val="21"/>
          <w:u w:val="single"/>
        </w:rPr>
        <w:t>(1)</w:t>
      </w:r>
      <w:r w:rsidRPr="005E40A8">
        <w:rPr>
          <w:rFonts w:ascii="宋体" w:hAnsi="宋体" w:hint="eastAsia"/>
          <w:b/>
          <w:sz w:val="21"/>
          <w:szCs w:val="21"/>
          <w:u w:val="single"/>
        </w:rPr>
        <w:t>投标前承包人应充分踏勘现场，报价中应包括承包人所需用的单位水、电等的一切配合费用，发包人不再因此发生任何费用。</w:t>
      </w:r>
    </w:p>
    <w:p w:rsidR="002515D4" w:rsidRPr="005E40A8" w:rsidRDefault="002515D4">
      <w:pPr>
        <w:pStyle w:val="110"/>
        <w:spacing w:line="500" w:lineRule="exact"/>
        <w:ind w:firstLine="599"/>
        <w:rPr>
          <w:rFonts w:ascii="宋体" w:hAnsi="宋体"/>
          <w:sz w:val="21"/>
          <w:szCs w:val="21"/>
        </w:rPr>
      </w:pPr>
      <w:r w:rsidRPr="005E40A8">
        <w:rPr>
          <w:rFonts w:ascii="宋体" w:hAnsi="宋体" w:hint="eastAsia"/>
          <w:sz w:val="21"/>
          <w:szCs w:val="21"/>
        </w:rPr>
        <w:t>(2)需由设计资质等级和业务范围允许的承包人完成的设计文件提交时间：</w:t>
      </w:r>
      <w:r w:rsidRPr="005E40A8">
        <w:rPr>
          <w:rFonts w:ascii="宋体" w:hAnsi="宋体" w:hint="eastAsia"/>
          <w:sz w:val="21"/>
          <w:szCs w:val="21"/>
          <w:u w:val="single"/>
        </w:rPr>
        <w:t xml:space="preserve"> </w:t>
      </w:r>
      <w:r w:rsidRPr="005E40A8">
        <w:rPr>
          <w:rFonts w:ascii="宋体" w:hAnsi="宋体" w:cs="宋体" w:hint="eastAsia"/>
          <w:sz w:val="21"/>
          <w:szCs w:val="21"/>
          <w:u w:val="single"/>
        </w:rPr>
        <w:t xml:space="preserve">∕ </w:t>
      </w:r>
      <w:r w:rsidRPr="005E40A8">
        <w:rPr>
          <w:rFonts w:ascii="宋体" w:hAnsi="宋体" w:hint="eastAsia"/>
          <w:sz w:val="21"/>
          <w:szCs w:val="21"/>
          <w:u w:val="single"/>
        </w:rPr>
        <w:t xml:space="preserve">       </w:t>
      </w:r>
    </w:p>
    <w:p w:rsidR="002515D4" w:rsidRPr="005E40A8" w:rsidRDefault="002515D4">
      <w:pPr>
        <w:pStyle w:val="110"/>
        <w:spacing w:line="500" w:lineRule="exact"/>
        <w:rPr>
          <w:rFonts w:ascii="宋体" w:hAnsi="宋体"/>
          <w:sz w:val="21"/>
          <w:szCs w:val="21"/>
        </w:rPr>
      </w:pPr>
      <w:r w:rsidRPr="005E40A8">
        <w:rPr>
          <w:rFonts w:ascii="宋体" w:hAnsi="宋体" w:hint="eastAsia"/>
          <w:sz w:val="21"/>
          <w:szCs w:val="21"/>
        </w:rPr>
        <w:t xml:space="preserve">    (3)应提供计划、报表的名称及完成时间：</w:t>
      </w:r>
      <w:r w:rsidRPr="005E40A8">
        <w:rPr>
          <w:rFonts w:ascii="宋体" w:hAnsi="宋体" w:hint="eastAsia"/>
          <w:b/>
          <w:sz w:val="21"/>
          <w:szCs w:val="21"/>
          <w:u w:val="single"/>
        </w:rPr>
        <w:t>/</w:t>
      </w:r>
      <w:r w:rsidRPr="005E40A8">
        <w:rPr>
          <w:rFonts w:ascii="宋体" w:hAnsi="宋体" w:hint="eastAsia"/>
          <w:sz w:val="21"/>
          <w:szCs w:val="21"/>
        </w:rPr>
        <w:t xml:space="preserve"> </w:t>
      </w:r>
    </w:p>
    <w:p w:rsidR="002515D4" w:rsidRPr="005E40A8" w:rsidRDefault="002515D4">
      <w:pPr>
        <w:pStyle w:val="110"/>
        <w:spacing w:line="500" w:lineRule="exact"/>
        <w:ind w:firstLine="560"/>
        <w:rPr>
          <w:rFonts w:ascii="宋体" w:hAnsi="宋体"/>
          <w:b/>
          <w:snapToGrid w:val="0"/>
          <w:sz w:val="21"/>
          <w:szCs w:val="21"/>
          <w:u w:val="single"/>
        </w:rPr>
      </w:pPr>
      <w:r w:rsidRPr="005E40A8">
        <w:rPr>
          <w:rFonts w:ascii="宋体" w:hAnsi="宋体" w:hint="eastAsia"/>
          <w:sz w:val="21"/>
          <w:szCs w:val="21"/>
        </w:rPr>
        <w:t>(4)承担施工安全保卫工作及非夜间施工照明的责任和要求：</w:t>
      </w:r>
      <w:r w:rsidRPr="005E40A8">
        <w:rPr>
          <w:rFonts w:ascii="宋体" w:hAnsi="宋体" w:hint="eastAsia"/>
          <w:b/>
          <w:sz w:val="21"/>
          <w:szCs w:val="21"/>
          <w:u w:val="single"/>
        </w:rPr>
        <w:t>承包人承担现场的安全、保卫、照明等责任和费用；</w:t>
      </w:r>
      <w:r w:rsidRPr="005E40A8">
        <w:rPr>
          <w:rFonts w:ascii="宋体" w:hAnsi="宋体" w:hint="eastAsia"/>
          <w:b/>
          <w:snapToGrid w:val="0"/>
          <w:sz w:val="21"/>
          <w:szCs w:val="21"/>
          <w:u w:val="single"/>
        </w:rPr>
        <w:t>在开工前必须对施工现场进行封闭并按实际现场需要，提供施工安全保卫工作及施工照明等，否则，所造成的一切责任均由承包人负责。</w:t>
      </w:r>
    </w:p>
    <w:p w:rsidR="002515D4" w:rsidRPr="005E40A8" w:rsidRDefault="002515D4">
      <w:pPr>
        <w:pStyle w:val="110"/>
        <w:adjustRightInd w:val="0"/>
        <w:snapToGrid w:val="0"/>
        <w:spacing w:line="500" w:lineRule="exact"/>
        <w:ind w:firstLine="560"/>
        <w:outlineLvl w:val="0"/>
        <w:rPr>
          <w:rFonts w:ascii="宋体" w:hAnsi="宋体"/>
          <w:sz w:val="21"/>
          <w:szCs w:val="21"/>
          <w:u w:val="single"/>
        </w:rPr>
      </w:pPr>
      <w:r w:rsidRPr="005E40A8">
        <w:rPr>
          <w:rFonts w:ascii="宋体" w:hAnsi="宋体" w:hint="eastAsia"/>
          <w:sz w:val="21"/>
          <w:szCs w:val="21"/>
        </w:rPr>
        <w:t>(5)向发包人提供的办公和生活房屋及设施的要求：</w:t>
      </w:r>
      <w:r w:rsidRPr="005E40A8">
        <w:rPr>
          <w:rFonts w:ascii="宋体" w:hAnsi="宋体" w:hint="eastAsia"/>
          <w:b/>
          <w:bCs/>
          <w:sz w:val="21"/>
          <w:szCs w:val="21"/>
          <w:u w:val="single"/>
        </w:rPr>
        <w:t>/</w:t>
      </w:r>
    </w:p>
    <w:p w:rsidR="002515D4" w:rsidRPr="005E40A8" w:rsidRDefault="002515D4">
      <w:pPr>
        <w:pStyle w:val="110"/>
        <w:spacing w:line="500" w:lineRule="exact"/>
        <w:ind w:firstLine="560"/>
        <w:rPr>
          <w:rFonts w:ascii="宋体" w:hAnsi="宋体"/>
          <w:b/>
          <w:sz w:val="21"/>
          <w:szCs w:val="21"/>
          <w:u w:val="single"/>
        </w:rPr>
      </w:pPr>
      <w:r w:rsidRPr="005E40A8">
        <w:rPr>
          <w:rFonts w:ascii="宋体" w:hAnsi="宋体" w:hint="eastAsia"/>
          <w:sz w:val="21"/>
          <w:szCs w:val="21"/>
        </w:rPr>
        <w:t>(6)需承包人办理的有关施工场地交通、环卫环保和施工噪音管理等手续：</w:t>
      </w:r>
      <w:r w:rsidRPr="005E40A8">
        <w:rPr>
          <w:rFonts w:ascii="宋体" w:hAnsi="宋体" w:hint="eastAsia"/>
          <w:b/>
          <w:snapToGrid w:val="0"/>
          <w:sz w:val="21"/>
          <w:szCs w:val="21"/>
          <w:u w:val="single"/>
        </w:rPr>
        <w:t>承包人自行办理有关施工场地交通、城管、环卫和施工噪音管理等手续，不得影响施工工期，并严格按照扬州市城市管理的有关规定以及安全文明施工要求进行施工。现场临时通道按总平面图部署，同时服从发包人的现场调整。</w:t>
      </w:r>
    </w:p>
    <w:p w:rsidR="002515D4" w:rsidRPr="005E40A8" w:rsidRDefault="002515D4">
      <w:pPr>
        <w:pStyle w:val="110"/>
        <w:spacing w:line="500" w:lineRule="exact"/>
        <w:ind w:firstLine="460"/>
        <w:rPr>
          <w:rFonts w:ascii="宋体" w:hAnsi="宋体"/>
          <w:b/>
          <w:sz w:val="21"/>
          <w:szCs w:val="21"/>
          <w:u w:val="single"/>
        </w:rPr>
      </w:pPr>
      <w:r w:rsidRPr="005E40A8">
        <w:rPr>
          <w:rFonts w:ascii="宋体" w:hAnsi="宋体" w:hint="eastAsia"/>
          <w:sz w:val="21"/>
          <w:szCs w:val="21"/>
        </w:rPr>
        <w:t>(7)已完工程成品保护的特殊要求及费用承担：</w:t>
      </w:r>
      <w:r w:rsidRPr="005E40A8">
        <w:rPr>
          <w:rFonts w:ascii="宋体" w:hAnsi="宋体" w:hint="eastAsia"/>
          <w:b/>
          <w:snapToGrid w:val="0"/>
          <w:sz w:val="21"/>
          <w:szCs w:val="21"/>
          <w:u w:val="single"/>
        </w:rPr>
        <w:t>成品保护涉及的所有费用已含在报价中，发包人不再另行支付</w:t>
      </w:r>
      <w:r w:rsidRPr="005E40A8">
        <w:rPr>
          <w:rFonts w:ascii="宋体" w:hAnsi="宋体" w:hint="eastAsia"/>
          <w:b/>
          <w:sz w:val="21"/>
          <w:szCs w:val="21"/>
          <w:u w:val="single"/>
        </w:rPr>
        <w:t>。</w:t>
      </w:r>
      <w:r w:rsidRPr="005E40A8">
        <w:rPr>
          <w:rFonts w:ascii="宋体" w:hAnsi="宋体" w:hint="eastAsia"/>
          <w:b/>
          <w:snapToGrid w:val="0"/>
          <w:sz w:val="21"/>
          <w:szCs w:val="21"/>
          <w:u w:val="single"/>
        </w:rPr>
        <w:t>工程交付使用前承包人自己发生的损坏或因承包人保护实施不当而产生的第三方成品（半成品）的损坏均由承包人自己负责。</w:t>
      </w:r>
      <w:r w:rsidRPr="005E40A8">
        <w:rPr>
          <w:rFonts w:ascii="宋体" w:hAnsi="宋体" w:hint="eastAsia"/>
          <w:b/>
          <w:sz w:val="21"/>
          <w:szCs w:val="21"/>
          <w:u w:val="single"/>
        </w:rPr>
        <w:t xml:space="preserve">    </w:t>
      </w:r>
    </w:p>
    <w:p w:rsidR="002515D4" w:rsidRPr="005E40A8" w:rsidRDefault="002515D4">
      <w:pPr>
        <w:pStyle w:val="110"/>
        <w:spacing w:line="500" w:lineRule="exact"/>
        <w:ind w:firstLine="460"/>
        <w:rPr>
          <w:rFonts w:ascii="宋体" w:hAnsi="宋体"/>
          <w:b/>
          <w:sz w:val="21"/>
          <w:szCs w:val="21"/>
          <w:u w:val="single"/>
        </w:rPr>
      </w:pPr>
      <w:r w:rsidRPr="005E40A8">
        <w:rPr>
          <w:rFonts w:ascii="宋体" w:hAnsi="宋体" w:hint="eastAsia"/>
          <w:sz w:val="21"/>
          <w:szCs w:val="21"/>
        </w:rPr>
        <w:t>(8)施工场地周围地下管线和邻近建筑物、构筑物（含文物保护建筑）、古树名木的保护要求及费用承担：</w:t>
      </w:r>
      <w:r w:rsidRPr="005E40A8">
        <w:rPr>
          <w:rFonts w:ascii="宋体" w:hAnsi="宋体" w:hint="eastAsia"/>
          <w:b/>
          <w:snapToGrid w:val="0"/>
          <w:sz w:val="21"/>
          <w:szCs w:val="21"/>
          <w:u w:val="single"/>
        </w:rPr>
        <w:t>/</w:t>
      </w:r>
    </w:p>
    <w:p w:rsidR="002515D4" w:rsidRPr="005E40A8" w:rsidRDefault="002515D4">
      <w:pPr>
        <w:pStyle w:val="110"/>
        <w:spacing w:line="500" w:lineRule="exact"/>
        <w:ind w:firstLine="426"/>
        <w:rPr>
          <w:rFonts w:ascii="宋体" w:hAnsi="宋体"/>
          <w:b/>
          <w:snapToGrid w:val="0"/>
          <w:sz w:val="21"/>
          <w:szCs w:val="21"/>
          <w:u w:val="single"/>
        </w:rPr>
      </w:pPr>
      <w:r w:rsidRPr="005E40A8">
        <w:rPr>
          <w:rFonts w:ascii="宋体" w:hAnsi="宋体" w:hint="eastAsia"/>
          <w:sz w:val="21"/>
          <w:szCs w:val="21"/>
        </w:rPr>
        <w:t>（9）施工场地清洁卫生的要求：</w:t>
      </w:r>
      <w:r w:rsidRPr="005E40A8">
        <w:rPr>
          <w:rFonts w:ascii="宋体" w:hAnsi="宋体" w:hint="eastAsia"/>
          <w:b/>
          <w:snapToGrid w:val="0"/>
          <w:sz w:val="21"/>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在接到发包人书面通知7天内按发包人指示拆除临时建筑、设施、清走器材、剩余材料，施工范围内的场地平整清洁，并以通过发包人工程师验收为标准，所发生的费用由承包人自行承担。如逾期未能执行，发包人有权安排其他单位完成，所需费用由发包人从工程款中扣除。</w:t>
      </w:r>
    </w:p>
    <w:p w:rsidR="002515D4" w:rsidRPr="005E40A8" w:rsidRDefault="002515D4">
      <w:pPr>
        <w:pStyle w:val="110"/>
        <w:spacing w:line="500" w:lineRule="exact"/>
        <w:ind w:firstLine="280"/>
        <w:rPr>
          <w:rFonts w:ascii="宋体" w:hAnsi="宋体"/>
          <w:b/>
          <w:snapToGrid w:val="0"/>
          <w:sz w:val="21"/>
          <w:szCs w:val="21"/>
          <w:u w:val="single"/>
        </w:rPr>
      </w:pPr>
      <w:r w:rsidRPr="005E40A8">
        <w:rPr>
          <w:rFonts w:ascii="宋体" w:hAnsi="宋体" w:hint="eastAsia"/>
          <w:sz w:val="21"/>
          <w:szCs w:val="21"/>
        </w:rPr>
        <w:t>（10）</w:t>
      </w:r>
      <w:r w:rsidRPr="005E40A8">
        <w:rPr>
          <w:rFonts w:ascii="宋体" w:hAnsi="宋体" w:hint="eastAsia"/>
          <w:b/>
          <w:sz w:val="21"/>
          <w:szCs w:val="21"/>
          <w:u w:val="single"/>
        </w:rPr>
        <w:t>本工程所用水、电由承包人统一挂表管理，水电费用按实结算，均由承包人承担并及时缴纳给供电公司和自来水公司。</w:t>
      </w:r>
    </w:p>
    <w:p w:rsidR="002515D4" w:rsidRPr="005E40A8" w:rsidRDefault="002515D4">
      <w:pPr>
        <w:pStyle w:val="110"/>
        <w:spacing w:line="500" w:lineRule="exact"/>
        <w:ind w:firstLine="280"/>
        <w:rPr>
          <w:rFonts w:ascii="宋体" w:hAnsi="宋体"/>
          <w:b/>
          <w:sz w:val="21"/>
          <w:szCs w:val="21"/>
          <w:u w:val="single"/>
        </w:rPr>
      </w:pPr>
      <w:r w:rsidRPr="005E40A8">
        <w:rPr>
          <w:rFonts w:ascii="宋体" w:hAnsi="宋体" w:hint="eastAsia"/>
          <w:sz w:val="21"/>
          <w:szCs w:val="21"/>
        </w:rPr>
        <w:t>（11）</w:t>
      </w:r>
      <w:r w:rsidRPr="005E40A8">
        <w:rPr>
          <w:rFonts w:ascii="宋体" w:hAnsi="宋体" w:hint="eastAsia"/>
          <w:b/>
          <w:sz w:val="21"/>
          <w:szCs w:val="21"/>
          <w:u w:val="single"/>
        </w:rPr>
        <w:t>承包人须积极配合业主、监理人协调解决施工现场、周边及外部矛盾，不得以外部矛盾作为工期不能完成的理由。</w:t>
      </w:r>
    </w:p>
    <w:p w:rsidR="002515D4" w:rsidRPr="005E40A8" w:rsidRDefault="002515D4">
      <w:pPr>
        <w:pStyle w:val="110"/>
        <w:spacing w:line="500" w:lineRule="exact"/>
        <w:ind w:firstLine="280"/>
        <w:rPr>
          <w:rFonts w:ascii="宋体" w:hAnsi="宋体"/>
          <w:b/>
          <w:sz w:val="21"/>
          <w:szCs w:val="21"/>
          <w:u w:val="single"/>
        </w:rPr>
      </w:pPr>
      <w:r w:rsidRPr="005E40A8">
        <w:rPr>
          <w:rFonts w:ascii="宋体" w:hAnsi="宋体" w:hint="eastAsia"/>
          <w:sz w:val="21"/>
          <w:szCs w:val="21"/>
        </w:rPr>
        <w:t>（12）</w:t>
      </w:r>
      <w:r w:rsidRPr="005E40A8">
        <w:rPr>
          <w:rFonts w:ascii="宋体" w:hAnsi="宋体" w:hint="eastAsia"/>
          <w:b/>
          <w:sz w:val="21"/>
          <w:szCs w:val="21"/>
          <w:u w:val="single"/>
        </w:rPr>
        <w:t>承包人负责做好迎接各类现场检查的配合工作。</w:t>
      </w:r>
    </w:p>
    <w:p w:rsidR="002515D4" w:rsidRPr="005E40A8" w:rsidRDefault="002515D4">
      <w:pPr>
        <w:pStyle w:val="110"/>
        <w:spacing w:line="500" w:lineRule="exact"/>
        <w:ind w:firstLine="280"/>
        <w:rPr>
          <w:rFonts w:ascii="宋体" w:hAnsi="宋体"/>
          <w:b/>
          <w:sz w:val="21"/>
          <w:szCs w:val="21"/>
          <w:u w:val="single"/>
        </w:rPr>
      </w:pPr>
      <w:r w:rsidRPr="005E40A8">
        <w:rPr>
          <w:rFonts w:ascii="宋体" w:hAnsi="宋体" w:hint="eastAsia"/>
          <w:sz w:val="21"/>
          <w:szCs w:val="21"/>
        </w:rPr>
        <w:t>（13）</w:t>
      </w:r>
      <w:r w:rsidRPr="005E40A8">
        <w:rPr>
          <w:rFonts w:ascii="宋体" w:hAnsi="宋体" w:hint="eastAsia"/>
          <w:b/>
          <w:sz w:val="21"/>
          <w:szCs w:val="21"/>
          <w:u w:val="single"/>
        </w:rPr>
        <w:t>承包人须在发包人的统筹安排下，积极配合整个项目的流水穿插作业、配合其他单位的施工，同时应配合和参与工程的验收和移交，根据发包人要求，在指定的时间内让出影响其他施工单位后续工程的施工工作空间，其相关配合费用在投标中综合考虑。</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3.2 项目经理</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3.2.1</w:t>
        </w:r>
      </w:smartTag>
      <w:r w:rsidRPr="005E40A8">
        <w:rPr>
          <w:rFonts w:ascii="宋体" w:hAnsi="宋体" w:hint="eastAsia"/>
          <w:kern w:val="0"/>
          <w:szCs w:val="21"/>
        </w:rPr>
        <w:t xml:space="preserve"> </w:t>
      </w:r>
      <w:r w:rsidRPr="005E40A8">
        <w:rPr>
          <w:rFonts w:ascii="宋体" w:hAnsi="宋体" w:hint="eastAsia"/>
          <w:szCs w:val="21"/>
        </w:rPr>
        <w:t>项目经理：</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姓    名：</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身份证号：</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建造师执业资格等级：</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建造师注册证书号：</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建造师执业印章号：</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安全生产考核合格证书号：</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联系电话：</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电子信箱：</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通信地址：</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承包人对项目经理的授权范围如下：</w:t>
      </w:r>
      <w:r w:rsidRPr="005E40A8">
        <w:rPr>
          <w:rFonts w:ascii="宋体" w:hAnsi="宋体" w:cs="MingLiU_HKSCS" w:hint="eastAsia"/>
          <w:szCs w:val="21"/>
          <w:u w:val="single"/>
        </w:rPr>
        <w:t xml:space="preserve"> </w:t>
      </w:r>
      <w:r w:rsidRPr="005E40A8">
        <w:rPr>
          <w:rFonts w:ascii="宋体" w:hAnsi="宋体" w:hint="eastAsia"/>
          <w:b/>
          <w:snapToGrid w:val="0"/>
          <w:szCs w:val="21"/>
          <w:u w:val="single"/>
        </w:rPr>
        <w:t>按照国家相关规定和合同约定，作为承包方施工现场负责人，全面负责本工程施工现场进度、质量、安全工作，对设计变更、现场签证索赔等经济利益事项行使签字权，根据承包人授权对本工程合同的全面履行</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b/>
          <w:kern w:val="0"/>
          <w:szCs w:val="21"/>
          <w:u w:val="single"/>
        </w:rPr>
      </w:pPr>
      <w:r w:rsidRPr="005E40A8">
        <w:rPr>
          <w:rFonts w:ascii="宋体" w:hAnsi="宋体" w:hint="eastAsia"/>
          <w:kern w:val="0"/>
          <w:szCs w:val="21"/>
        </w:rPr>
        <w:t>关于项目经理每月在施工现场的时间要求：</w:t>
      </w:r>
      <w:r w:rsidRPr="005E40A8">
        <w:rPr>
          <w:rFonts w:ascii="宋体" w:hAnsi="宋体" w:hint="eastAsia"/>
          <w:szCs w:val="21"/>
          <w:u w:val="single"/>
        </w:rPr>
        <w:t xml:space="preserve">  </w:t>
      </w:r>
      <w:r w:rsidRPr="005E40A8">
        <w:rPr>
          <w:rFonts w:ascii="宋体" w:hAnsi="宋体" w:hint="eastAsia"/>
          <w:b/>
          <w:kern w:val="0"/>
          <w:szCs w:val="21"/>
          <w:u w:val="single"/>
        </w:rPr>
        <w:t>每周不少于6天，每天不少于8小时，工地例会等必须参加</w:t>
      </w:r>
      <w:r w:rsidRPr="005E40A8">
        <w:rPr>
          <w:rFonts w:ascii="宋体" w:hAnsi="宋体" w:cs="MingLiU_HKSCS" w:hint="eastAsia"/>
          <w:b/>
          <w:kern w:val="0"/>
          <w:szCs w:val="21"/>
          <w:u w:val="single"/>
        </w:rPr>
        <w:t xml:space="preserve"> </w:t>
      </w:r>
      <w:r w:rsidRPr="005E40A8">
        <w:rPr>
          <w:rFonts w:ascii="宋体" w:hAnsi="宋体" w:cs="仿宋_GB2312" w:hint="eastAsia"/>
          <w:b/>
          <w:kern w:val="0"/>
          <w:szCs w:val="21"/>
          <w:u w:val="single"/>
        </w:rPr>
        <w:t>。</w:t>
      </w:r>
    </w:p>
    <w:p w:rsidR="002515D4" w:rsidRPr="005E40A8" w:rsidRDefault="002515D4">
      <w:pPr>
        <w:pStyle w:val="03"/>
        <w:spacing w:line="360" w:lineRule="auto"/>
        <w:ind w:firstLineChars="200" w:firstLine="420"/>
        <w:rPr>
          <w:rFonts w:ascii="宋体" w:hAnsi="宋体"/>
          <w:kern w:val="0"/>
          <w:szCs w:val="21"/>
        </w:rPr>
      </w:pPr>
      <w:r w:rsidRPr="005E40A8">
        <w:rPr>
          <w:rFonts w:ascii="宋体" w:hAnsi="宋体" w:hint="eastAsia"/>
          <w:kern w:val="0"/>
          <w:szCs w:val="21"/>
        </w:rPr>
        <w:t>承包人未提交劳动合同，以及没有为项目经理缴纳社会保险证明的违约责任：</w:t>
      </w:r>
      <w:r w:rsidRPr="005E40A8">
        <w:rPr>
          <w:rFonts w:ascii="宋体" w:hAnsi="宋体" w:hint="eastAsia"/>
          <w:szCs w:val="21"/>
          <w:u w:val="single"/>
        </w:rPr>
        <w:t xml:space="preserve"> </w:t>
      </w:r>
      <w:r w:rsidRPr="005E40A8">
        <w:rPr>
          <w:rFonts w:ascii="宋体" w:hAnsi="宋体" w:hint="eastAsia"/>
          <w:b/>
          <w:kern w:val="0"/>
          <w:szCs w:val="21"/>
          <w:u w:val="single"/>
        </w:rPr>
        <w:t xml:space="preserve"> 根据现行法律法规对承包人进行罚款，并上报行政主管部门，并保留解除合同的权利</w:t>
      </w:r>
      <w:r w:rsidRPr="005E40A8">
        <w:rPr>
          <w:rFonts w:ascii="宋体" w:hAnsi="宋体" w:cs="MingLiU_HKSCS" w:hint="eastAsia"/>
          <w:b/>
          <w:kern w:val="0"/>
          <w:szCs w:val="21"/>
          <w:u w:val="single"/>
        </w:rPr>
        <w:t xml:space="preserve"> </w:t>
      </w:r>
      <w:r w:rsidRPr="005E40A8">
        <w:rPr>
          <w:rFonts w:ascii="宋体" w:hAnsi="宋体" w:cs="仿宋_GB2312" w:hint="eastAsia"/>
          <w:b/>
          <w:kern w:val="0"/>
          <w:szCs w:val="21"/>
          <w:u w:val="single"/>
        </w:rPr>
        <w:t>。</w:t>
      </w:r>
    </w:p>
    <w:p w:rsidR="002515D4" w:rsidRPr="005E40A8" w:rsidRDefault="002515D4">
      <w:pPr>
        <w:pStyle w:val="110"/>
        <w:spacing w:line="360" w:lineRule="auto"/>
        <w:ind w:firstLine="560"/>
        <w:rPr>
          <w:rFonts w:ascii="宋体" w:hAnsi="宋体"/>
          <w:sz w:val="21"/>
          <w:szCs w:val="21"/>
        </w:rPr>
      </w:pPr>
      <w:r w:rsidRPr="005E40A8">
        <w:rPr>
          <w:rFonts w:ascii="宋体" w:hAnsi="宋体" w:hint="eastAsia"/>
          <w:sz w:val="21"/>
          <w:szCs w:val="21"/>
        </w:rPr>
        <w:t>项目经理未经批准，擅自离开施工现场的违约责任：</w:t>
      </w:r>
      <w:r w:rsidRPr="005E40A8">
        <w:rPr>
          <w:rFonts w:ascii="宋体" w:hAnsi="宋体" w:hint="eastAsia"/>
          <w:b/>
          <w:sz w:val="21"/>
          <w:szCs w:val="21"/>
          <w:u w:val="single"/>
        </w:rPr>
        <w:t>中标项目经理和项目技术负责人在施工阶段未经发包人或监理人认可，不在工地现场，发包人有权处以罚款2000元/天，连续5天或一个月内累计10天不在现场，发包人有权终止合同，并依法追究承包人造成的损失，同时报相应的建设主管部门处理。投标文件中其他项目管理人员不到位或不能胜任其岗位，发包人有权要求承包人更换并处以相应罚款。</w:t>
      </w:r>
    </w:p>
    <w:p w:rsidR="002515D4" w:rsidRPr="005E40A8" w:rsidRDefault="002515D4">
      <w:pPr>
        <w:pStyle w:val="110"/>
        <w:spacing w:line="360" w:lineRule="auto"/>
        <w:ind w:firstLine="560"/>
        <w:rPr>
          <w:rFonts w:ascii="宋体" w:hAnsi="宋体"/>
          <w:b/>
          <w:sz w:val="21"/>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 w:val="21"/>
            <w:szCs w:val="21"/>
          </w:rPr>
          <w:t>3.2.3</w:t>
        </w:r>
      </w:smartTag>
      <w:r w:rsidRPr="005E40A8">
        <w:rPr>
          <w:rFonts w:ascii="宋体" w:hAnsi="宋体" w:hint="eastAsia"/>
          <w:sz w:val="21"/>
          <w:szCs w:val="21"/>
        </w:rPr>
        <w:t xml:space="preserve"> 承包人擅自更换项目经理的违约责任：</w:t>
      </w:r>
      <w:r w:rsidRPr="005E40A8">
        <w:rPr>
          <w:rFonts w:ascii="宋体" w:hAnsi="宋体" w:hint="eastAsia"/>
          <w:sz w:val="21"/>
          <w:szCs w:val="21"/>
          <w:u w:val="single"/>
        </w:rPr>
        <w:t xml:space="preserve">  </w:t>
      </w:r>
      <w:r w:rsidRPr="005E40A8">
        <w:rPr>
          <w:rFonts w:ascii="宋体" w:hAnsi="宋体" w:hint="eastAsia"/>
          <w:b/>
          <w:sz w:val="21"/>
          <w:szCs w:val="21"/>
          <w:u w:val="single"/>
        </w:rPr>
        <w:t>进入施工现场组织施工的项目经理必须是投标项目经理，施工过程中不得更</w:t>
      </w:r>
      <w:r w:rsidRPr="005E40A8">
        <w:rPr>
          <w:rFonts w:ascii="宋体" w:hAnsi="宋体" w:cs="宋体-方正超大字符集" w:hint="eastAsia"/>
          <w:b/>
          <w:sz w:val="21"/>
          <w:szCs w:val="21"/>
          <w:u w:val="single"/>
        </w:rPr>
        <w:t>换。</w:t>
      </w:r>
      <w:r w:rsidRPr="005E40A8">
        <w:rPr>
          <w:rFonts w:ascii="宋体" w:hAnsi="宋体" w:hint="eastAsia"/>
          <w:b/>
          <w:sz w:val="21"/>
          <w:szCs w:val="21"/>
          <w:u w:val="single"/>
        </w:rPr>
        <w:t>如果更换项目经理，须符合《扬州市建设工程项目经理管理暂行办法》第十二条规定的情形，并对其处以10万元/次的经济处罚，且所更换的项目经理资质等级及所完成工程业绩等不得低于原通过资格审查的项目经理相应条件，并征得发包人书面同意。</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3.3 承包人人员</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3.3.1</w:t>
        </w:r>
      </w:smartTag>
      <w:r w:rsidRPr="005E40A8">
        <w:rPr>
          <w:rFonts w:ascii="宋体" w:hAnsi="宋体" w:hint="eastAsia"/>
          <w:szCs w:val="21"/>
        </w:rPr>
        <w:t xml:space="preserve"> 承包人提交项目管理机构及施工现场管理人员安排报告的期限：</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b/>
          <w:kern w:val="0"/>
          <w:szCs w:val="21"/>
          <w:u w:val="single"/>
        </w:rPr>
        <w:t xml:space="preserve">开工前三天    </w:t>
      </w:r>
      <w:r w:rsidRPr="005E40A8">
        <w:rPr>
          <w:rFonts w:ascii="宋体" w:hAnsi="宋体" w:cs="MingLiU_HKSCS" w:hint="eastAsia"/>
          <w:b/>
          <w:kern w:val="0"/>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3.3.3</w:t>
        </w:r>
      </w:smartTag>
      <w:r w:rsidRPr="005E40A8">
        <w:rPr>
          <w:rFonts w:ascii="宋体" w:hAnsi="宋体" w:hint="eastAsia"/>
          <w:szCs w:val="21"/>
        </w:rPr>
        <w:t xml:space="preserve"> 承包人无正当理由拒绝撤换主要施工管理人员的违约责任：</w:t>
      </w:r>
      <w:r w:rsidRPr="005E40A8">
        <w:rPr>
          <w:rFonts w:ascii="宋体" w:hAnsi="宋体" w:hint="eastAsia"/>
          <w:szCs w:val="21"/>
          <w:u w:val="single"/>
        </w:rPr>
        <w:t xml:space="preserve"> </w:t>
      </w:r>
      <w:r w:rsidRPr="005E40A8">
        <w:rPr>
          <w:rFonts w:ascii="宋体" w:hAnsi="宋体" w:hint="eastAsia"/>
          <w:b/>
          <w:szCs w:val="21"/>
          <w:u w:val="single"/>
        </w:rPr>
        <w:t xml:space="preserve"> 发包人有权解除合同，并依法追究承包人造成的损失（包括但不限于工期延误及增加的费用等发包人的一切损失），同时报相应的建设主管部门处理</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3.3.4</w:t>
        </w:r>
      </w:smartTag>
      <w:r w:rsidRPr="005E40A8">
        <w:rPr>
          <w:rFonts w:ascii="宋体" w:hAnsi="宋体" w:hint="eastAsia"/>
          <w:szCs w:val="21"/>
        </w:rPr>
        <w:t xml:space="preserve"> 承包人主要施工管理人员离开施工现场的批准要求：   </w:t>
      </w:r>
      <w:r w:rsidRPr="005E40A8">
        <w:rPr>
          <w:rFonts w:ascii="宋体" w:hAnsi="宋体" w:hint="eastAsia"/>
          <w:b/>
          <w:szCs w:val="21"/>
          <w:u w:val="single"/>
        </w:rPr>
        <w:t xml:space="preserve">报项目经理、监理及发包人代表批准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b/>
          <w:szCs w:val="21"/>
          <w:u w:val="single"/>
        </w:rPr>
      </w:pPr>
      <w:r w:rsidRPr="005E40A8">
        <w:rPr>
          <w:rFonts w:ascii="宋体" w:hAnsi="宋体" w:hint="eastAsia"/>
          <w:szCs w:val="21"/>
        </w:rPr>
        <w:t>承包人主要施工管理人员擅自离开施工现场的违约责任：</w:t>
      </w:r>
      <w:r w:rsidRPr="005E40A8">
        <w:rPr>
          <w:rFonts w:ascii="宋体" w:hAnsi="宋体" w:hint="eastAsia"/>
          <w:b/>
          <w:szCs w:val="21"/>
          <w:u w:val="single"/>
        </w:rPr>
        <w:t>发包人有权解除合同，并依法追究承包人造成的损失，同时报相应的建设主管部门处理。</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w:t>
      </w:r>
      <w:bookmarkStart w:id="87" w:name="_Toc300934945"/>
      <w:bookmarkStart w:id="88" w:name="_Toc303539102"/>
      <w:bookmarkStart w:id="89" w:name="_Toc304295523"/>
      <w:bookmarkStart w:id="90" w:name="_Toc312677988"/>
      <w:bookmarkStart w:id="91" w:name="_Toc292559364"/>
      <w:bookmarkStart w:id="92" w:name="_Toc292559869"/>
      <w:bookmarkStart w:id="93" w:name="_Toc296346660"/>
      <w:bookmarkStart w:id="94" w:name="_Toc296347158"/>
      <w:bookmarkStart w:id="95" w:name="_Toc296503159"/>
      <w:bookmarkStart w:id="96" w:name="_Toc296890987"/>
      <w:bookmarkStart w:id="97" w:name="_Toc296891199"/>
      <w:bookmarkStart w:id="98" w:name="_Toc296944498"/>
      <w:bookmarkStart w:id="99" w:name="_Toc297048345"/>
      <w:bookmarkStart w:id="100" w:name="_Toc297120459"/>
      <w:bookmarkStart w:id="101" w:name="_Toc297123492"/>
      <w:bookmarkStart w:id="102" w:name="_Toc297216151"/>
      <w:r w:rsidRPr="005E40A8">
        <w:rPr>
          <w:rFonts w:ascii="宋体" w:hAnsi="宋体" w:hint="eastAsia"/>
          <w:szCs w:val="21"/>
        </w:rPr>
        <w:t>.5 分包</w:t>
      </w: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w:t>
        </w:r>
        <w:bookmarkStart w:id="103" w:name="_Toc300934946"/>
        <w:bookmarkStart w:id="104" w:name="_Toc303539103"/>
        <w:bookmarkStart w:id="105" w:name="_Toc304295524"/>
        <w:bookmarkStart w:id="106" w:name="_Toc296890988"/>
        <w:bookmarkStart w:id="107" w:name="_Toc292559365"/>
        <w:bookmarkStart w:id="108" w:name="_Toc292559870"/>
        <w:bookmarkStart w:id="109" w:name="_Toc296346661"/>
        <w:bookmarkStart w:id="110" w:name="_Toc296347159"/>
        <w:bookmarkStart w:id="111" w:name="_Toc296503160"/>
        <w:bookmarkStart w:id="112" w:name="_Toc297216152"/>
        <w:bookmarkStart w:id="113" w:name="_Toc296891200"/>
        <w:bookmarkStart w:id="114" w:name="_Toc296944499"/>
        <w:bookmarkStart w:id="115" w:name="_Toc297048346"/>
        <w:bookmarkStart w:id="116" w:name="_Toc297120460"/>
        <w:bookmarkStart w:id="117" w:name="_Toc297123493"/>
        <w:bookmarkStart w:id="118" w:name="_Toc312677989"/>
        <w:bookmarkStart w:id="119" w:name="_Toc318581158"/>
        <w:r w:rsidRPr="005E40A8">
          <w:rPr>
            <w:rFonts w:ascii="宋体" w:hAnsi="宋体" w:hint="eastAsia"/>
            <w:szCs w:val="21"/>
          </w:rPr>
          <w:t>.5.1</w:t>
        </w:r>
      </w:smartTag>
      <w:r w:rsidRPr="005E40A8">
        <w:rPr>
          <w:rFonts w:ascii="宋体" w:hAnsi="宋体" w:hint="eastAsia"/>
          <w:szCs w:val="21"/>
        </w:rPr>
        <w:t xml:space="preserve"> 分包的一般约定</w:t>
      </w:r>
    </w:p>
    <w:p w:rsidR="002515D4" w:rsidRPr="005E40A8" w:rsidRDefault="002515D4" w:rsidP="002515D4">
      <w:pPr>
        <w:pStyle w:val="03"/>
        <w:spacing w:line="360" w:lineRule="auto"/>
        <w:ind w:firstLineChars="200" w:firstLine="422"/>
        <w:jc w:val="left"/>
        <w:rPr>
          <w:rFonts w:ascii="宋体" w:hAnsi="宋体"/>
          <w:b/>
          <w:szCs w:val="21"/>
          <w:u w:val="single"/>
        </w:rPr>
      </w:pPr>
      <w:bookmarkStart w:id="120" w:name="_Toc304295525"/>
      <w:bookmarkStart w:id="121" w:name="_Toc296346662"/>
      <w:bookmarkStart w:id="122" w:name="_Toc296347160"/>
      <w:bookmarkStart w:id="123" w:name="_Toc296503161"/>
      <w:bookmarkStart w:id="124" w:name="_Toc296890989"/>
      <w:bookmarkStart w:id="125" w:name="_Toc296891201"/>
      <w:bookmarkStart w:id="126" w:name="_Toc296944500"/>
      <w:bookmarkStart w:id="127" w:name="_Toc297048347"/>
      <w:bookmarkStart w:id="128" w:name="_Toc297120461"/>
      <w:bookmarkStart w:id="129" w:name="_Toc297123494"/>
      <w:bookmarkStart w:id="130" w:name="_Toc297216153"/>
      <w:bookmarkStart w:id="131" w:name="_Toc300934947"/>
      <w:bookmarkStart w:id="132" w:name="_Toc303539104"/>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5E40A8">
        <w:rPr>
          <w:rFonts w:ascii="宋体" w:hAnsi="宋体" w:hint="eastAsia"/>
          <w:b/>
          <w:szCs w:val="21"/>
        </w:rPr>
        <w:t>本工程不允许分包（渣土外运除外），否则一切后果由承包人承担</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rsidR="002515D4" w:rsidRPr="005E40A8" w:rsidRDefault="002515D4">
      <w:pPr>
        <w:pStyle w:val="03"/>
        <w:spacing w:line="360" w:lineRule="auto"/>
        <w:rPr>
          <w:rFonts w:ascii="宋体" w:hAnsi="宋体"/>
          <w:szCs w:val="21"/>
        </w:rPr>
      </w:pPr>
      <w:r w:rsidRPr="005E40A8">
        <w:rPr>
          <w:rFonts w:ascii="宋体" w:hAnsi="宋体" w:hint="eastAsia"/>
          <w:szCs w:val="21"/>
        </w:rPr>
        <w:t xml:space="preserve">    </w:t>
      </w: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w:t>
        </w:r>
        <w:bookmarkStart w:id="133" w:name="_Toc312677990"/>
        <w:bookmarkStart w:id="134" w:name="_Toc318581159"/>
        <w:r w:rsidRPr="005E40A8">
          <w:rPr>
            <w:rFonts w:ascii="宋体" w:hAnsi="宋体" w:hint="eastAsia"/>
            <w:szCs w:val="21"/>
          </w:rPr>
          <w:t>.5.2</w:t>
        </w:r>
      </w:smartTag>
      <w:r w:rsidRPr="005E40A8">
        <w:rPr>
          <w:rFonts w:ascii="宋体" w:hAnsi="宋体" w:hint="eastAsia"/>
          <w:szCs w:val="21"/>
        </w:rPr>
        <w:t>分包的确定</w:t>
      </w:r>
    </w:p>
    <w:p w:rsidR="002515D4" w:rsidRPr="005E40A8" w:rsidRDefault="002515D4">
      <w:pPr>
        <w:pStyle w:val="03"/>
        <w:spacing w:line="360" w:lineRule="auto"/>
        <w:ind w:firstLineChars="200" w:firstLine="420"/>
        <w:rPr>
          <w:rFonts w:ascii="宋体" w:hAnsi="宋体"/>
          <w:szCs w:val="21"/>
          <w:u w:val="single"/>
        </w:rPr>
      </w:pPr>
      <w:r w:rsidRPr="005E40A8">
        <w:rPr>
          <w:rFonts w:ascii="宋体" w:hAnsi="宋体" w:hint="eastAsia"/>
          <w:szCs w:val="21"/>
        </w:rPr>
        <w:t>允许分包的专业工程包括：</w:t>
      </w:r>
      <w:r w:rsidRPr="005E40A8">
        <w:rPr>
          <w:rFonts w:ascii="宋体" w:hAnsi="宋体" w:cs="MingLiU_HKSCS" w:hint="eastAsia"/>
          <w:szCs w:val="21"/>
          <w:u w:val="single"/>
        </w:rPr>
        <w:t xml:space="preserve">  </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u w:val="single"/>
        </w:rPr>
      </w:pPr>
      <w:r w:rsidRPr="005E40A8">
        <w:rPr>
          <w:rFonts w:ascii="宋体" w:hAnsi="宋体" w:hint="eastAsia"/>
          <w:szCs w:val="21"/>
        </w:rPr>
        <w:t>其他关于分包的约定：</w:t>
      </w:r>
      <w:r w:rsidRPr="005E40A8">
        <w:rPr>
          <w:rFonts w:ascii="宋体" w:hAnsi="宋体" w:hint="eastAsia"/>
          <w:szCs w:val="21"/>
          <w:u w:val="single"/>
        </w:rPr>
        <w:t xml:space="preserve">         /              </w:t>
      </w:r>
    </w:p>
    <w:p w:rsidR="002515D4" w:rsidRPr="005E40A8" w:rsidRDefault="002515D4">
      <w:pPr>
        <w:pStyle w:val="03"/>
        <w:spacing w:line="360" w:lineRule="auto"/>
        <w:rPr>
          <w:rFonts w:ascii="宋体" w:hAnsi="宋体"/>
          <w:szCs w:val="21"/>
        </w:rPr>
      </w:pP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3.5.4</w:t>
        </w:r>
      </w:smartTag>
      <w:r w:rsidRPr="005E40A8">
        <w:rPr>
          <w:rFonts w:ascii="宋体" w:hAnsi="宋体" w:hint="eastAsia"/>
          <w:szCs w:val="21"/>
        </w:rPr>
        <w:t xml:space="preserve"> 分包合同价款</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关于分包合同价款支付的约定：</w:t>
      </w:r>
      <w:r w:rsidRPr="005E40A8">
        <w:rPr>
          <w:rFonts w:ascii="宋体" w:hAnsi="宋体" w:cs="MingLiU_HKSCS" w:hint="eastAsia"/>
          <w:szCs w:val="21"/>
          <w:u w:val="single"/>
        </w:rPr>
        <w:t xml:space="preserve">  </w:t>
      </w:r>
      <w:r w:rsidRPr="005E40A8">
        <w:rPr>
          <w:rFonts w:ascii="宋体" w:hAnsi="宋体" w:hint="eastAsia"/>
          <w:szCs w:val="21"/>
          <w:u w:val="single"/>
        </w:rPr>
        <w:t xml:space="preserve">    /         </w:t>
      </w:r>
      <w:r w:rsidRPr="005E40A8">
        <w:rPr>
          <w:rFonts w:ascii="宋体" w:hAnsi="宋体" w:hint="eastAsia"/>
          <w:szCs w:val="21"/>
        </w:rPr>
        <w:t>。</w:t>
      </w:r>
    </w:p>
    <w:bookmarkEnd w:id="133"/>
    <w:bookmarkEnd w:id="134"/>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3.6 工程照管与成品、半成品保护</w:t>
      </w:r>
    </w:p>
    <w:p w:rsidR="002515D4" w:rsidRPr="005E40A8" w:rsidRDefault="002515D4">
      <w:pPr>
        <w:pStyle w:val="03"/>
        <w:spacing w:before="120" w:after="120" w:line="360" w:lineRule="auto"/>
        <w:ind w:firstLineChars="200" w:firstLine="420"/>
        <w:rPr>
          <w:rFonts w:ascii="宋体" w:hAnsi="宋体"/>
          <w:kern w:val="0"/>
          <w:szCs w:val="21"/>
          <w:u w:val="single"/>
        </w:rPr>
      </w:pPr>
      <w:r w:rsidRPr="005E40A8">
        <w:rPr>
          <w:rFonts w:ascii="宋体" w:hAnsi="宋体" w:hint="eastAsia"/>
          <w:kern w:val="0"/>
          <w:szCs w:val="21"/>
        </w:rPr>
        <w:t>承包人负责照管工程及工程相关的材料、工程设备的起始时间：</w:t>
      </w:r>
      <w:r w:rsidRPr="005E40A8">
        <w:rPr>
          <w:rFonts w:ascii="宋体" w:hAnsi="宋体" w:hint="eastAsia"/>
          <w:kern w:val="0"/>
          <w:szCs w:val="21"/>
          <w:u w:val="single"/>
        </w:rPr>
        <w:t xml:space="preserve">   </w:t>
      </w:r>
      <w:r w:rsidRPr="005E40A8">
        <w:rPr>
          <w:rFonts w:ascii="宋体" w:hAnsi="宋体" w:hint="eastAsia"/>
          <w:b/>
          <w:szCs w:val="21"/>
          <w:u w:val="single"/>
        </w:rPr>
        <w:t xml:space="preserve">按通用条款执行  </w:t>
      </w:r>
      <w:r w:rsidRPr="005E40A8">
        <w:rPr>
          <w:rFonts w:ascii="宋体" w:hAnsi="宋体" w:hint="eastAsia"/>
          <w:kern w:val="0"/>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3.7 履约担保</w:t>
      </w:r>
    </w:p>
    <w:p w:rsidR="002515D4" w:rsidRPr="005E40A8" w:rsidRDefault="002515D4">
      <w:pPr>
        <w:pStyle w:val="110"/>
        <w:ind w:firstLine="560"/>
        <w:rPr>
          <w:rFonts w:ascii="宋体" w:hAnsi="宋体"/>
          <w:b/>
          <w:kern w:val="2"/>
          <w:sz w:val="21"/>
          <w:szCs w:val="21"/>
          <w:u w:val="single"/>
        </w:rPr>
      </w:pPr>
      <w:r w:rsidRPr="005E40A8">
        <w:rPr>
          <w:rFonts w:ascii="宋体" w:hAnsi="宋体" w:hint="eastAsia"/>
          <w:sz w:val="21"/>
          <w:szCs w:val="21"/>
        </w:rPr>
        <w:t>承包人是否提供履约担保：</w:t>
      </w:r>
      <w:r w:rsidRPr="005E40A8">
        <w:rPr>
          <w:rFonts w:ascii="宋体" w:hAnsi="宋体" w:hint="eastAsia"/>
          <w:sz w:val="21"/>
          <w:szCs w:val="21"/>
          <w:u w:val="single"/>
        </w:rPr>
        <w:t xml:space="preserve">     </w:t>
      </w:r>
      <w:r w:rsidRPr="005E40A8">
        <w:rPr>
          <w:rFonts w:ascii="宋体" w:hAnsi="宋体" w:hint="eastAsia"/>
          <w:b/>
          <w:kern w:val="2"/>
          <w:sz w:val="21"/>
          <w:szCs w:val="21"/>
          <w:u w:val="single"/>
        </w:rPr>
        <w:t>合同签订前提交合同总价5%的履约保证金。</w:t>
      </w:r>
    </w:p>
    <w:p w:rsidR="002515D4" w:rsidRPr="005E40A8" w:rsidRDefault="002515D4">
      <w:pPr>
        <w:pStyle w:val="40"/>
        <w:spacing w:before="120" w:after="120" w:line="360" w:lineRule="auto"/>
        <w:rPr>
          <w:rFonts w:ascii="宋体" w:hAnsi="宋体"/>
          <w:b w:val="0"/>
          <w:sz w:val="21"/>
          <w:szCs w:val="21"/>
        </w:rPr>
      </w:pPr>
      <w:bookmarkStart w:id="135" w:name="_Toc351203636"/>
      <w:r w:rsidRPr="005E40A8">
        <w:rPr>
          <w:rFonts w:ascii="宋体" w:hAnsi="宋体" w:hint="eastAsia"/>
          <w:b w:val="0"/>
          <w:sz w:val="21"/>
          <w:szCs w:val="21"/>
        </w:rPr>
        <w:t>4</w:t>
      </w:r>
      <w:bookmarkStart w:id="136" w:name="_Toc297120462"/>
      <w:bookmarkStart w:id="137" w:name="_Toc296891202"/>
      <w:bookmarkStart w:id="138" w:name="_Toc292559366"/>
      <w:bookmarkStart w:id="139" w:name="_Toc296346663"/>
      <w:bookmarkStart w:id="140" w:name="_Toc296944501"/>
      <w:bookmarkStart w:id="141" w:name="_Toc292559871"/>
      <w:bookmarkStart w:id="142" w:name="_Toc296347161"/>
      <w:bookmarkStart w:id="143" w:name="_Toc296503162"/>
      <w:bookmarkStart w:id="144" w:name="_Toc296890990"/>
      <w:bookmarkStart w:id="145" w:name="_Toc297048348"/>
      <w:bookmarkStart w:id="146" w:name="_Toc267251413"/>
      <w:r w:rsidRPr="005E40A8">
        <w:rPr>
          <w:rFonts w:ascii="宋体" w:hAnsi="宋体" w:hint="eastAsia"/>
          <w:b w:val="0"/>
          <w:sz w:val="21"/>
          <w:szCs w:val="21"/>
        </w:rPr>
        <w:t>. 监</w:t>
      </w:r>
      <w:bookmarkEnd w:id="136"/>
      <w:bookmarkEnd w:id="137"/>
      <w:bookmarkEnd w:id="138"/>
      <w:bookmarkEnd w:id="139"/>
      <w:bookmarkEnd w:id="140"/>
      <w:bookmarkEnd w:id="141"/>
      <w:bookmarkEnd w:id="142"/>
      <w:bookmarkEnd w:id="143"/>
      <w:bookmarkEnd w:id="144"/>
      <w:bookmarkEnd w:id="145"/>
      <w:bookmarkEnd w:id="146"/>
      <w:r w:rsidRPr="005E40A8">
        <w:rPr>
          <w:rFonts w:ascii="宋体" w:hAnsi="宋体" w:hint="eastAsia"/>
          <w:b w:val="0"/>
          <w:sz w:val="21"/>
          <w:szCs w:val="21"/>
        </w:rPr>
        <w:t>理人</w:t>
      </w:r>
      <w:bookmarkEnd w:id="135"/>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4.1监理人的一般规定</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关于监理人的监理内容：</w:t>
      </w:r>
      <w:r w:rsidRPr="005E40A8">
        <w:rPr>
          <w:rFonts w:ascii="宋体" w:hAnsi="宋体" w:hint="eastAsia"/>
          <w:szCs w:val="21"/>
          <w:u w:val="single"/>
        </w:rPr>
        <w:t xml:space="preserve">      </w:t>
      </w:r>
      <w:r w:rsidRPr="005E40A8">
        <w:rPr>
          <w:rFonts w:ascii="宋体" w:hAnsi="宋体" w:hint="eastAsia"/>
          <w:b/>
          <w:szCs w:val="21"/>
          <w:u w:val="single"/>
        </w:rPr>
        <w:t>见监理合同</w:t>
      </w:r>
      <w:r w:rsidRPr="005E40A8">
        <w:rPr>
          <w:rFonts w:ascii="宋体" w:hAnsi="宋体"/>
          <w:b/>
          <w:szCs w:val="21"/>
          <w:u w:val="single"/>
        </w:rPr>
        <w:t xml:space="preserve"> </w:t>
      </w:r>
      <w:r w:rsidRPr="005E40A8">
        <w:rPr>
          <w:rFonts w:ascii="宋体" w:hAnsi="宋体" w:hint="eastAsia"/>
          <w:b/>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关于监理人的监理权限：</w:t>
      </w:r>
      <w:r w:rsidRPr="005E40A8">
        <w:rPr>
          <w:rFonts w:ascii="宋体" w:hAnsi="宋体" w:hint="eastAsia"/>
          <w:szCs w:val="21"/>
          <w:u w:val="single"/>
        </w:rPr>
        <w:t xml:space="preserve">      </w:t>
      </w:r>
      <w:r w:rsidRPr="005E40A8">
        <w:rPr>
          <w:rFonts w:ascii="宋体" w:hAnsi="宋体" w:hint="eastAsia"/>
          <w:b/>
          <w:szCs w:val="21"/>
          <w:u w:val="single"/>
        </w:rPr>
        <w:t>见监理合同</w:t>
      </w:r>
      <w:r w:rsidRPr="005E40A8">
        <w:rPr>
          <w:rFonts w:ascii="宋体" w:hAnsi="宋体"/>
          <w:b/>
          <w:szCs w:val="21"/>
          <w:u w:val="single"/>
        </w:rPr>
        <w:t xml:space="preserve"> </w:t>
      </w:r>
      <w:r w:rsidRPr="005E40A8">
        <w:rPr>
          <w:rFonts w:ascii="宋体" w:hAnsi="宋体" w:hint="eastAsia"/>
          <w:b/>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 xml:space="preserve">。 </w:t>
      </w:r>
    </w:p>
    <w:p w:rsidR="002515D4" w:rsidRPr="005E40A8" w:rsidRDefault="002515D4">
      <w:pPr>
        <w:pStyle w:val="03"/>
        <w:spacing w:line="360" w:lineRule="auto"/>
        <w:ind w:firstLineChars="200" w:firstLine="420"/>
        <w:rPr>
          <w:rFonts w:ascii="宋体" w:hAnsi="宋体"/>
          <w:b/>
          <w:szCs w:val="21"/>
          <w:u w:val="single"/>
        </w:rPr>
      </w:pPr>
      <w:r w:rsidRPr="005E40A8">
        <w:rPr>
          <w:rFonts w:ascii="宋体" w:hAnsi="宋体" w:hint="eastAsia"/>
          <w:szCs w:val="21"/>
        </w:rPr>
        <w:t>关于监理人在施工现场的办公场所、生活场所的提供和费用承担的约定：</w:t>
      </w:r>
      <w:r w:rsidRPr="005E40A8">
        <w:rPr>
          <w:rFonts w:ascii="宋体" w:hAnsi="宋体" w:hint="eastAsia"/>
          <w:b/>
          <w:szCs w:val="21"/>
          <w:u w:val="single"/>
        </w:rPr>
        <w:t>执行通用条款。</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4.2 监理人员</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总监理工程师：</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姓    名：</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职    务：</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监理工程师执业资格证书号：</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联系电话：</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电子信箱：</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rPr>
          <w:rFonts w:ascii="宋体" w:hAnsi="宋体"/>
          <w:szCs w:val="21"/>
        </w:rPr>
      </w:pPr>
      <w:r w:rsidRPr="005E40A8">
        <w:rPr>
          <w:rFonts w:ascii="宋体" w:hAnsi="宋体" w:hint="eastAsia"/>
          <w:szCs w:val="21"/>
        </w:rPr>
        <w:t>通信地址：</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u w:val="single"/>
        </w:rPr>
        <w:t xml:space="preserve"> </w:t>
      </w:r>
      <w:r w:rsidRPr="005E40A8">
        <w:rPr>
          <w:rFonts w:ascii="宋体" w:hAnsi="宋体" w:cs="MingLiU_HKSCS" w:hint="eastAsia"/>
          <w:szCs w:val="21"/>
          <w:u w:val="single"/>
        </w:rPr>
        <w:t xml:space="preserve"> </w:t>
      </w:r>
      <w:r w:rsidRPr="005E40A8">
        <w:rPr>
          <w:rFonts w:ascii="宋体" w:hAnsi="宋体" w:hint="eastAsia"/>
          <w:szCs w:val="21"/>
        </w:rPr>
        <w:t>；</w:t>
      </w:r>
    </w:p>
    <w:p w:rsidR="002515D4" w:rsidRPr="005E40A8" w:rsidRDefault="002515D4">
      <w:pPr>
        <w:pStyle w:val="110"/>
        <w:spacing w:line="500" w:lineRule="exact"/>
        <w:ind w:firstLine="560"/>
        <w:rPr>
          <w:rFonts w:ascii="宋体" w:hAnsi="宋体"/>
          <w:sz w:val="21"/>
          <w:szCs w:val="21"/>
        </w:rPr>
      </w:pPr>
      <w:r w:rsidRPr="005E40A8">
        <w:rPr>
          <w:rFonts w:ascii="宋体" w:hAnsi="宋体" w:hint="eastAsia"/>
          <w:sz w:val="21"/>
          <w:szCs w:val="21"/>
        </w:rPr>
        <w:t>关于监理人的其他约定：</w:t>
      </w:r>
    </w:p>
    <w:p w:rsidR="002515D4" w:rsidRPr="005E40A8" w:rsidRDefault="002515D4">
      <w:pPr>
        <w:pStyle w:val="110"/>
        <w:spacing w:line="500" w:lineRule="exact"/>
        <w:ind w:firstLine="560"/>
        <w:rPr>
          <w:rFonts w:ascii="宋体" w:hAnsi="宋体"/>
          <w:b/>
          <w:sz w:val="21"/>
          <w:szCs w:val="21"/>
          <w:u w:val="single"/>
        </w:rPr>
      </w:pPr>
      <w:r w:rsidRPr="005E40A8">
        <w:rPr>
          <w:rFonts w:ascii="宋体" w:hAnsi="宋体" w:hint="eastAsia"/>
          <w:sz w:val="21"/>
          <w:szCs w:val="21"/>
        </w:rPr>
        <w:t>发包人委托的职权：</w:t>
      </w:r>
      <w:r w:rsidRPr="005E40A8">
        <w:rPr>
          <w:rFonts w:ascii="宋体" w:hAnsi="宋体" w:hint="eastAsia"/>
          <w:b/>
          <w:sz w:val="21"/>
          <w:szCs w:val="21"/>
          <w:u w:val="single"/>
        </w:rPr>
        <w:t>代表发包人行使工程质量、进度、投资、安全控制、合同管理、信息管理和协调工作。</w:t>
      </w:r>
    </w:p>
    <w:p w:rsidR="002515D4" w:rsidRPr="005E40A8" w:rsidRDefault="002515D4">
      <w:pPr>
        <w:pStyle w:val="110"/>
        <w:spacing w:line="500" w:lineRule="exact"/>
        <w:ind w:firstLine="560"/>
        <w:rPr>
          <w:rFonts w:ascii="宋体" w:hAnsi="宋体"/>
          <w:sz w:val="21"/>
          <w:szCs w:val="21"/>
          <w:u w:val="single"/>
        </w:rPr>
      </w:pPr>
      <w:r w:rsidRPr="005E40A8">
        <w:rPr>
          <w:rFonts w:ascii="宋体" w:hAnsi="宋体" w:hint="eastAsia"/>
          <w:sz w:val="21"/>
          <w:szCs w:val="21"/>
        </w:rPr>
        <w:t>需要取得发包人批准才能行使的职权：</w:t>
      </w:r>
      <w:r w:rsidRPr="005E40A8">
        <w:rPr>
          <w:rFonts w:ascii="宋体" w:hAnsi="宋体" w:hint="eastAsia"/>
          <w:b/>
          <w:sz w:val="21"/>
          <w:szCs w:val="21"/>
          <w:u w:val="single"/>
        </w:rPr>
        <w:t>工程变更、经济签证、工期延误、暂定价材料验收批准等 。</w:t>
      </w:r>
      <w:r w:rsidRPr="005E40A8">
        <w:rPr>
          <w:rFonts w:ascii="宋体" w:hAnsi="宋体" w:hint="eastAsia"/>
          <w:sz w:val="21"/>
          <w:szCs w:val="21"/>
          <w:u w:val="single"/>
        </w:rPr>
        <w:t xml:space="preserve"> </w:t>
      </w:r>
    </w:p>
    <w:p w:rsidR="002515D4" w:rsidRPr="005E40A8" w:rsidRDefault="002515D4">
      <w:pPr>
        <w:pStyle w:val="40"/>
        <w:spacing w:before="120" w:after="120" w:line="360" w:lineRule="auto"/>
        <w:rPr>
          <w:rFonts w:ascii="宋体" w:hAnsi="宋体"/>
          <w:b w:val="0"/>
          <w:sz w:val="21"/>
          <w:szCs w:val="21"/>
        </w:rPr>
      </w:pPr>
      <w:bookmarkStart w:id="147" w:name="_Toc267251418"/>
      <w:bookmarkStart w:id="148" w:name="_Toc351203637"/>
      <w:r w:rsidRPr="005E40A8">
        <w:rPr>
          <w:rFonts w:ascii="宋体" w:hAnsi="宋体" w:hint="eastAsia"/>
          <w:b w:val="0"/>
          <w:sz w:val="21"/>
          <w:szCs w:val="21"/>
        </w:rPr>
        <w:t>5</w:t>
      </w:r>
      <w:bookmarkStart w:id="149" w:name="_Toc296944502"/>
      <w:bookmarkStart w:id="150" w:name="_Toc297048349"/>
      <w:bookmarkStart w:id="151" w:name="_Toc297120463"/>
      <w:bookmarkStart w:id="152" w:name="_Toc292559872"/>
      <w:bookmarkStart w:id="153" w:name="_Toc292559367"/>
      <w:bookmarkStart w:id="154" w:name="_Toc296890991"/>
      <w:bookmarkStart w:id="155" w:name="_Toc296891203"/>
      <w:bookmarkStart w:id="156" w:name="_Toc296346664"/>
      <w:bookmarkStart w:id="157" w:name="_Toc296347162"/>
      <w:bookmarkStart w:id="158" w:name="_Toc296503163"/>
      <w:bookmarkEnd w:id="147"/>
      <w:r w:rsidRPr="005E40A8">
        <w:rPr>
          <w:rFonts w:ascii="宋体" w:hAnsi="宋体" w:hint="eastAsia"/>
          <w:b w:val="0"/>
          <w:sz w:val="21"/>
          <w:szCs w:val="21"/>
        </w:rPr>
        <w:t>. 工程质量</w:t>
      </w:r>
      <w:bookmarkEnd w:id="148"/>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5.1 质量要求</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5</w:t>
        </w:r>
        <w:bookmarkStart w:id="159" w:name="_Toc318581164"/>
        <w:bookmarkStart w:id="160" w:name="_Toc300934949"/>
        <w:bookmarkStart w:id="161" w:name="_Toc304295527"/>
        <w:bookmarkStart w:id="162" w:name="_Toc303539106"/>
        <w:bookmarkStart w:id="163" w:name="_Toc297123496"/>
        <w:bookmarkStart w:id="164" w:name="_Toc312677997"/>
        <w:bookmarkStart w:id="165" w:name="_Toc297216155"/>
        <w:r w:rsidRPr="005E40A8">
          <w:rPr>
            <w:rFonts w:ascii="宋体" w:hAnsi="宋体" w:hint="eastAsia"/>
            <w:szCs w:val="21"/>
          </w:rPr>
          <w:t>.1.1</w:t>
        </w:r>
      </w:smartTag>
      <w:r w:rsidRPr="005E40A8">
        <w:rPr>
          <w:rFonts w:ascii="宋体" w:hAnsi="宋体" w:hint="eastAsia"/>
          <w:szCs w:val="21"/>
        </w:rPr>
        <w:t xml:space="preserve"> 特殊质量标准和要求：</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关于工程奖项的约定：</w:t>
      </w:r>
      <w:r w:rsidRPr="005E40A8">
        <w:rPr>
          <w:rFonts w:ascii="宋体" w:hAnsi="宋体" w:hint="eastAsia"/>
          <w:szCs w:val="21"/>
          <w:u w:val="single"/>
        </w:rPr>
        <w:t xml:space="preserve">    </w:t>
      </w:r>
      <w:r w:rsidRPr="005E40A8">
        <w:rPr>
          <w:rFonts w:ascii="宋体" w:hAnsi="宋体" w:hint="eastAsia"/>
          <w:kern w:val="0"/>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5.3 隐蔽工程检查</w:t>
      </w:r>
    </w:p>
    <w:p w:rsidR="002515D4" w:rsidRPr="005E40A8" w:rsidRDefault="002515D4">
      <w:pPr>
        <w:pStyle w:val="110"/>
        <w:snapToGrid w:val="0"/>
        <w:spacing w:line="500" w:lineRule="exact"/>
        <w:ind w:firstLine="566"/>
        <w:rPr>
          <w:rFonts w:ascii="宋体" w:hAnsi="宋体"/>
          <w:b/>
          <w:sz w:val="21"/>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 w:val="21"/>
            <w:szCs w:val="21"/>
          </w:rPr>
          <w:t>5.3.2</w:t>
        </w:r>
      </w:smartTag>
      <w:r w:rsidRPr="005E40A8">
        <w:rPr>
          <w:rFonts w:ascii="宋体" w:hAnsi="宋体" w:hint="eastAsia"/>
          <w:sz w:val="21"/>
          <w:szCs w:val="21"/>
        </w:rPr>
        <w:t>承包人提前通知监理人隐蔽工程检查的期限的约定：</w:t>
      </w:r>
      <w:r w:rsidRPr="005E40A8">
        <w:rPr>
          <w:rFonts w:ascii="宋体" w:hAnsi="宋体" w:hint="eastAsia"/>
          <w:b/>
          <w:sz w:val="21"/>
          <w:szCs w:val="21"/>
          <w:u w:val="single"/>
        </w:rPr>
        <w:t>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rsidR="002515D4" w:rsidRPr="005E40A8" w:rsidRDefault="002515D4">
      <w:pPr>
        <w:pStyle w:val="110"/>
        <w:snapToGrid w:val="0"/>
        <w:spacing w:line="500" w:lineRule="exact"/>
        <w:ind w:firstLine="566"/>
        <w:rPr>
          <w:rFonts w:ascii="宋体" w:hAnsi="宋体"/>
          <w:b/>
          <w:sz w:val="21"/>
          <w:szCs w:val="21"/>
          <w:u w:val="single"/>
        </w:rPr>
      </w:pPr>
      <w:r w:rsidRPr="005E40A8">
        <w:rPr>
          <w:rFonts w:ascii="宋体" w:hAnsi="宋体" w:hint="eastAsia"/>
          <w:b/>
          <w:sz w:val="21"/>
          <w:szCs w:val="21"/>
          <w:u w:val="single"/>
        </w:rPr>
        <w:t>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rsidR="002515D4" w:rsidRPr="005E40A8" w:rsidRDefault="002515D4">
      <w:pPr>
        <w:pStyle w:val="110"/>
        <w:snapToGrid w:val="0"/>
        <w:spacing w:line="500" w:lineRule="exact"/>
        <w:ind w:firstLine="566"/>
        <w:rPr>
          <w:rFonts w:ascii="宋体" w:hAnsi="宋体"/>
          <w:b/>
          <w:sz w:val="21"/>
          <w:szCs w:val="21"/>
          <w:u w:val="single"/>
        </w:rPr>
      </w:pPr>
      <w:r w:rsidRPr="005E40A8">
        <w:rPr>
          <w:rFonts w:ascii="宋体" w:hAnsi="宋体" w:hint="eastAsia"/>
          <w:b/>
          <w:sz w:val="21"/>
          <w:szCs w:val="21"/>
          <w:u w:val="single"/>
        </w:rPr>
        <w:t>监理方或发包人发现工程质量问题，可下达停工令，承包人在3天内提出书面整改措施，经报项目总监和甲方代表审批同意后，实施整改，由此所产生的工期延误和整改费用，由承包人承担，否则发包人有权停止拨付工程款。</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监理人不能按时进行检查时，应提前</w:t>
      </w:r>
      <w:r w:rsidRPr="005E40A8">
        <w:rPr>
          <w:rFonts w:ascii="宋体" w:hAnsi="宋体" w:hint="eastAsia"/>
          <w:szCs w:val="21"/>
          <w:u w:val="single"/>
        </w:rPr>
        <w:t xml:space="preserve"> 12 </w:t>
      </w:r>
      <w:r w:rsidRPr="005E40A8">
        <w:rPr>
          <w:rFonts w:ascii="宋体" w:hAnsi="宋体" w:hint="eastAsia"/>
          <w:szCs w:val="21"/>
        </w:rPr>
        <w:t>小时提交书面延期要求。</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关于延期最长不得超过：</w:t>
      </w:r>
      <w:r w:rsidRPr="005E40A8">
        <w:rPr>
          <w:rFonts w:ascii="宋体" w:hAnsi="宋体" w:hint="eastAsia"/>
          <w:szCs w:val="21"/>
          <w:u w:val="single"/>
        </w:rPr>
        <w:t xml:space="preserve">   48   </w:t>
      </w:r>
      <w:r w:rsidRPr="005E40A8">
        <w:rPr>
          <w:rFonts w:ascii="宋体" w:hAnsi="宋体" w:hint="eastAsia"/>
          <w:szCs w:val="21"/>
        </w:rPr>
        <w:t>小时。</w:t>
      </w:r>
    </w:p>
    <w:p w:rsidR="002515D4" w:rsidRPr="005E40A8" w:rsidRDefault="002515D4">
      <w:pPr>
        <w:pStyle w:val="40"/>
        <w:spacing w:before="120" w:after="120" w:line="360" w:lineRule="auto"/>
        <w:rPr>
          <w:rFonts w:ascii="宋体" w:hAnsi="宋体"/>
          <w:b w:val="0"/>
          <w:sz w:val="21"/>
          <w:szCs w:val="21"/>
        </w:rPr>
      </w:pPr>
      <w:bookmarkStart w:id="166" w:name="_Toc351203638"/>
      <w:r w:rsidRPr="005E40A8">
        <w:rPr>
          <w:rFonts w:ascii="宋体" w:hAnsi="宋体" w:hint="eastAsia"/>
          <w:b w:val="0"/>
          <w:sz w:val="21"/>
          <w:szCs w:val="21"/>
        </w:rPr>
        <w:t>6. 安全文明施工与环境保护</w:t>
      </w:r>
      <w:bookmarkEnd w:id="166"/>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6.1安全文明施工</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6.1.1</w:t>
        </w:r>
      </w:smartTag>
      <w:r w:rsidRPr="005E40A8">
        <w:rPr>
          <w:rFonts w:ascii="宋体" w:hAnsi="宋体" w:hint="eastAsia"/>
          <w:szCs w:val="21"/>
        </w:rPr>
        <w:t xml:space="preserve"> 项目安全生产的达标目标及相应事项的约定：</w:t>
      </w:r>
      <w:r w:rsidRPr="005E40A8">
        <w:rPr>
          <w:rFonts w:ascii="宋体" w:hAnsi="宋体" w:hint="eastAsia"/>
          <w:b/>
          <w:szCs w:val="21"/>
          <w:u w:val="single"/>
        </w:rPr>
        <w:t>若发生安全事故，承包人承担全部责任，与发包人无关。承包人应按规定立即报告建设主管部门并通知发包人和监理。如因此造成发包人承担责任的，发包人有权向承包人索赔。</w:t>
      </w:r>
    </w:p>
    <w:p w:rsidR="002515D4" w:rsidRPr="005E40A8" w:rsidRDefault="002515D4">
      <w:pPr>
        <w:pStyle w:val="110"/>
        <w:spacing w:line="500" w:lineRule="exact"/>
        <w:ind w:firstLine="42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 w:val="21"/>
            <w:szCs w:val="21"/>
          </w:rPr>
          <w:t>6.1.4</w:t>
        </w:r>
      </w:smartTag>
      <w:r w:rsidRPr="005E40A8">
        <w:rPr>
          <w:rFonts w:ascii="宋体" w:hAnsi="宋体" w:hint="eastAsia"/>
          <w:sz w:val="21"/>
          <w:szCs w:val="21"/>
        </w:rPr>
        <w:t xml:space="preserve"> 关于治安保卫的特别约定：</w:t>
      </w:r>
      <w:r w:rsidRPr="005E40A8">
        <w:rPr>
          <w:rFonts w:ascii="宋体" w:hAnsi="宋体" w:hint="eastAsia"/>
          <w:sz w:val="21"/>
          <w:szCs w:val="21"/>
          <w:u w:val="single"/>
        </w:rPr>
        <w:t xml:space="preserve"> </w:t>
      </w:r>
      <w:r w:rsidRPr="005E40A8">
        <w:rPr>
          <w:rFonts w:ascii="宋体" w:hAnsi="宋体" w:hint="eastAsia"/>
          <w:b/>
          <w:sz w:val="21"/>
          <w:szCs w:val="21"/>
          <w:u w:val="single"/>
        </w:rPr>
        <w:t>必须建立现场治安保卫体系，专人专岗。</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关于编制施工场地治安管理计划的约定：</w:t>
      </w:r>
      <w:r w:rsidRPr="005E40A8">
        <w:rPr>
          <w:rFonts w:ascii="宋体" w:hAnsi="宋体" w:hint="eastAsia"/>
          <w:szCs w:val="21"/>
          <w:u w:val="single"/>
        </w:rPr>
        <w:t xml:space="preserve"> </w:t>
      </w:r>
      <w:r w:rsidRPr="005E40A8">
        <w:rPr>
          <w:rFonts w:ascii="宋体" w:hAnsi="宋体" w:hint="eastAsia"/>
          <w:b/>
          <w:szCs w:val="21"/>
          <w:u w:val="single"/>
        </w:rPr>
        <w:t>严格遵守发包人批准的施工现场总平面的规划、本工程安全文明管理要求和相关国家地方规定、标准。服从发包人与监理人统一指挥，发包人与监理人将组织定期检查，对于出现的问题，发包人及监理人有权要求承包人进行整改，否则有权予以罚款，情节严重将勒令停工整改，相关一切损失由承包人自行承担</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6.1.5</w:t>
        </w:r>
      </w:smartTag>
      <w:r w:rsidRPr="005E40A8">
        <w:rPr>
          <w:rFonts w:ascii="宋体" w:hAnsi="宋体" w:hint="eastAsia"/>
          <w:szCs w:val="21"/>
        </w:rPr>
        <w:t xml:space="preserve"> 文明施工</w:t>
      </w:r>
    </w:p>
    <w:p w:rsidR="002515D4" w:rsidRPr="005E40A8" w:rsidRDefault="002515D4">
      <w:pPr>
        <w:pStyle w:val="110"/>
        <w:spacing w:line="500" w:lineRule="exact"/>
        <w:ind w:firstLine="420"/>
        <w:rPr>
          <w:rFonts w:ascii="宋体" w:hAnsi="宋体"/>
          <w:sz w:val="21"/>
          <w:szCs w:val="21"/>
        </w:rPr>
      </w:pPr>
      <w:r w:rsidRPr="005E40A8">
        <w:rPr>
          <w:rFonts w:ascii="宋体" w:hAnsi="宋体" w:hint="eastAsia"/>
          <w:sz w:val="21"/>
          <w:szCs w:val="21"/>
        </w:rPr>
        <w:t>合同当事人对文明施工的要求：</w:t>
      </w:r>
      <w:r w:rsidRPr="005E40A8">
        <w:rPr>
          <w:rFonts w:ascii="宋体" w:hAnsi="宋体" w:hint="eastAsia"/>
          <w:b/>
          <w:sz w:val="21"/>
          <w:szCs w:val="21"/>
          <w:u w:val="single"/>
        </w:rPr>
        <w:t>符合扬州市相关规定</w:t>
      </w:r>
    </w:p>
    <w:p w:rsidR="002515D4" w:rsidRPr="005E40A8" w:rsidRDefault="002515D4">
      <w:pPr>
        <w:pStyle w:val="110"/>
        <w:spacing w:line="460" w:lineRule="exact"/>
        <w:ind w:firstLine="426"/>
        <w:rPr>
          <w:rFonts w:ascii="宋体" w:hAnsi="宋体"/>
          <w:b/>
          <w:sz w:val="21"/>
          <w:szCs w:val="21"/>
          <w:u w:val="single"/>
        </w:rPr>
      </w:pP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6.1.6</w:t>
        </w:r>
      </w:smartTag>
      <w:r w:rsidRPr="005E40A8">
        <w:rPr>
          <w:rFonts w:ascii="宋体" w:hAnsi="宋体" w:hint="eastAsia"/>
          <w:szCs w:val="21"/>
        </w:rPr>
        <w:t xml:space="preserve"> 关于安全文明施工费支付比例和支付期限的约定：</w:t>
      </w:r>
      <w:r w:rsidRPr="005E40A8">
        <w:rPr>
          <w:rFonts w:ascii="宋体" w:hAnsi="宋体" w:hint="eastAsia"/>
          <w:b/>
          <w:szCs w:val="21"/>
          <w:u w:val="single"/>
        </w:rPr>
        <w:t xml:space="preserve">随工程进度款支付，最终以行政主管部门核定标准，在工程尾款里扣除或支付   </w:t>
      </w:r>
      <w:r w:rsidRPr="005E40A8">
        <w:rPr>
          <w:rFonts w:ascii="宋体" w:hAnsi="宋体" w:hint="eastAsia"/>
          <w:szCs w:val="21"/>
        </w:rPr>
        <w:t>。</w:t>
      </w:r>
    </w:p>
    <w:p w:rsidR="002515D4" w:rsidRPr="005E40A8" w:rsidRDefault="002515D4">
      <w:pPr>
        <w:pStyle w:val="40"/>
        <w:spacing w:before="120" w:after="120" w:line="360" w:lineRule="auto"/>
        <w:rPr>
          <w:rFonts w:ascii="宋体" w:hAnsi="宋体"/>
          <w:b w:val="0"/>
          <w:sz w:val="21"/>
          <w:szCs w:val="21"/>
        </w:rPr>
      </w:pPr>
      <w:bookmarkStart w:id="167" w:name="_Toc351203639"/>
      <w:bookmarkEnd w:id="159"/>
      <w:bookmarkEnd w:id="160"/>
      <w:bookmarkEnd w:id="161"/>
      <w:bookmarkEnd w:id="162"/>
      <w:bookmarkEnd w:id="163"/>
      <w:bookmarkEnd w:id="164"/>
      <w:bookmarkEnd w:id="165"/>
      <w:r w:rsidRPr="005E40A8">
        <w:rPr>
          <w:rFonts w:ascii="宋体" w:hAnsi="宋体" w:hint="eastAsia"/>
          <w:b w:val="0"/>
          <w:sz w:val="21"/>
          <w:szCs w:val="21"/>
        </w:rPr>
        <w:t>7. 工期和进度</w:t>
      </w:r>
      <w:bookmarkEnd w:id="167"/>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7.1 施工组织设计</w:t>
      </w:r>
    </w:p>
    <w:p w:rsidR="002515D4" w:rsidRPr="005E40A8" w:rsidRDefault="002515D4" w:rsidP="006B79D9">
      <w:pPr>
        <w:pStyle w:val="03"/>
        <w:autoSpaceDE w:val="0"/>
        <w:autoSpaceDN w:val="0"/>
        <w:adjustRightInd w:val="0"/>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7.1.1</w:t>
        </w:r>
      </w:smartTag>
      <w:r w:rsidRPr="005E40A8">
        <w:rPr>
          <w:rFonts w:ascii="宋体" w:hAnsi="宋体" w:hint="eastAsia"/>
          <w:szCs w:val="21"/>
        </w:rPr>
        <w:t xml:space="preserve"> 合</w:t>
      </w:r>
      <w:r w:rsidRPr="005E40A8">
        <w:rPr>
          <w:rFonts w:ascii="宋体" w:hAnsi="宋体" w:hint="eastAsia"/>
          <w:kern w:val="0"/>
          <w:szCs w:val="21"/>
        </w:rPr>
        <w:t>同当事人约定的施工组织设计应包括的其他内容：</w:t>
      </w:r>
      <w:r w:rsidR="006B79D9" w:rsidRPr="005E40A8">
        <w:rPr>
          <w:rFonts w:ascii="宋体" w:hAnsi="宋体" w:hint="eastAsia"/>
          <w:b/>
          <w:szCs w:val="21"/>
          <w:u w:val="single"/>
        </w:rPr>
        <w:t>执行通用</w:t>
      </w:r>
      <w:r w:rsidRPr="005E40A8">
        <w:rPr>
          <w:rFonts w:ascii="宋体" w:hAnsi="宋体" w:hint="eastAsia"/>
          <w:b/>
          <w:szCs w:val="21"/>
          <w:u w:val="single"/>
        </w:rPr>
        <w:t>款。</w:t>
      </w:r>
    </w:p>
    <w:p w:rsidR="002515D4" w:rsidRPr="005E40A8" w:rsidRDefault="002515D4">
      <w:pPr>
        <w:pStyle w:val="03"/>
        <w:autoSpaceDE w:val="0"/>
        <w:autoSpaceDN w:val="0"/>
        <w:adjustRightInd w:val="0"/>
        <w:spacing w:line="360" w:lineRule="auto"/>
        <w:ind w:firstLineChars="200" w:firstLine="420"/>
        <w:jc w:val="left"/>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7.1.2</w:t>
        </w:r>
      </w:smartTag>
      <w:r w:rsidRPr="005E40A8">
        <w:rPr>
          <w:rFonts w:ascii="宋体" w:hAnsi="宋体" w:hint="eastAsia"/>
          <w:szCs w:val="21"/>
        </w:rPr>
        <w:t xml:space="preserve"> </w:t>
      </w:r>
      <w:r w:rsidRPr="005E40A8">
        <w:rPr>
          <w:rFonts w:ascii="宋体" w:hAnsi="宋体" w:hint="eastAsia"/>
          <w:kern w:val="0"/>
          <w:szCs w:val="21"/>
        </w:rPr>
        <w:t>施工组织设计的提交和修改</w:t>
      </w:r>
    </w:p>
    <w:p w:rsidR="002515D4" w:rsidRPr="005E40A8" w:rsidRDefault="002515D4">
      <w:pPr>
        <w:pStyle w:val="110"/>
        <w:adjustRightInd w:val="0"/>
        <w:snapToGrid w:val="0"/>
        <w:spacing w:line="500" w:lineRule="exact"/>
        <w:ind w:firstLine="560"/>
        <w:outlineLvl w:val="0"/>
        <w:rPr>
          <w:rFonts w:ascii="宋体" w:hAnsi="宋体"/>
          <w:sz w:val="21"/>
          <w:szCs w:val="21"/>
          <w:u w:val="single"/>
        </w:rPr>
      </w:pPr>
      <w:r w:rsidRPr="005E40A8">
        <w:rPr>
          <w:rFonts w:ascii="宋体" w:hAnsi="宋体" w:hint="eastAsia"/>
          <w:sz w:val="21"/>
          <w:szCs w:val="21"/>
        </w:rPr>
        <w:t>承包人提交详细施工组织设计的期限的约定：</w:t>
      </w:r>
      <w:r w:rsidRPr="005E40A8">
        <w:rPr>
          <w:rFonts w:ascii="宋体" w:hAnsi="宋体" w:hint="eastAsia"/>
          <w:b/>
          <w:sz w:val="21"/>
          <w:szCs w:val="21"/>
          <w:u w:val="single"/>
        </w:rPr>
        <w:t>开工前5天提供全部工程施工组织设计和进度计划，并报监理批准。（批准和未批准的施工组织设计和进度计划均需同时送报业主备案）</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发包人和监理人在收到详细的施工组织设计后确认或提出修改意见的期限：</w:t>
      </w:r>
      <w:r w:rsidRPr="005E40A8">
        <w:rPr>
          <w:rFonts w:ascii="宋体" w:hAnsi="宋体" w:hint="eastAsia"/>
          <w:szCs w:val="21"/>
          <w:u w:val="single"/>
        </w:rPr>
        <w:t xml:space="preserve"> </w:t>
      </w:r>
      <w:r w:rsidRPr="005E40A8">
        <w:rPr>
          <w:rFonts w:ascii="宋体" w:hAnsi="宋体" w:hint="eastAsia"/>
          <w:b/>
          <w:szCs w:val="21"/>
          <w:u w:val="single"/>
        </w:rPr>
        <w:t>送达后5日历天内</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w:t>
      </w:r>
      <w:bookmarkStart w:id="168" w:name="_Toc297216173"/>
      <w:bookmarkStart w:id="169" w:name="_Toc300934966"/>
      <w:bookmarkStart w:id="170" w:name="_Toc297123514"/>
      <w:bookmarkStart w:id="171" w:name="_Toc304295541"/>
      <w:bookmarkStart w:id="172" w:name="_Toc303539123"/>
      <w:bookmarkStart w:id="173" w:name="_Toc312678005"/>
      <w:bookmarkStart w:id="174" w:name="_Toc312677479"/>
      <w:r w:rsidRPr="005E40A8">
        <w:rPr>
          <w:rFonts w:ascii="宋体" w:hAnsi="宋体" w:hint="eastAsia"/>
          <w:szCs w:val="21"/>
        </w:rPr>
        <w:t>.2 施工进度计划</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7.2.2</w:t>
        </w:r>
      </w:smartTag>
      <w:r w:rsidRPr="005E40A8">
        <w:rPr>
          <w:rFonts w:ascii="宋体" w:hAnsi="宋体" w:hint="eastAsia"/>
          <w:szCs w:val="21"/>
        </w:rPr>
        <w:t xml:space="preserve"> 施工进度计划的修订</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发包人和监理人在收到修订的施工进度计划后确认或提出修改意见的期限：</w:t>
      </w:r>
      <w:r w:rsidRPr="005E40A8">
        <w:rPr>
          <w:rFonts w:ascii="宋体" w:hAnsi="宋体" w:hint="eastAsia"/>
          <w:szCs w:val="21"/>
          <w:u w:val="single"/>
        </w:rPr>
        <w:t xml:space="preserve"> </w:t>
      </w:r>
      <w:r w:rsidRPr="005E40A8">
        <w:rPr>
          <w:rFonts w:ascii="宋体" w:hAnsi="宋体" w:hint="eastAsia"/>
          <w:b/>
          <w:szCs w:val="21"/>
          <w:u w:val="single"/>
        </w:rPr>
        <w:t>送达后5日历天内</w:t>
      </w:r>
      <w:r w:rsidRPr="005E40A8">
        <w:rPr>
          <w:rFonts w:ascii="宋体" w:hAnsi="宋体" w:hint="eastAsia"/>
          <w:szCs w:val="21"/>
          <w:u w:val="single"/>
        </w:rPr>
        <w:t xml:space="preserve">  </w:t>
      </w:r>
      <w:r w:rsidRPr="005E40A8">
        <w:rPr>
          <w:rFonts w:ascii="宋体" w:hAnsi="宋体" w:hint="eastAsia"/>
          <w:szCs w:val="21"/>
        </w:rPr>
        <w:t>。</w:t>
      </w:r>
    </w:p>
    <w:bookmarkEnd w:id="168"/>
    <w:bookmarkEnd w:id="169"/>
    <w:bookmarkEnd w:id="170"/>
    <w:bookmarkEnd w:id="171"/>
    <w:bookmarkEnd w:id="172"/>
    <w:bookmarkEnd w:id="173"/>
    <w:bookmarkEnd w:id="174"/>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7.4 测量放线</w:t>
      </w:r>
    </w:p>
    <w:p w:rsidR="002515D4" w:rsidRPr="005E40A8" w:rsidRDefault="002515D4">
      <w:pPr>
        <w:pStyle w:val="03"/>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7.4.1</w:t>
        </w:r>
      </w:smartTag>
      <w:r w:rsidRPr="005E40A8">
        <w:rPr>
          <w:rFonts w:ascii="宋体" w:hAnsi="宋体" w:hint="eastAsia"/>
          <w:szCs w:val="21"/>
        </w:rPr>
        <w:t>发包人通过监理人向承包人提供测量基准点、基准线和水准点及其书面资料的期限：</w:t>
      </w:r>
      <w:r w:rsidRPr="005E40A8">
        <w:rPr>
          <w:rFonts w:ascii="宋体" w:hAnsi="宋体" w:hint="eastAsia"/>
          <w:b/>
          <w:szCs w:val="21"/>
          <w:u w:val="single"/>
        </w:rPr>
        <w:t xml:space="preserve">开工前五天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w:t>
      </w:r>
      <w:bookmarkStart w:id="175" w:name="_Toc303539125"/>
      <w:bookmarkStart w:id="176" w:name="_Toc297123516"/>
      <w:bookmarkStart w:id="177" w:name="_Toc312678010"/>
      <w:bookmarkStart w:id="178" w:name="_Toc300934968"/>
      <w:bookmarkStart w:id="179" w:name="_Toc297216175"/>
      <w:bookmarkStart w:id="180" w:name="_Toc304295546"/>
      <w:bookmarkStart w:id="181" w:name="_Toc312677484"/>
      <w:r w:rsidRPr="005E40A8">
        <w:rPr>
          <w:rFonts w:ascii="宋体" w:hAnsi="宋体" w:hint="eastAsia"/>
          <w:szCs w:val="21"/>
        </w:rPr>
        <w:t>.5 工期延误</w:t>
      </w:r>
    </w:p>
    <w:bookmarkEnd w:id="175"/>
    <w:bookmarkEnd w:id="176"/>
    <w:bookmarkEnd w:id="177"/>
    <w:bookmarkEnd w:id="178"/>
    <w:bookmarkEnd w:id="179"/>
    <w:bookmarkEnd w:id="180"/>
    <w:bookmarkEnd w:id="181"/>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7.5.1</w:t>
        </w:r>
      </w:smartTag>
      <w:r w:rsidRPr="005E40A8">
        <w:rPr>
          <w:rFonts w:ascii="宋体" w:hAnsi="宋体" w:hint="eastAsia"/>
          <w:szCs w:val="21"/>
        </w:rPr>
        <w:t xml:space="preserve"> 因发包人原因导致工期延误</w:t>
      </w:r>
    </w:p>
    <w:p w:rsidR="002515D4" w:rsidRPr="005E40A8" w:rsidRDefault="002515D4">
      <w:pPr>
        <w:pStyle w:val="03"/>
        <w:spacing w:line="360" w:lineRule="auto"/>
        <w:ind w:firstLineChars="200" w:firstLine="420"/>
        <w:jc w:val="left"/>
        <w:rPr>
          <w:rFonts w:ascii="宋体" w:hAnsi="宋体"/>
          <w:b/>
          <w:kern w:val="0"/>
          <w:szCs w:val="21"/>
          <w:u w:val="single"/>
        </w:rPr>
      </w:pPr>
      <w:r w:rsidRPr="005E40A8">
        <w:rPr>
          <w:rFonts w:ascii="宋体" w:hAnsi="宋体" w:hint="eastAsia"/>
          <w:szCs w:val="21"/>
        </w:rPr>
        <w:t>（7）因发包人原因导致工期延误的其他情形：</w:t>
      </w:r>
      <w:r w:rsidRPr="005E40A8">
        <w:rPr>
          <w:rFonts w:ascii="宋体" w:hAnsi="宋体" w:hint="eastAsia"/>
          <w:kern w:val="0"/>
          <w:szCs w:val="21"/>
          <w:u w:val="single"/>
        </w:rPr>
        <w:t xml:space="preserve"> </w:t>
      </w:r>
      <w:r w:rsidRPr="005E40A8">
        <w:rPr>
          <w:rFonts w:ascii="宋体" w:hAnsi="宋体" w:hint="eastAsia"/>
          <w:b/>
          <w:kern w:val="0"/>
          <w:szCs w:val="21"/>
          <w:u w:val="single"/>
        </w:rPr>
        <w:t xml:space="preserve"> 若出现以下情况造成工期延误的发包人不承担费用，只认可工期顺延，顺延时间双方另行协商：</w:t>
      </w:r>
      <w:r w:rsidRPr="005E40A8">
        <w:rPr>
          <w:rFonts w:ascii="宋体" w:hAnsi="宋体"/>
          <w:b/>
          <w:kern w:val="0"/>
          <w:szCs w:val="21"/>
          <w:u w:val="single"/>
        </w:rPr>
        <w:t>1</w:t>
      </w:r>
      <w:r w:rsidRPr="005E40A8">
        <w:rPr>
          <w:rFonts w:ascii="宋体" w:hAnsi="宋体" w:hint="eastAsia"/>
          <w:b/>
          <w:kern w:val="0"/>
          <w:szCs w:val="21"/>
          <w:u w:val="single"/>
        </w:rPr>
        <w:t>）不可抗力；</w:t>
      </w:r>
      <w:r w:rsidRPr="005E40A8">
        <w:rPr>
          <w:rFonts w:ascii="宋体" w:hAnsi="宋体"/>
          <w:b/>
          <w:kern w:val="0"/>
          <w:szCs w:val="21"/>
          <w:u w:val="single"/>
        </w:rPr>
        <w:t>2</w:t>
      </w:r>
      <w:r w:rsidRPr="005E40A8">
        <w:rPr>
          <w:rFonts w:ascii="宋体" w:hAnsi="宋体" w:hint="eastAsia"/>
          <w:b/>
          <w:kern w:val="0"/>
          <w:szCs w:val="21"/>
          <w:u w:val="single"/>
        </w:rPr>
        <w:t>）发包人未能及时组织设计交底，或发包人对已完工序进行设计变更的；</w:t>
      </w:r>
      <w:r w:rsidRPr="005E40A8">
        <w:rPr>
          <w:rFonts w:ascii="宋体" w:hAnsi="宋体"/>
          <w:b/>
          <w:kern w:val="0"/>
          <w:szCs w:val="21"/>
          <w:u w:val="single"/>
        </w:rPr>
        <w:t>3</w:t>
      </w:r>
      <w:r w:rsidRPr="005E40A8">
        <w:rPr>
          <w:rFonts w:ascii="宋体" w:hAnsi="宋体" w:hint="eastAsia"/>
          <w:b/>
          <w:kern w:val="0"/>
          <w:szCs w:val="21"/>
          <w:u w:val="single"/>
        </w:rPr>
        <w:t>）因发包人设计变更在建筑面积、结构形式、设计标准作重大调整，增加的工程量使承包人工程进度无法按原计划实施进行的；</w:t>
      </w:r>
      <w:r w:rsidRPr="005E40A8">
        <w:rPr>
          <w:rFonts w:ascii="宋体" w:hAnsi="宋体"/>
          <w:b/>
          <w:kern w:val="0"/>
          <w:szCs w:val="21"/>
          <w:u w:val="single"/>
        </w:rPr>
        <w:t>4</w:t>
      </w:r>
      <w:r w:rsidRPr="005E40A8">
        <w:rPr>
          <w:rFonts w:ascii="宋体" w:hAnsi="宋体" w:hint="eastAsia"/>
          <w:b/>
          <w:kern w:val="0"/>
          <w:szCs w:val="21"/>
          <w:u w:val="single"/>
        </w:rPr>
        <w:t>）非因承包人原因停水、停电连续</w:t>
      </w:r>
      <w:r w:rsidRPr="005E40A8">
        <w:rPr>
          <w:rFonts w:ascii="宋体" w:hAnsi="宋体"/>
          <w:b/>
          <w:kern w:val="0"/>
          <w:szCs w:val="21"/>
          <w:u w:val="single"/>
        </w:rPr>
        <w:t>24</w:t>
      </w:r>
      <w:r w:rsidRPr="005E40A8">
        <w:rPr>
          <w:rFonts w:ascii="宋体" w:hAnsi="宋体" w:hint="eastAsia"/>
          <w:b/>
          <w:kern w:val="0"/>
          <w:szCs w:val="21"/>
          <w:u w:val="single"/>
        </w:rPr>
        <w:t>小时以上的。</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w:t>
        </w:r>
        <w:bookmarkStart w:id="182" w:name="_Toc312677486"/>
        <w:bookmarkStart w:id="183" w:name="_Toc312678012"/>
        <w:bookmarkStart w:id="184" w:name="_Toc318581169"/>
        <w:bookmarkStart w:id="185" w:name="_Toc297123518"/>
        <w:bookmarkStart w:id="186" w:name="_Toc297216177"/>
        <w:bookmarkStart w:id="187" w:name="_Toc300934970"/>
        <w:bookmarkStart w:id="188" w:name="_Toc303539127"/>
        <w:bookmarkStart w:id="189" w:name="_Toc304295548"/>
        <w:r w:rsidRPr="005E40A8">
          <w:rPr>
            <w:rFonts w:ascii="宋体" w:hAnsi="宋体" w:hint="eastAsia"/>
            <w:szCs w:val="21"/>
          </w:rPr>
          <w:t>.5.2</w:t>
        </w:r>
      </w:smartTag>
      <w:r w:rsidRPr="005E40A8">
        <w:rPr>
          <w:rFonts w:ascii="宋体" w:hAnsi="宋体" w:hint="eastAsia"/>
          <w:szCs w:val="21"/>
        </w:rPr>
        <w:t xml:space="preserve"> 因承包人原因导致工期延误</w:t>
      </w:r>
    </w:p>
    <w:bookmarkEnd w:id="182"/>
    <w:bookmarkEnd w:id="183"/>
    <w:bookmarkEnd w:id="184"/>
    <w:p w:rsidR="002515D4" w:rsidRPr="005E40A8" w:rsidRDefault="002515D4">
      <w:pPr>
        <w:pStyle w:val="03"/>
        <w:spacing w:line="360" w:lineRule="auto"/>
        <w:ind w:firstLineChars="200" w:firstLine="420"/>
        <w:jc w:val="left"/>
        <w:rPr>
          <w:rFonts w:ascii="宋体" w:hAnsi="宋体"/>
          <w:szCs w:val="21"/>
          <w:u w:val="single"/>
        </w:rPr>
      </w:pPr>
      <w:r w:rsidRPr="005E40A8">
        <w:rPr>
          <w:rFonts w:ascii="宋体" w:hAnsi="宋体" w:hint="eastAsia"/>
          <w:szCs w:val="21"/>
        </w:rPr>
        <w:t>因</w:t>
      </w:r>
      <w:bookmarkStart w:id="190" w:name="_Toc312677487"/>
      <w:bookmarkStart w:id="191" w:name="_Toc312678013"/>
      <w:bookmarkStart w:id="192" w:name="_Toc318581170"/>
      <w:r w:rsidRPr="005E40A8">
        <w:rPr>
          <w:rFonts w:ascii="宋体" w:hAnsi="宋体" w:hint="eastAsia"/>
          <w:szCs w:val="21"/>
        </w:rPr>
        <w:t>承包人原因造成工期延误，逾期竣工违约金的计算方法为：</w:t>
      </w:r>
    </w:p>
    <w:p w:rsidR="002515D4" w:rsidRPr="005E40A8" w:rsidRDefault="002515D4">
      <w:pPr>
        <w:pStyle w:val="110"/>
        <w:spacing w:line="360" w:lineRule="auto"/>
        <w:ind w:firstLine="560"/>
        <w:rPr>
          <w:rFonts w:ascii="宋体" w:hAnsi="宋体"/>
          <w:b/>
          <w:sz w:val="21"/>
          <w:szCs w:val="21"/>
          <w:u w:val="single"/>
        </w:rPr>
      </w:pPr>
      <w:r w:rsidRPr="005E40A8">
        <w:rPr>
          <w:rFonts w:ascii="宋体" w:hAnsi="宋体" w:hint="eastAsia"/>
          <w:sz w:val="21"/>
          <w:szCs w:val="21"/>
          <w:u w:val="single"/>
        </w:rPr>
        <w:t xml:space="preserve">    </w:t>
      </w:r>
      <w:r w:rsidRPr="005E40A8">
        <w:rPr>
          <w:rFonts w:ascii="宋体" w:hAnsi="宋体" w:hint="eastAsia"/>
          <w:b/>
          <w:sz w:val="21"/>
          <w:szCs w:val="21"/>
          <w:u w:val="single"/>
        </w:rPr>
        <w:t>发包人有权追究承包人延误工期的违约责任，每逾期一天，承包人按照1000元/天向发包人支付违约金。如实际施工节点工期超过投标文件中计划节点工期5日，发包人有权按上述条款追究承包人违约责任并解除合同，承包人还应赔偿因其违约给发包人造成的所有损失。</w:t>
      </w:r>
      <w:bookmarkEnd w:id="185"/>
      <w:bookmarkEnd w:id="186"/>
      <w:bookmarkEnd w:id="187"/>
      <w:bookmarkEnd w:id="188"/>
      <w:bookmarkEnd w:id="189"/>
      <w:bookmarkEnd w:id="190"/>
      <w:bookmarkEnd w:id="191"/>
    </w:p>
    <w:bookmarkEnd w:id="192"/>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w:t>
      </w:r>
      <w:bookmarkStart w:id="193" w:name="_Toc297123519"/>
      <w:bookmarkStart w:id="194" w:name="_Toc304295549"/>
      <w:bookmarkStart w:id="195" w:name="_Toc300934971"/>
      <w:bookmarkStart w:id="196" w:name="_Toc312678015"/>
      <w:bookmarkStart w:id="197" w:name="_Toc297216178"/>
      <w:bookmarkStart w:id="198" w:name="_Toc303539128"/>
      <w:r w:rsidRPr="005E40A8">
        <w:rPr>
          <w:rFonts w:ascii="宋体" w:hAnsi="宋体" w:hint="eastAsia"/>
          <w:szCs w:val="21"/>
        </w:rPr>
        <w:t>.6 不</w:t>
      </w:r>
      <w:bookmarkEnd w:id="193"/>
      <w:bookmarkEnd w:id="194"/>
      <w:bookmarkEnd w:id="195"/>
      <w:bookmarkEnd w:id="196"/>
      <w:bookmarkEnd w:id="197"/>
      <w:bookmarkEnd w:id="198"/>
      <w:r w:rsidRPr="005E40A8">
        <w:rPr>
          <w:rFonts w:ascii="宋体" w:hAnsi="宋体" w:hint="eastAsia"/>
          <w:szCs w:val="21"/>
        </w:rPr>
        <w:t>利物质条件</w:t>
      </w:r>
    </w:p>
    <w:p w:rsidR="002515D4" w:rsidRPr="005E40A8" w:rsidRDefault="002515D4">
      <w:pPr>
        <w:pStyle w:val="03"/>
        <w:spacing w:line="360" w:lineRule="auto"/>
        <w:ind w:firstLineChars="200" w:firstLine="420"/>
        <w:jc w:val="left"/>
        <w:rPr>
          <w:rFonts w:ascii="宋体" w:hAnsi="宋体"/>
          <w:szCs w:val="21"/>
        </w:rPr>
      </w:pPr>
      <w:bookmarkStart w:id="199" w:name="_Toc300934972"/>
      <w:bookmarkStart w:id="200" w:name="_Toc303539129"/>
      <w:bookmarkStart w:id="201" w:name="_Toc297216179"/>
      <w:bookmarkStart w:id="202" w:name="_Toc304295550"/>
      <w:bookmarkStart w:id="203" w:name="_Toc312678016"/>
      <w:bookmarkStart w:id="204" w:name="_Toc318581172"/>
      <w:bookmarkStart w:id="205" w:name="_Toc297123520"/>
      <w:r w:rsidRPr="005E40A8">
        <w:rPr>
          <w:rFonts w:ascii="宋体" w:hAnsi="宋体" w:hint="eastAsia"/>
          <w:szCs w:val="21"/>
        </w:rPr>
        <w:t>不利物质条件的其他情形和有关约定：</w:t>
      </w:r>
      <w:r w:rsidRPr="005E40A8">
        <w:rPr>
          <w:rFonts w:ascii="宋体" w:hAnsi="宋体" w:hint="eastAsia"/>
          <w:b/>
          <w:szCs w:val="21"/>
          <w:u w:val="single"/>
        </w:rPr>
        <w:t>执行通用条款。</w:t>
      </w:r>
      <w:r w:rsidRPr="005E40A8">
        <w:rPr>
          <w:rFonts w:ascii="宋体" w:hAnsi="宋体"/>
          <w:b/>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 xml:space="preserve"> </w:t>
      </w:r>
    </w:p>
    <w:bookmarkEnd w:id="199"/>
    <w:bookmarkEnd w:id="200"/>
    <w:bookmarkEnd w:id="201"/>
    <w:bookmarkEnd w:id="202"/>
    <w:bookmarkEnd w:id="203"/>
    <w:bookmarkEnd w:id="204"/>
    <w:bookmarkEnd w:id="205"/>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w:t>
      </w:r>
      <w:bookmarkStart w:id="206" w:name="_Toc297123521"/>
      <w:bookmarkStart w:id="207" w:name="_Toc304295551"/>
      <w:bookmarkStart w:id="208" w:name="_Toc312678017"/>
      <w:bookmarkStart w:id="209" w:name="_Toc303539130"/>
      <w:bookmarkStart w:id="210" w:name="_Toc297216180"/>
      <w:bookmarkStart w:id="211" w:name="_Toc300934973"/>
      <w:r w:rsidRPr="005E40A8">
        <w:rPr>
          <w:rFonts w:ascii="宋体" w:hAnsi="宋体" w:hint="eastAsia"/>
          <w:szCs w:val="21"/>
        </w:rPr>
        <w:t>.7异常恶劣的气候条件</w:t>
      </w:r>
    </w:p>
    <w:bookmarkEnd w:id="206"/>
    <w:bookmarkEnd w:id="207"/>
    <w:bookmarkEnd w:id="208"/>
    <w:bookmarkEnd w:id="209"/>
    <w:bookmarkEnd w:id="210"/>
    <w:bookmarkEnd w:id="211"/>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发包人和承包人同意以下情形视为异常恶劣的气候条件：</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（1）</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 地震</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（2）</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水灾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（3）</w:t>
      </w:r>
      <w:r w:rsidRPr="005E40A8">
        <w:rPr>
          <w:rFonts w:ascii="宋体" w:hAnsi="宋体" w:hint="eastAsia"/>
          <w:szCs w:val="21"/>
          <w:u w:val="single"/>
        </w:rPr>
        <w:t xml:space="preserve">   </w:t>
      </w:r>
      <w:r w:rsidRPr="005E40A8">
        <w:rPr>
          <w:rFonts w:ascii="宋体" w:hAnsi="宋体" w:hint="eastAsia"/>
          <w:b/>
          <w:snapToGrid w:val="0"/>
          <w:szCs w:val="21"/>
          <w:u w:val="single"/>
        </w:rPr>
        <w:t>暴风雪</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u w:val="single"/>
        </w:rPr>
      </w:pPr>
      <w:r w:rsidRPr="005E40A8">
        <w:rPr>
          <w:rFonts w:ascii="宋体" w:hAnsi="宋体" w:hint="eastAsia"/>
          <w:szCs w:val="21"/>
        </w:rPr>
        <w:t>（4）</w:t>
      </w:r>
      <w:r w:rsidRPr="005E40A8">
        <w:rPr>
          <w:rFonts w:ascii="宋体" w:hAnsi="宋体" w:hint="eastAsia"/>
          <w:b/>
          <w:szCs w:val="21"/>
          <w:u w:val="single"/>
        </w:rPr>
        <w:t>十二级以上台风等地方行政主管部门认可的严重自然灾害。</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7.9 提前竣工的奖励</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7.9.2</w:t>
        </w:r>
      </w:smartTag>
      <w:r w:rsidRPr="005E40A8">
        <w:rPr>
          <w:rFonts w:ascii="宋体" w:hAnsi="宋体" w:hint="eastAsia"/>
          <w:szCs w:val="21"/>
        </w:rPr>
        <w:t>提前竣工的奖励：</w:t>
      </w:r>
      <w:r w:rsidRPr="005E40A8">
        <w:rPr>
          <w:rFonts w:ascii="宋体" w:hAnsi="宋体" w:hint="eastAsia"/>
          <w:szCs w:val="21"/>
          <w:u w:val="single"/>
        </w:rPr>
        <w:t xml:space="preserve">    </w:t>
      </w:r>
      <w:r w:rsidRPr="005E40A8">
        <w:rPr>
          <w:rFonts w:ascii="宋体" w:hAnsi="宋体" w:hint="eastAsia"/>
          <w:b/>
          <w:snapToGrid w:val="0"/>
          <w:szCs w:val="21"/>
          <w:u w:val="single"/>
        </w:rPr>
        <w:t xml:space="preserve"> /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40"/>
        <w:spacing w:before="120" w:after="120" w:line="360" w:lineRule="auto"/>
        <w:rPr>
          <w:rFonts w:ascii="宋体" w:hAnsi="宋体"/>
          <w:b w:val="0"/>
          <w:sz w:val="21"/>
          <w:szCs w:val="21"/>
        </w:rPr>
      </w:pPr>
      <w:bookmarkStart w:id="212" w:name="_Toc351203640"/>
      <w:r w:rsidRPr="005E40A8">
        <w:rPr>
          <w:rFonts w:ascii="宋体" w:hAnsi="宋体" w:hint="eastAsia"/>
          <w:b w:val="0"/>
          <w:sz w:val="21"/>
          <w:szCs w:val="21"/>
        </w:rPr>
        <w:t>8. 材料与设备</w:t>
      </w:r>
      <w:bookmarkEnd w:id="212"/>
    </w:p>
    <w:bookmarkEnd w:id="149"/>
    <w:bookmarkEnd w:id="150"/>
    <w:bookmarkEnd w:id="151"/>
    <w:bookmarkEnd w:id="152"/>
    <w:bookmarkEnd w:id="153"/>
    <w:bookmarkEnd w:id="154"/>
    <w:bookmarkEnd w:id="155"/>
    <w:bookmarkEnd w:id="156"/>
    <w:bookmarkEnd w:id="157"/>
    <w:bookmarkEnd w:id="158"/>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8</w:t>
      </w:r>
      <w:bookmarkStart w:id="213" w:name="_Toc297216186"/>
      <w:bookmarkStart w:id="214" w:name="_Toc300934979"/>
      <w:bookmarkStart w:id="215" w:name="_Toc303539136"/>
      <w:bookmarkStart w:id="216" w:name="_Toc304295556"/>
      <w:bookmarkStart w:id="217" w:name="_Toc312677493"/>
      <w:bookmarkStart w:id="218" w:name="_Toc312678019"/>
      <w:bookmarkStart w:id="219" w:name="_Toc280868654"/>
      <w:bookmarkStart w:id="220" w:name="_Toc292559372"/>
      <w:bookmarkStart w:id="221" w:name="_Toc292559877"/>
      <w:bookmarkStart w:id="222" w:name="_Toc296346668"/>
      <w:bookmarkStart w:id="223" w:name="_Toc296347166"/>
      <w:bookmarkStart w:id="224" w:name="_Toc296503167"/>
      <w:bookmarkStart w:id="225" w:name="_Toc296890995"/>
      <w:bookmarkStart w:id="226" w:name="_Toc296891207"/>
      <w:bookmarkStart w:id="227" w:name="_Toc296944506"/>
      <w:bookmarkStart w:id="228" w:name="_Toc297048353"/>
      <w:bookmarkStart w:id="229" w:name="_Toc297120467"/>
      <w:bookmarkStart w:id="230" w:name="_Toc297123527"/>
      <w:bookmarkStart w:id="231" w:name="_Toc280868656"/>
      <w:bookmarkStart w:id="232" w:name="_Toc267251424"/>
      <w:bookmarkStart w:id="233" w:name="_Toc280868655"/>
      <w:r w:rsidRPr="005E40A8">
        <w:rPr>
          <w:rFonts w:ascii="宋体" w:hAnsi="宋体" w:hint="eastAsia"/>
          <w:szCs w:val="21"/>
        </w:rPr>
        <w:t>.4材料与工程设备的保管与使用</w:t>
      </w:r>
    </w:p>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rsidR="002515D4" w:rsidRPr="005E40A8" w:rsidRDefault="002515D4">
      <w:pPr>
        <w:pStyle w:val="03"/>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8</w:t>
        </w:r>
        <w:bookmarkStart w:id="234" w:name="_Toc292559373"/>
        <w:bookmarkStart w:id="235" w:name="_Toc292559878"/>
        <w:bookmarkStart w:id="236" w:name="_Toc297048354"/>
        <w:bookmarkStart w:id="237" w:name="_Toc296944507"/>
        <w:bookmarkStart w:id="238" w:name="_Toc297123528"/>
        <w:bookmarkStart w:id="239" w:name="_Toc297120468"/>
        <w:bookmarkStart w:id="240" w:name="_Toc297216187"/>
        <w:bookmarkStart w:id="241" w:name="_Toc304295557"/>
        <w:bookmarkStart w:id="242" w:name="_Toc303539137"/>
        <w:bookmarkStart w:id="243" w:name="_Toc296347167"/>
        <w:bookmarkStart w:id="244" w:name="_Toc312677494"/>
        <w:bookmarkStart w:id="245" w:name="_Toc312678020"/>
        <w:bookmarkStart w:id="246" w:name="_Toc318581173"/>
        <w:bookmarkStart w:id="247" w:name="_Toc296346669"/>
        <w:bookmarkStart w:id="248" w:name="_Toc296503168"/>
        <w:bookmarkStart w:id="249" w:name="_Toc296890996"/>
        <w:bookmarkStart w:id="250" w:name="_Toc296891208"/>
        <w:bookmarkStart w:id="251" w:name="_Toc300934980"/>
        <w:r w:rsidRPr="005E40A8">
          <w:rPr>
            <w:rFonts w:ascii="宋体" w:hAnsi="宋体" w:hint="eastAsia"/>
            <w:szCs w:val="21"/>
          </w:rPr>
          <w:t>.4.1</w:t>
        </w:r>
      </w:smartTag>
      <w:r w:rsidRPr="005E40A8">
        <w:rPr>
          <w:rFonts w:ascii="宋体" w:hAnsi="宋体" w:hint="eastAsia"/>
          <w:szCs w:val="21"/>
        </w:rPr>
        <w:t>发包人供应的材料设备的保管费用的承担：</w:t>
      </w:r>
      <w:r w:rsidRPr="005E40A8">
        <w:rPr>
          <w:rFonts w:ascii="宋体" w:hAnsi="宋体" w:hint="eastAsia"/>
          <w:szCs w:val="21"/>
          <w:u w:val="single"/>
        </w:rPr>
        <w:t xml:space="preserve">  /    </w:t>
      </w:r>
    </w:p>
    <w:p w:rsidR="00251B24" w:rsidRPr="005E40A8" w:rsidRDefault="00251B24" w:rsidP="00251B24">
      <w:pPr>
        <w:rPr>
          <w:rFonts w:asciiTheme="minorEastAsia" w:eastAsiaTheme="minorEastAsia" w:hAnsiTheme="minorEastAsia"/>
          <w:sz w:val="21"/>
          <w:szCs w:val="21"/>
        </w:rPr>
      </w:pPr>
      <w:r w:rsidRPr="005E40A8">
        <w:rPr>
          <w:rFonts w:eastAsiaTheme="minorEastAsia" w:hint="eastAsia"/>
          <w:sz w:val="21"/>
          <w:szCs w:val="21"/>
        </w:rPr>
        <w:t xml:space="preserve">     </w:t>
      </w:r>
      <w:r w:rsidRPr="005E40A8">
        <w:rPr>
          <w:rFonts w:asciiTheme="minorEastAsia" w:eastAsiaTheme="minorEastAsia" w:hAnsiTheme="minorEastAsia" w:hint="eastAsia"/>
          <w:sz w:val="21"/>
          <w:szCs w:val="21"/>
        </w:rPr>
        <w:t xml:space="preserve">  8.5</w:t>
      </w:r>
      <w:r w:rsidRPr="005E40A8">
        <w:rPr>
          <w:rFonts w:asciiTheme="minorEastAsia" w:eastAsiaTheme="minorEastAsia" w:hAnsiTheme="minorEastAsia"/>
          <w:sz w:val="21"/>
          <w:szCs w:val="21"/>
        </w:rPr>
        <w:t>承包人主要材料设备参照品牌：</w:t>
      </w:r>
    </w:p>
    <w:p w:rsidR="00251B24" w:rsidRPr="005E40A8" w:rsidRDefault="00251B24">
      <w:pPr>
        <w:pStyle w:val="03"/>
        <w:spacing w:line="360" w:lineRule="auto"/>
        <w:ind w:firstLineChars="200" w:firstLine="420"/>
        <w:jc w:val="left"/>
        <w:rPr>
          <w:rFonts w:asciiTheme="minorEastAsia" w:eastAsiaTheme="minorEastAsia" w:hAnsiTheme="minorEastAsia"/>
          <w:szCs w:val="21"/>
        </w:rPr>
      </w:pPr>
      <w:r w:rsidRPr="005E40A8">
        <w:rPr>
          <w:rFonts w:asciiTheme="minorEastAsia" w:eastAsiaTheme="minorEastAsia" w:hAnsiTheme="minorEastAsia" w:hint="eastAsia"/>
          <w:szCs w:val="21"/>
        </w:rPr>
        <w:t>管材及管件参考品牌：</w:t>
      </w:r>
    </w:p>
    <w:bookmarkEnd w:id="234"/>
    <w:bookmarkEnd w:id="235"/>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8.6 样品</w:t>
      </w:r>
    </w:p>
    <w:p w:rsidR="002515D4" w:rsidRPr="005E40A8" w:rsidRDefault="002515D4">
      <w:pPr>
        <w:pStyle w:val="03"/>
        <w:autoSpaceDE w:val="0"/>
        <w:autoSpaceDN w:val="0"/>
        <w:adjustRightInd w:val="0"/>
        <w:spacing w:line="360" w:lineRule="auto"/>
        <w:ind w:firstLineChars="200" w:firstLine="420"/>
        <w:jc w:val="left"/>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8.6.1</w:t>
        </w:r>
        <w:r w:rsidRPr="005E40A8">
          <w:rPr>
            <w:rFonts w:ascii="宋体" w:hAnsi="宋体" w:hint="eastAsia"/>
            <w:kern w:val="0"/>
            <w:szCs w:val="21"/>
          </w:rPr>
          <w:tab/>
        </w:r>
      </w:smartTag>
      <w:r w:rsidRPr="005E40A8">
        <w:rPr>
          <w:rFonts w:ascii="宋体" w:hAnsi="宋体" w:hint="eastAsia"/>
          <w:kern w:val="0"/>
          <w:szCs w:val="21"/>
        </w:rPr>
        <w:t>样品的报送与封存</w:t>
      </w:r>
    </w:p>
    <w:p w:rsidR="002515D4" w:rsidRPr="005E40A8" w:rsidRDefault="002515D4">
      <w:pPr>
        <w:pStyle w:val="110"/>
        <w:numPr>
          <w:ilvl w:val="0"/>
          <w:numId w:val="6"/>
        </w:numPr>
        <w:ind w:left="0" w:firstLine="567"/>
        <w:rPr>
          <w:rFonts w:ascii="宋体" w:hAnsi="宋体"/>
          <w:sz w:val="21"/>
          <w:szCs w:val="21"/>
          <w:u w:val="single"/>
        </w:rPr>
      </w:pPr>
      <w:r w:rsidRPr="005E40A8">
        <w:rPr>
          <w:rFonts w:ascii="宋体" w:hAnsi="宋体" w:hint="eastAsia"/>
          <w:sz w:val="21"/>
          <w:szCs w:val="21"/>
        </w:rPr>
        <w:t>需要承包人报送样品的材料或工程设备，样品的种类、名称、规格、数量要求：</w:t>
      </w:r>
      <w:r w:rsidRPr="005E40A8">
        <w:rPr>
          <w:rFonts w:ascii="宋体" w:hAnsi="宋体" w:hint="eastAsia"/>
          <w:sz w:val="21"/>
          <w:szCs w:val="21"/>
          <w:u w:val="single"/>
        </w:rPr>
        <w:t>承包人负责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按约定收取保管费（材料价格的0.5%）承包人对进场材料设备安全保管负责，如有受损承包人承担赔偿责任。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（2）承包人采购的材料设备与设计标准不符时，承包人应按工程师要求的时间运出施工场地，重新采购符合要求的产品，承担由此产生的费用，由此延误的工期不予顺延。</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（3）承包人采购的全部材料设备在使用前，承包人应当按工程师要求进行检验或试验，不合格的不得使用，各种检测费用包括质检站强制性检测费用均由承包人承担。</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4）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5）由承包人供应的材料、设备其品牌、生产厂家、质量等级等均需与投标书相同，除因市场无供应外，需提前40天书面申请和递交替换材料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（6）承包人购买的材料应附有质保书或检测证书，如发包人及监理要求承包人二次检测的，检测试验合格由发包人承担费用，测试不合格的检测费用由承包人承担。”并增加：承包人承担的检验费用：</w:t>
      </w:r>
      <w:r w:rsidR="00395497" w:rsidRPr="005E40A8">
        <w:rPr>
          <w:rFonts w:ascii="宋体" w:hAnsi="宋体" w:hint="eastAsia"/>
          <w:sz w:val="21"/>
          <w:szCs w:val="21"/>
          <w:u w:val="single"/>
        </w:rPr>
        <w:fldChar w:fldCharType="begin"/>
      </w:r>
      <w:r w:rsidRPr="005E40A8">
        <w:rPr>
          <w:rFonts w:ascii="宋体" w:hAnsi="宋体" w:hint="eastAsia"/>
          <w:sz w:val="21"/>
          <w:szCs w:val="21"/>
          <w:u w:val="single"/>
        </w:rPr>
        <w:instrText xml:space="preserve"> eq \o\ac(○,1)</w:instrText>
      </w:r>
      <w:r w:rsidR="00395497" w:rsidRPr="005E40A8">
        <w:rPr>
          <w:rFonts w:ascii="宋体" w:hAnsi="宋体" w:hint="eastAsia"/>
          <w:sz w:val="21"/>
          <w:szCs w:val="21"/>
          <w:u w:val="single"/>
        </w:rPr>
        <w:fldChar w:fldCharType="end"/>
      </w:r>
      <w:r w:rsidRPr="005E40A8">
        <w:rPr>
          <w:rFonts w:ascii="宋体" w:hAnsi="宋体" w:hint="eastAsia"/>
          <w:sz w:val="21"/>
          <w:szCs w:val="21"/>
          <w:u w:val="single"/>
        </w:rPr>
        <w:t>承包人采取新工艺或特殊施工措施造成的检验、试验费用，</w:t>
      </w:r>
      <w:r w:rsidR="00395497" w:rsidRPr="005E40A8">
        <w:rPr>
          <w:rFonts w:ascii="宋体" w:hAnsi="宋体" w:hint="eastAsia"/>
          <w:sz w:val="21"/>
          <w:szCs w:val="21"/>
          <w:u w:val="single"/>
        </w:rPr>
        <w:fldChar w:fldCharType="begin"/>
      </w:r>
      <w:r w:rsidRPr="005E40A8">
        <w:rPr>
          <w:rFonts w:ascii="宋体" w:hAnsi="宋体" w:hint="eastAsia"/>
          <w:sz w:val="21"/>
          <w:szCs w:val="21"/>
          <w:u w:val="single"/>
        </w:rPr>
        <w:instrText xml:space="preserve"> eq \o\ac(○,2)</w:instrText>
      </w:r>
      <w:r w:rsidR="00395497" w:rsidRPr="005E40A8">
        <w:rPr>
          <w:rFonts w:ascii="宋体" w:hAnsi="宋体" w:hint="eastAsia"/>
          <w:sz w:val="21"/>
          <w:szCs w:val="21"/>
          <w:u w:val="single"/>
        </w:rPr>
        <w:fldChar w:fldCharType="end"/>
      </w:r>
      <w:r w:rsidRPr="005E40A8">
        <w:rPr>
          <w:rFonts w:ascii="宋体" w:hAnsi="宋体" w:hint="eastAsia"/>
          <w:sz w:val="21"/>
          <w:szCs w:val="21"/>
          <w:u w:val="single"/>
        </w:rPr>
        <w:t>不在“由发包人承担检验试验费用”之列的其它检验试验费。</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（7）需送检的材料必须检验合格后方能投入使用。</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（8）承包人供应的材料设备必须保证质量，使用中如发现有质量问题、有毒、污染等不符合环保、安全、卫生要求的，承包人承担返工的全部损失并赔偿由此给发包人带来的损失。</w:t>
      </w:r>
    </w:p>
    <w:p w:rsidR="002515D4" w:rsidRPr="005E40A8" w:rsidRDefault="002515D4">
      <w:pPr>
        <w:pStyle w:val="110"/>
        <w:ind w:firstLine="560"/>
        <w:rPr>
          <w:rFonts w:ascii="宋体" w:hAnsi="宋体"/>
          <w:sz w:val="21"/>
          <w:szCs w:val="21"/>
          <w:u w:val="single"/>
        </w:rPr>
      </w:pPr>
      <w:r w:rsidRPr="005E40A8">
        <w:rPr>
          <w:rFonts w:ascii="宋体" w:hAnsi="宋体" w:hint="eastAsia"/>
          <w:sz w:val="21"/>
          <w:szCs w:val="21"/>
          <w:u w:val="single"/>
        </w:rPr>
        <w:t>（9）如需发包人认定质价后购买的材料，或者必须代换材料时，承包人必须提前40天书面报告，经发包人批准后实施，否则一切后果均由承包人自己负责。</w:t>
      </w:r>
    </w:p>
    <w:p w:rsidR="002515D4" w:rsidRPr="005E40A8" w:rsidRDefault="002515D4">
      <w:pPr>
        <w:pStyle w:val="110"/>
        <w:spacing w:line="360" w:lineRule="auto"/>
        <w:ind w:firstLine="560"/>
        <w:rPr>
          <w:rFonts w:ascii="宋体" w:hAnsi="宋体"/>
          <w:sz w:val="21"/>
          <w:szCs w:val="21"/>
          <w:u w:val="single"/>
        </w:rPr>
      </w:pPr>
      <w:r w:rsidRPr="005E40A8">
        <w:rPr>
          <w:rFonts w:ascii="宋体" w:hAnsi="宋体" w:hint="eastAsia"/>
          <w:sz w:val="21"/>
          <w:szCs w:val="21"/>
          <w:u w:val="single"/>
        </w:rPr>
        <w:t>（10）承包人提供的用料数量应准确如计划用料量多于实际施工用料量所发生的一切费用在结算中退甲供材时抵扣工程款，如计划用料量少于实际用量，造成工期延误按合同相关条款执行。</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8.8 施工设备和临时设施</w:t>
      </w:r>
    </w:p>
    <w:p w:rsidR="002515D4" w:rsidRPr="005E40A8" w:rsidRDefault="002515D4">
      <w:pPr>
        <w:pStyle w:val="03"/>
        <w:autoSpaceDE w:val="0"/>
        <w:autoSpaceDN w:val="0"/>
        <w:adjustRightInd w:val="0"/>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8.8.1</w:t>
        </w:r>
      </w:smartTag>
      <w:r w:rsidRPr="005E40A8">
        <w:rPr>
          <w:rFonts w:ascii="宋体" w:hAnsi="宋体" w:hint="eastAsia"/>
          <w:szCs w:val="21"/>
        </w:rPr>
        <w:t xml:space="preserve"> 承包人提供的施工设备和临时设施</w:t>
      </w:r>
    </w:p>
    <w:p w:rsidR="002515D4" w:rsidRPr="005E40A8" w:rsidRDefault="002515D4">
      <w:pPr>
        <w:pStyle w:val="03"/>
        <w:autoSpaceDE w:val="0"/>
        <w:autoSpaceDN w:val="0"/>
        <w:adjustRightInd w:val="0"/>
        <w:spacing w:line="360" w:lineRule="auto"/>
        <w:ind w:firstLineChars="200" w:firstLine="420"/>
        <w:jc w:val="left"/>
        <w:rPr>
          <w:rFonts w:ascii="宋体" w:hAnsi="宋体"/>
          <w:szCs w:val="21"/>
          <w:u w:val="single"/>
        </w:rPr>
      </w:pPr>
      <w:r w:rsidRPr="005E40A8">
        <w:rPr>
          <w:rFonts w:ascii="宋体" w:hAnsi="宋体" w:hint="eastAsia"/>
          <w:szCs w:val="21"/>
        </w:rPr>
        <w:t>关于修建临时设施费用承担的约定：</w:t>
      </w:r>
      <w:r w:rsidRPr="005E40A8">
        <w:rPr>
          <w:rFonts w:ascii="宋体" w:hAnsi="宋体" w:hint="eastAsia"/>
          <w:szCs w:val="21"/>
          <w:u w:val="single"/>
        </w:rPr>
        <w:t xml:space="preserve">   </w:t>
      </w:r>
      <w:r w:rsidRPr="005E40A8">
        <w:rPr>
          <w:rFonts w:ascii="宋体" w:hAnsi="宋体" w:hint="eastAsia"/>
          <w:b/>
          <w:kern w:val="0"/>
          <w:szCs w:val="21"/>
          <w:u w:val="single"/>
        </w:rPr>
        <w:t xml:space="preserve"> 已含在报价内</w:t>
      </w:r>
      <w:r w:rsidRPr="005E40A8">
        <w:rPr>
          <w:rFonts w:ascii="宋体" w:hAnsi="宋体" w:hint="eastAsia"/>
          <w:szCs w:val="21"/>
          <w:u w:val="single"/>
        </w:rPr>
        <w:t xml:space="preserve">    </w:t>
      </w:r>
    </w:p>
    <w:p w:rsidR="002515D4" w:rsidRPr="005E40A8" w:rsidRDefault="002515D4">
      <w:pPr>
        <w:pStyle w:val="40"/>
        <w:spacing w:before="120" w:after="120" w:line="360" w:lineRule="auto"/>
        <w:rPr>
          <w:rFonts w:ascii="宋体" w:hAnsi="宋体"/>
          <w:b w:val="0"/>
          <w:sz w:val="21"/>
          <w:szCs w:val="21"/>
        </w:rPr>
      </w:pPr>
      <w:bookmarkStart w:id="252" w:name="_Toc35120364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5E40A8">
        <w:rPr>
          <w:rFonts w:ascii="宋体" w:hAnsi="宋体" w:hint="eastAsia"/>
          <w:b w:val="0"/>
          <w:sz w:val="21"/>
          <w:szCs w:val="21"/>
        </w:rPr>
        <w:t>9</w:t>
      </w:r>
      <w:bookmarkStart w:id="253" w:name="_Toc297123533"/>
      <w:bookmarkStart w:id="254" w:name="_Toc297216192"/>
      <w:bookmarkStart w:id="255" w:name="_Toc300934982"/>
      <w:bookmarkStart w:id="256" w:name="_Toc303539139"/>
      <w:bookmarkStart w:id="257" w:name="_Toc304295559"/>
      <w:bookmarkStart w:id="258" w:name="_Toc312677495"/>
      <w:bookmarkStart w:id="259" w:name="_Toc312678021"/>
      <w:bookmarkStart w:id="260" w:name="_Toc267251427"/>
      <w:bookmarkStart w:id="261" w:name="_Toc296347172"/>
      <w:bookmarkStart w:id="262" w:name="_Toc296346674"/>
      <w:bookmarkStart w:id="263" w:name="_Toc296891001"/>
      <w:bookmarkStart w:id="264" w:name="_Toc296891213"/>
      <w:bookmarkStart w:id="265" w:name="_Toc292559883"/>
      <w:bookmarkStart w:id="266" w:name="_Toc297048359"/>
      <w:bookmarkStart w:id="267" w:name="_Toc296503173"/>
      <w:bookmarkStart w:id="268" w:name="_Toc297120473"/>
      <w:bookmarkStart w:id="269" w:name="_Toc292559378"/>
      <w:bookmarkStart w:id="270" w:name="_Toc267251428"/>
      <w:bookmarkStart w:id="271" w:name="_Toc296944512"/>
      <w:bookmarkEnd w:id="231"/>
      <w:bookmarkEnd w:id="232"/>
      <w:bookmarkEnd w:id="233"/>
      <w:r w:rsidRPr="005E40A8">
        <w:rPr>
          <w:rFonts w:ascii="宋体" w:hAnsi="宋体" w:hint="eastAsia"/>
          <w:b w:val="0"/>
          <w:sz w:val="21"/>
          <w:szCs w:val="21"/>
        </w:rPr>
        <w:t>. 试验与检验</w:t>
      </w:r>
      <w:bookmarkEnd w:id="252"/>
    </w:p>
    <w:bookmarkEnd w:id="253"/>
    <w:bookmarkEnd w:id="254"/>
    <w:bookmarkEnd w:id="255"/>
    <w:bookmarkEnd w:id="256"/>
    <w:bookmarkEnd w:id="257"/>
    <w:bookmarkEnd w:id="258"/>
    <w:bookmarkEnd w:id="259"/>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9</w:t>
      </w:r>
      <w:bookmarkStart w:id="272" w:name="_Toc297216193"/>
      <w:bookmarkStart w:id="273" w:name="_Toc300934983"/>
      <w:bookmarkStart w:id="274" w:name="_Toc303539140"/>
      <w:bookmarkStart w:id="275" w:name="_Toc312677496"/>
      <w:bookmarkStart w:id="276" w:name="_Toc297123534"/>
      <w:bookmarkStart w:id="277" w:name="_Toc312678022"/>
      <w:bookmarkStart w:id="278" w:name="_Toc304295560"/>
      <w:r w:rsidRPr="005E40A8">
        <w:rPr>
          <w:rFonts w:ascii="宋体" w:hAnsi="宋体" w:hint="eastAsia"/>
          <w:szCs w:val="21"/>
        </w:rPr>
        <w:t>.1试验设备与试验人员</w:t>
      </w:r>
    </w:p>
    <w:bookmarkEnd w:id="272"/>
    <w:bookmarkEnd w:id="273"/>
    <w:bookmarkEnd w:id="274"/>
    <w:bookmarkEnd w:id="275"/>
    <w:bookmarkEnd w:id="276"/>
    <w:bookmarkEnd w:id="277"/>
    <w:bookmarkEnd w:id="278"/>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9</w:t>
        </w:r>
        <w:bookmarkStart w:id="279" w:name="_Toc304295561"/>
        <w:bookmarkStart w:id="280" w:name="_Toc303539141"/>
        <w:bookmarkStart w:id="281" w:name="_Toc312677497"/>
        <w:bookmarkStart w:id="282" w:name="_Toc312678023"/>
        <w:bookmarkStart w:id="283" w:name="_Toc297216194"/>
        <w:bookmarkStart w:id="284" w:name="_Toc297123535"/>
        <w:bookmarkStart w:id="285" w:name="_Toc300934984"/>
        <w:bookmarkStart w:id="286" w:name="_Toc318581174"/>
        <w:r w:rsidRPr="005E40A8">
          <w:rPr>
            <w:rFonts w:ascii="宋体" w:hAnsi="宋体" w:hint="eastAsia"/>
            <w:szCs w:val="21"/>
          </w:rPr>
          <w:t>.1.2</w:t>
        </w:r>
      </w:smartTag>
      <w:r w:rsidRPr="005E40A8">
        <w:rPr>
          <w:rFonts w:ascii="宋体" w:hAnsi="宋体" w:hint="eastAsia"/>
          <w:szCs w:val="21"/>
        </w:rPr>
        <w:t xml:space="preserve"> 试验设备</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施工现场需要配置的试验场所：</w:t>
      </w:r>
      <w:bookmarkStart w:id="287" w:name="_Toc297123536"/>
      <w:bookmarkStart w:id="288" w:name="_Toc297216195"/>
      <w:bookmarkStart w:id="289" w:name="_Toc300934985"/>
      <w:bookmarkStart w:id="290" w:name="_Toc303539142"/>
      <w:bookmarkStart w:id="291" w:name="_Toc312678024"/>
      <w:bookmarkStart w:id="292" w:name="_Toc304295562"/>
      <w:bookmarkStart w:id="293" w:name="_Toc312677498"/>
      <w:bookmarkEnd w:id="279"/>
      <w:bookmarkEnd w:id="280"/>
      <w:bookmarkEnd w:id="281"/>
      <w:bookmarkEnd w:id="282"/>
      <w:bookmarkEnd w:id="283"/>
      <w:bookmarkEnd w:id="284"/>
      <w:bookmarkEnd w:id="285"/>
      <w:r w:rsidRPr="005E40A8">
        <w:rPr>
          <w:rFonts w:ascii="宋体" w:hAnsi="宋体" w:hint="eastAsia"/>
          <w:szCs w:val="21"/>
          <w:u w:val="single"/>
        </w:rPr>
        <w:t xml:space="preserve">  </w:t>
      </w:r>
      <w:r w:rsidRPr="005E40A8">
        <w:rPr>
          <w:rFonts w:ascii="宋体" w:hAnsi="宋体" w:hint="eastAsia"/>
          <w:b/>
          <w:szCs w:val="21"/>
          <w:u w:val="single"/>
        </w:rPr>
        <w:t>执行通用条款</w:t>
      </w:r>
      <w:r w:rsidRPr="005E40A8">
        <w:rPr>
          <w:rFonts w:ascii="宋体" w:hAnsi="宋体"/>
          <w:b/>
          <w:szCs w:val="21"/>
          <w:u w:val="single"/>
        </w:rPr>
        <w:t xml:space="preserve"> </w:t>
      </w:r>
      <w:r w:rsidRPr="005E40A8">
        <w:rPr>
          <w:rFonts w:ascii="宋体" w:hAnsi="宋体" w:hint="eastAsia"/>
          <w:b/>
          <w:kern w:val="0"/>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 xml:space="preserve">。 </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施工现场需要配备的试验设备：</w:t>
      </w:r>
      <w:r w:rsidRPr="005E40A8">
        <w:rPr>
          <w:rFonts w:ascii="宋体" w:hAnsi="宋体" w:hint="eastAsia"/>
          <w:b/>
          <w:szCs w:val="21"/>
          <w:u w:val="single"/>
        </w:rPr>
        <w:t>执行通用条款</w:t>
      </w:r>
      <w:r w:rsidRPr="005E40A8">
        <w:rPr>
          <w:rFonts w:ascii="宋体" w:hAnsi="宋体" w:hint="eastAsia"/>
          <w:b/>
          <w:kern w:val="0"/>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施工现场需要具备的其他试验条件：</w:t>
      </w:r>
      <w:r w:rsidRPr="005E40A8">
        <w:rPr>
          <w:rFonts w:ascii="宋体" w:hAnsi="宋体" w:hint="eastAsia"/>
          <w:b/>
          <w:szCs w:val="21"/>
          <w:u w:val="single"/>
        </w:rPr>
        <w:t>执行通用条款</w:t>
      </w:r>
      <w:r w:rsidRPr="005E40A8">
        <w:rPr>
          <w:rFonts w:ascii="宋体" w:hAnsi="宋体" w:hint="eastAsia"/>
          <w:b/>
          <w:kern w:val="0"/>
          <w:szCs w:val="21"/>
          <w:u w:val="single"/>
        </w:rPr>
        <w:t xml:space="preserve">  </w:t>
      </w:r>
      <w:r w:rsidRPr="005E40A8">
        <w:rPr>
          <w:rFonts w:ascii="宋体" w:hAnsi="宋体" w:hint="eastAsia"/>
          <w:szCs w:val="21"/>
        </w:rPr>
        <w:t>。</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 xml:space="preserve"> </w:t>
      </w:r>
      <w:bookmarkStart w:id="294" w:name="_Toc351203642"/>
      <w:bookmarkEnd w:id="286"/>
      <w:bookmarkEnd w:id="287"/>
      <w:bookmarkEnd w:id="288"/>
      <w:bookmarkEnd w:id="289"/>
      <w:bookmarkEnd w:id="290"/>
      <w:bookmarkEnd w:id="291"/>
      <w:bookmarkEnd w:id="292"/>
      <w:bookmarkEnd w:id="293"/>
      <w:r w:rsidRPr="005E40A8">
        <w:rPr>
          <w:rFonts w:ascii="宋体" w:hAnsi="宋体" w:hint="eastAsia"/>
          <w:szCs w:val="21"/>
        </w:rPr>
        <w:t>1</w:t>
      </w:r>
      <w:bookmarkStart w:id="295" w:name="_Toc300934989"/>
      <w:bookmarkStart w:id="296" w:name="_Toc303539146"/>
      <w:bookmarkStart w:id="297" w:name="_Toc304295566"/>
      <w:bookmarkStart w:id="298" w:name="_Toc296503193"/>
      <w:bookmarkStart w:id="299" w:name="_Toc292559398"/>
      <w:bookmarkStart w:id="300" w:name="_Toc292559903"/>
      <w:bookmarkStart w:id="301" w:name="_Toc296346694"/>
      <w:bookmarkStart w:id="302" w:name="_Toc296347192"/>
      <w:bookmarkStart w:id="303" w:name="_Toc296891021"/>
      <w:bookmarkStart w:id="304" w:name="_Toc297123540"/>
      <w:bookmarkStart w:id="305" w:name="_Toc296891233"/>
      <w:bookmarkStart w:id="306" w:name="_Toc296944532"/>
      <w:bookmarkStart w:id="307" w:name="_Toc297048379"/>
      <w:bookmarkStart w:id="308" w:name="_Toc297120493"/>
      <w:bookmarkStart w:id="309" w:name="_Toc297216199"/>
      <w:bookmarkStart w:id="310" w:name="_Toc312677499"/>
      <w:bookmarkStart w:id="311" w:name="_Toc312678025"/>
      <w:bookmarkStart w:id="312" w:name="_Toc267251433"/>
      <w:bookmarkStart w:id="313" w:name="_Toc267251441"/>
      <w:bookmarkStart w:id="314" w:name="_Toc267251439"/>
      <w:bookmarkStart w:id="315" w:name="_Toc267251437"/>
      <w:bookmarkStart w:id="316" w:name="_Toc267251435"/>
      <w:bookmarkStart w:id="317" w:name="_Toc267251440"/>
      <w:bookmarkEnd w:id="260"/>
      <w:bookmarkEnd w:id="261"/>
      <w:bookmarkEnd w:id="262"/>
      <w:bookmarkEnd w:id="263"/>
      <w:bookmarkEnd w:id="264"/>
      <w:bookmarkEnd w:id="265"/>
      <w:bookmarkEnd w:id="266"/>
      <w:bookmarkEnd w:id="267"/>
      <w:bookmarkEnd w:id="268"/>
      <w:bookmarkEnd w:id="269"/>
      <w:bookmarkEnd w:id="270"/>
      <w:bookmarkEnd w:id="271"/>
      <w:r w:rsidRPr="005E40A8">
        <w:rPr>
          <w:rFonts w:ascii="宋体" w:hAnsi="宋体" w:hint="eastAsia"/>
          <w:szCs w:val="21"/>
        </w:rPr>
        <w:t>0. 变更</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bookmarkEnd w:id="310"/>
    <w:bookmarkEnd w:id="311"/>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w:t>
      </w:r>
      <w:bookmarkStart w:id="318" w:name="_Toc292559399"/>
      <w:bookmarkStart w:id="319" w:name="_Toc297216200"/>
      <w:bookmarkStart w:id="320" w:name="_Toc312677500"/>
      <w:bookmarkStart w:id="321" w:name="_Toc303539147"/>
      <w:bookmarkStart w:id="322" w:name="_Toc296346695"/>
      <w:bookmarkStart w:id="323" w:name="_Toc300934990"/>
      <w:bookmarkStart w:id="324" w:name="_Toc296944533"/>
      <w:bookmarkStart w:id="325" w:name="_Toc292559904"/>
      <w:bookmarkStart w:id="326" w:name="_Toc296503194"/>
      <w:bookmarkStart w:id="327" w:name="_Toc297120494"/>
      <w:bookmarkStart w:id="328" w:name="_Toc296891022"/>
      <w:bookmarkStart w:id="329" w:name="_Toc297123541"/>
      <w:bookmarkStart w:id="330" w:name="_Toc296891234"/>
      <w:bookmarkStart w:id="331" w:name="_Toc296347193"/>
      <w:bookmarkStart w:id="332" w:name="_Toc304295567"/>
      <w:bookmarkStart w:id="333" w:name="_Toc297048380"/>
      <w:bookmarkStart w:id="334" w:name="_Toc312678026"/>
      <w:r w:rsidRPr="005E40A8">
        <w:rPr>
          <w:rFonts w:ascii="宋体" w:hAnsi="宋体" w:hint="eastAsia"/>
          <w:szCs w:val="21"/>
        </w:rPr>
        <w:t>0.1变更的范围</w:t>
      </w:r>
    </w:p>
    <w:p w:rsidR="002515D4" w:rsidRPr="005E40A8" w:rsidRDefault="002515D4">
      <w:pPr>
        <w:pStyle w:val="03"/>
        <w:spacing w:line="360" w:lineRule="auto"/>
        <w:ind w:firstLine="600"/>
        <w:jc w:val="left"/>
        <w:rPr>
          <w:rFonts w:ascii="宋体" w:hAnsi="宋体"/>
          <w:szCs w:val="21"/>
        </w:rPr>
      </w:pPr>
      <w:r w:rsidRPr="005E40A8">
        <w:rPr>
          <w:rFonts w:ascii="宋体" w:hAnsi="宋体" w:hint="eastAsia"/>
          <w:szCs w:val="21"/>
        </w:rPr>
        <w:t>关于变更的范围的约定：</w:t>
      </w:r>
      <w:r w:rsidRPr="005E40A8">
        <w:rPr>
          <w:rFonts w:ascii="宋体" w:hAnsi="宋体" w:hint="eastAsia"/>
          <w:b/>
          <w:szCs w:val="21"/>
          <w:u w:val="single"/>
        </w:rPr>
        <w:t>执行通用条款</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10.4 变更估价</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10.4.1</w:t>
        </w:r>
      </w:smartTag>
      <w:r w:rsidRPr="005E40A8">
        <w:rPr>
          <w:rFonts w:ascii="宋体" w:hAnsi="宋体" w:hint="eastAsia"/>
          <w:szCs w:val="21"/>
        </w:rPr>
        <w:t xml:space="preserve"> 变更估价原则</w:t>
      </w:r>
    </w:p>
    <w:p w:rsidR="002515D4" w:rsidRPr="005E40A8" w:rsidRDefault="002515D4">
      <w:pPr>
        <w:pStyle w:val="110"/>
        <w:spacing w:line="360" w:lineRule="auto"/>
        <w:ind w:firstLine="560"/>
        <w:rPr>
          <w:rFonts w:ascii="宋体" w:hAnsi="宋体"/>
          <w:sz w:val="21"/>
          <w:szCs w:val="21"/>
        </w:rPr>
      </w:pPr>
      <w:r w:rsidRPr="005E40A8">
        <w:rPr>
          <w:rFonts w:ascii="宋体" w:hAnsi="宋体" w:hint="eastAsia"/>
          <w:sz w:val="21"/>
          <w:szCs w:val="21"/>
        </w:rPr>
        <w:t>关于变更估价的约定: 工程变更价款调整：</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1</w:t>
      </w:r>
      <w:r w:rsidRPr="005E40A8">
        <w:rPr>
          <w:rFonts w:ascii="宋体" w:hAnsi="宋体" w:hint="eastAsia"/>
          <w:b/>
          <w:sz w:val="21"/>
          <w:szCs w:val="21"/>
          <w:u w:val="single"/>
        </w:rPr>
        <w:t>）已标价工程量清单中有相同项目的，按照相同项目单价认定</w:t>
      </w:r>
      <w:r w:rsidRPr="005E40A8">
        <w:rPr>
          <w:rFonts w:ascii="宋体" w:hAnsi="宋体"/>
          <w:b/>
          <w:sz w:val="21"/>
          <w:szCs w:val="21"/>
          <w:u w:val="single"/>
        </w:rPr>
        <w:t xml:space="preserve"> </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2</w:t>
      </w:r>
      <w:r w:rsidRPr="005E40A8">
        <w:rPr>
          <w:rFonts w:ascii="宋体" w:hAnsi="宋体" w:hint="eastAsia"/>
          <w:b/>
          <w:sz w:val="21"/>
          <w:szCs w:val="21"/>
          <w:u w:val="single"/>
        </w:rPr>
        <w:t>）已标价工程量清单中无相同项目，但有类似项目的，参照类似项目的单价认定；</w:t>
      </w:r>
      <w:r w:rsidRPr="005E40A8">
        <w:rPr>
          <w:rFonts w:ascii="宋体" w:hAnsi="宋体"/>
          <w:b/>
          <w:sz w:val="21"/>
          <w:szCs w:val="21"/>
          <w:u w:val="single"/>
        </w:rPr>
        <w:t xml:space="preserve"> </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3</w:t>
      </w:r>
      <w:r w:rsidRPr="005E40A8">
        <w:rPr>
          <w:rFonts w:ascii="宋体" w:hAnsi="宋体" w:hint="eastAsia"/>
          <w:b/>
          <w:sz w:val="21"/>
          <w:szCs w:val="21"/>
          <w:u w:val="single"/>
        </w:rPr>
        <w:t>）已标价工程量清单中无相同项目及类似项目单价的，由承包人根据工程变更资料、计量规则和计价办法、工程造价管理机构发布的信息价格和承包人报价浮动率提出变更工程项目的单价，报发包人确认后调整。工程造价管理机构发布的信息价格中缺项中，按发承包双方共同询价、认价的方式，按照合理的成本与利润构成的原则确定，并签署书面的认价文件，作为依据。如变更实施时不能达成一致，应先行实施，并按照通用条款第</w:t>
      </w:r>
      <w:r w:rsidRPr="005E40A8">
        <w:rPr>
          <w:rFonts w:ascii="宋体" w:hAnsi="宋体"/>
          <w:b/>
          <w:sz w:val="21"/>
          <w:szCs w:val="21"/>
          <w:u w:val="single"/>
        </w:rPr>
        <w:t>4.4</w:t>
      </w:r>
      <w:r w:rsidRPr="005E40A8">
        <w:rPr>
          <w:rFonts w:ascii="宋体" w:hAnsi="宋体" w:hint="eastAsia"/>
          <w:b/>
          <w:sz w:val="21"/>
          <w:szCs w:val="21"/>
          <w:u w:val="single"/>
        </w:rPr>
        <w:t>款〔商定或确定〕执行。</w:t>
      </w:r>
      <w:r w:rsidRPr="005E40A8">
        <w:rPr>
          <w:rFonts w:ascii="宋体" w:hAnsi="宋体"/>
          <w:b/>
          <w:sz w:val="21"/>
          <w:szCs w:val="21"/>
          <w:u w:val="single"/>
        </w:rPr>
        <w:t xml:space="preserve"> </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4</w:t>
      </w:r>
      <w:r w:rsidRPr="005E40A8">
        <w:rPr>
          <w:rFonts w:ascii="宋体" w:hAnsi="宋体" w:hint="eastAsia"/>
          <w:b/>
          <w:sz w:val="21"/>
          <w:szCs w:val="21"/>
          <w:u w:val="single"/>
        </w:rPr>
        <w:t>）招标工程量清单工程量误差或工程变更导致实际完成的工程量与已标价工程量清单中列明的该项目工程量的变化幅度超过</w:t>
      </w:r>
      <w:r w:rsidRPr="005E40A8">
        <w:rPr>
          <w:rFonts w:ascii="宋体" w:hAnsi="宋体"/>
          <w:b/>
          <w:sz w:val="21"/>
          <w:szCs w:val="21"/>
          <w:u w:val="single"/>
        </w:rPr>
        <w:t>15%</w:t>
      </w:r>
      <w:r w:rsidRPr="005E40A8">
        <w:rPr>
          <w:rFonts w:ascii="宋体" w:hAnsi="宋体" w:hint="eastAsia"/>
          <w:b/>
          <w:sz w:val="21"/>
          <w:szCs w:val="21"/>
          <w:u w:val="single"/>
        </w:rPr>
        <w:t>的，单价按政策性文件规定进行调整。</w:t>
      </w:r>
      <w:r w:rsidRPr="005E40A8">
        <w:rPr>
          <w:rFonts w:ascii="宋体" w:hAnsi="宋体"/>
          <w:b/>
          <w:sz w:val="21"/>
          <w:szCs w:val="21"/>
          <w:u w:val="single"/>
        </w:rPr>
        <w:t xml:space="preserve"> </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5</w:t>
      </w:r>
      <w:r w:rsidRPr="005E40A8">
        <w:rPr>
          <w:rFonts w:ascii="宋体" w:hAnsi="宋体" w:hint="eastAsia"/>
          <w:b/>
          <w:sz w:val="21"/>
          <w:szCs w:val="21"/>
          <w:u w:val="single"/>
        </w:rPr>
        <w:t>）招标工程量清单工程量误差或工程变更导致分部分分项工程费的变化，总价措施项目中以费率报价的，费率不变；总价项目中以费用报价的，按投标时口径折算成费率。</w:t>
      </w:r>
    </w:p>
    <w:p w:rsidR="002515D4" w:rsidRPr="005E40A8" w:rsidRDefault="002515D4">
      <w:pPr>
        <w:pStyle w:val="110"/>
        <w:spacing w:line="360" w:lineRule="auto"/>
        <w:ind w:firstLine="554"/>
        <w:rPr>
          <w:rFonts w:ascii="宋体" w:hAnsi="宋体"/>
          <w:b/>
          <w:sz w:val="21"/>
          <w:szCs w:val="21"/>
          <w:u w:val="single"/>
        </w:rPr>
      </w:pPr>
      <w:r w:rsidRPr="005E40A8">
        <w:rPr>
          <w:rFonts w:ascii="宋体" w:hAnsi="宋体"/>
          <w:b/>
          <w:sz w:val="21"/>
          <w:szCs w:val="21"/>
          <w:u w:val="single"/>
        </w:rPr>
        <w:t>6</w:t>
      </w:r>
      <w:r w:rsidRPr="005E40A8">
        <w:rPr>
          <w:rFonts w:ascii="宋体" w:hAnsi="宋体" w:hint="eastAsia"/>
          <w:b/>
          <w:sz w:val="21"/>
          <w:szCs w:val="21"/>
          <w:u w:val="single"/>
        </w:rPr>
        <w:t>）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w:t>
      </w:r>
      <w:r w:rsidRPr="005E40A8">
        <w:rPr>
          <w:rFonts w:ascii="宋体" w:hAnsi="宋体"/>
          <w:b/>
          <w:sz w:val="21"/>
          <w:szCs w:val="21"/>
          <w:u w:val="single"/>
        </w:rPr>
        <w:t>1</w:t>
      </w:r>
      <w:r w:rsidRPr="005E40A8">
        <w:rPr>
          <w:rFonts w:ascii="宋体" w:hAnsi="宋体" w:hint="eastAsia"/>
          <w:b/>
          <w:sz w:val="21"/>
          <w:szCs w:val="21"/>
          <w:u w:val="single"/>
        </w:rPr>
        <w:t>、单价措施项目变更原则同分部分项工程；</w:t>
      </w:r>
      <w:r w:rsidRPr="005E40A8">
        <w:rPr>
          <w:rFonts w:ascii="宋体" w:hAnsi="宋体"/>
          <w:b/>
          <w:sz w:val="21"/>
          <w:szCs w:val="21"/>
          <w:u w:val="single"/>
        </w:rPr>
        <w:t>2</w:t>
      </w:r>
      <w:r w:rsidRPr="005E40A8">
        <w:rPr>
          <w:rFonts w:ascii="宋体" w:hAnsi="宋体" w:hint="eastAsia"/>
          <w:b/>
          <w:sz w:val="21"/>
          <w:szCs w:val="21"/>
          <w:u w:val="single"/>
        </w:rPr>
        <w:t>、总价措施项目中以费率报价的，费率不变；</w:t>
      </w:r>
      <w:r w:rsidRPr="005E40A8">
        <w:rPr>
          <w:rFonts w:ascii="宋体" w:hAnsi="宋体"/>
          <w:b/>
          <w:sz w:val="21"/>
          <w:szCs w:val="21"/>
          <w:u w:val="single"/>
        </w:rPr>
        <w:t>3</w:t>
      </w:r>
      <w:r w:rsidRPr="005E40A8">
        <w:rPr>
          <w:rFonts w:ascii="宋体" w:hAnsi="宋体" w:hint="eastAsia"/>
          <w:b/>
          <w:sz w:val="21"/>
          <w:szCs w:val="21"/>
          <w:u w:val="single"/>
        </w:rPr>
        <w:t>、总价项目中以费用报价的，按投标时口径折算成费率；</w:t>
      </w:r>
      <w:r w:rsidRPr="005E40A8">
        <w:rPr>
          <w:rFonts w:ascii="宋体" w:hAnsi="宋体"/>
          <w:b/>
          <w:sz w:val="21"/>
          <w:szCs w:val="21"/>
          <w:u w:val="single"/>
        </w:rPr>
        <w:t>4</w:t>
      </w:r>
      <w:r w:rsidRPr="005E40A8">
        <w:rPr>
          <w:rFonts w:ascii="宋体" w:hAnsi="宋体" w:hint="eastAsia"/>
          <w:b/>
          <w:sz w:val="21"/>
          <w:szCs w:val="21"/>
          <w:u w:val="single"/>
        </w:rPr>
        <w:t>、原措施费中没有的措施项目，由承包人提出适当的措施变更要求，经发包人确认后调整；</w:t>
      </w:r>
      <w:r w:rsidRPr="005E40A8">
        <w:rPr>
          <w:rFonts w:ascii="宋体" w:hAnsi="宋体"/>
          <w:b/>
          <w:sz w:val="21"/>
          <w:szCs w:val="21"/>
          <w:u w:val="single"/>
        </w:rPr>
        <w:t>5</w:t>
      </w:r>
      <w:r w:rsidRPr="005E40A8">
        <w:rPr>
          <w:rFonts w:ascii="宋体" w:hAnsi="宋体" w:hint="eastAsia"/>
          <w:b/>
          <w:sz w:val="21"/>
          <w:szCs w:val="21"/>
          <w:u w:val="single"/>
        </w:rPr>
        <w:t>、如果承包人未事先将拟实施的方案提交给发包人确认，则应视为工程变更不引起措施项目费的调整或承包人放弃调整措施项目费的权利</w:t>
      </w:r>
      <w:r w:rsidRPr="005E40A8">
        <w:rPr>
          <w:rFonts w:ascii="宋体" w:hAnsi="宋体"/>
          <w:b/>
          <w:sz w:val="21"/>
          <w:szCs w:val="21"/>
          <w:u w:val="single"/>
        </w:rPr>
        <w:t xml:space="preserve"> </w:t>
      </w:r>
      <w:r w:rsidRPr="005E40A8">
        <w:rPr>
          <w:rFonts w:ascii="宋体" w:hAnsi="宋体" w:hint="eastAsia"/>
          <w:b/>
          <w:sz w:val="21"/>
          <w:szCs w:val="21"/>
          <w:u w:val="single"/>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w:t>
      </w:r>
      <w:bookmarkStart w:id="335" w:name="_Toc297120497"/>
      <w:bookmarkStart w:id="336" w:name="_Toc296346698"/>
      <w:bookmarkStart w:id="337" w:name="_Toc296347196"/>
      <w:bookmarkStart w:id="338" w:name="_Toc296891237"/>
      <w:bookmarkStart w:id="339" w:name="_Toc300934993"/>
      <w:bookmarkStart w:id="340" w:name="_Toc296944536"/>
      <w:bookmarkStart w:id="341" w:name="_Toc292559907"/>
      <w:bookmarkStart w:id="342" w:name="_Toc297216203"/>
      <w:bookmarkStart w:id="343" w:name="_Toc297123544"/>
      <w:bookmarkStart w:id="344" w:name="_Toc303539150"/>
      <w:bookmarkStart w:id="345" w:name="_Toc296503197"/>
      <w:bookmarkStart w:id="346" w:name="_Toc297048383"/>
      <w:bookmarkStart w:id="347" w:name="_Toc296891025"/>
      <w:bookmarkStart w:id="348" w:name="_Toc292559402"/>
      <w:bookmarkStart w:id="349" w:name="_Toc304295570"/>
      <w:bookmarkStart w:id="350" w:name="_Toc312677503"/>
      <w:bookmarkStart w:id="351" w:name="_Toc312678029"/>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5E40A8">
        <w:rPr>
          <w:rFonts w:ascii="宋体" w:hAnsi="宋体" w:hint="eastAsia"/>
          <w:szCs w:val="21"/>
        </w:rPr>
        <w:t>0.5承</w:t>
      </w:r>
      <w:bookmarkStart w:id="352" w:name="_Toc296944542"/>
      <w:bookmarkStart w:id="353" w:name="_Toc296891243"/>
      <w:bookmarkStart w:id="354" w:name="_Toc297216204"/>
      <w:bookmarkStart w:id="355" w:name="_Toc297120503"/>
      <w:bookmarkStart w:id="356" w:name="_Toc297123545"/>
      <w:bookmarkStart w:id="357" w:name="_Toc296347202"/>
      <w:bookmarkStart w:id="358" w:name="_Toc292559913"/>
      <w:bookmarkStart w:id="359" w:name="_Toc296891031"/>
      <w:bookmarkStart w:id="360" w:name="_Toc297048389"/>
      <w:bookmarkStart w:id="361" w:name="_Toc296503203"/>
      <w:bookmarkStart w:id="362" w:name="_Toc296346704"/>
      <w:bookmarkStart w:id="363" w:name="_Toc300934994"/>
      <w:bookmarkStart w:id="364" w:name="_Toc292559408"/>
      <w:bookmarkStart w:id="365" w:name="_Toc303539151"/>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5E40A8">
        <w:rPr>
          <w:rFonts w:ascii="宋体" w:hAnsi="宋体" w:hint="eastAsia"/>
          <w:szCs w:val="21"/>
        </w:rPr>
        <w:t>包人的合理化建议</w:t>
      </w:r>
    </w:p>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rsidR="002515D4" w:rsidRPr="005E40A8" w:rsidRDefault="002515D4">
      <w:pPr>
        <w:pStyle w:val="03"/>
        <w:spacing w:line="360" w:lineRule="auto"/>
        <w:ind w:firstLineChars="200" w:firstLine="420"/>
        <w:rPr>
          <w:rFonts w:ascii="宋体" w:hAnsi="宋体"/>
          <w:b/>
          <w:kern w:val="0"/>
          <w:szCs w:val="21"/>
          <w:u w:val="single"/>
        </w:rPr>
      </w:pPr>
      <w:r w:rsidRPr="005E40A8">
        <w:rPr>
          <w:rFonts w:ascii="宋体" w:hAnsi="宋体" w:hint="eastAsia"/>
          <w:szCs w:val="21"/>
        </w:rPr>
        <w:t>监理人审查承包人合理化建议的期限：</w:t>
      </w:r>
      <w:r w:rsidRPr="005E40A8">
        <w:rPr>
          <w:rFonts w:ascii="宋体" w:hAnsi="宋体" w:hint="eastAsia"/>
          <w:b/>
          <w:kern w:val="0"/>
          <w:szCs w:val="21"/>
          <w:u w:val="single"/>
        </w:rPr>
        <w:t xml:space="preserve">    执行通用条款</w:t>
      </w:r>
      <w:r w:rsidRPr="005E40A8">
        <w:rPr>
          <w:rFonts w:ascii="宋体" w:hAnsi="宋体"/>
          <w:b/>
          <w:kern w:val="0"/>
          <w:szCs w:val="21"/>
          <w:u w:val="single"/>
        </w:rPr>
        <w:t xml:space="preserve"> </w:t>
      </w:r>
      <w:r w:rsidRPr="005E40A8">
        <w:rPr>
          <w:rFonts w:ascii="宋体" w:hAnsi="宋体" w:hint="eastAsia"/>
          <w:b/>
          <w:kern w:val="0"/>
          <w:szCs w:val="21"/>
          <w:u w:val="single"/>
        </w:rPr>
        <w:t xml:space="preserve"> 。</w:t>
      </w:r>
    </w:p>
    <w:p w:rsidR="002515D4" w:rsidRPr="005E40A8" w:rsidRDefault="002515D4">
      <w:pPr>
        <w:pStyle w:val="03"/>
        <w:spacing w:line="360" w:lineRule="auto"/>
        <w:ind w:firstLineChars="200" w:firstLine="420"/>
        <w:jc w:val="left"/>
        <w:rPr>
          <w:rFonts w:ascii="宋体" w:hAnsi="宋体"/>
          <w:b/>
          <w:kern w:val="0"/>
          <w:szCs w:val="21"/>
          <w:u w:val="single"/>
        </w:rPr>
      </w:pPr>
      <w:r w:rsidRPr="005E40A8">
        <w:rPr>
          <w:rFonts w:ascii="宋体" w:hAnsi="宋体" w:hint="eastAsia"/>
          <w:szCs w:val="21"/>
        </w:rPr>
        <w:t>发包人审批承包人合理化建议的期限：</w:t>
      </w:r>
      <w:r w:rsidRPr="005E40A8">
        <w:rPr>
          <w:rFonts w:ascii="宋体" w:hAnsi="宋体" w:hint="eastAsia"/>
          <w:b/>
          <w:kern w:val="0"/>
          <w:szCs w:val="21"/>
          <w:u w:val="single"/>
        </w:rPr>
        <w:t xml:space="preserve">   执行通用条款</w:t>
      </w:r>
      <w:r w:rsidRPr="005E40A8">
        <w:rPr>
          <w:rFonts w:ascii="宋体" w:hAnsi="宋体"/>
          <w:b/>
          <w:kern w:val="0"/>
          <w:szCs w:val="21"/>
          <w:u w:val="single"/>
        </w:rPr>
        <w:t xml:space="preserve"> </w:t>
      </w:r>
      <w:r w:rsidRPr="005E40A8">
        <w:rPr>
          <w:rFonts w:ascii="宋体" w:hAnsi="宋体" w:hint="eastAsia"/>
          <w:b/>
          <w:kern w:val="0"/>
          <w:szCs w:val="21"/>
          <w:u w:val="single"/>
        </w:rPr>
        <w:t xml:space="preserve">     。</w:t>
      </w:r>
    </w:p>
    <w:p w:rsidR="002515D4" w:rsidRPr="005E40A8" w:rsidRDefault="002515D4">
      <w:pPr>
        <w:pStyle w:val="03"/>
        <w:spacing w:line="360" w:lineRule="auto"/>
        <w:ind w:left="105" w:hangingChars="50" w:hanging="105"/>
        <w:jc w:val="left"/>
        <w:rPr>
          <w:rFonts w:ascii="宋体" w:hAnsi="宋体"/>
          <w:szCs w:val="21"/>
          <w:u w:val="single"/>
        </w:rPr>
      </w:pPr>
      <w:r w:rsidRPr="005E40A8">
        <w:rPr>
          <w:rFonts w:ascii="宋体" w:hAnsi="宋体" w:hint="eastAsia"/>
          <w:szCs w:val="21"/>
        </w:rPr>
        <w:t>承</w:t>
      </w:r>
      <w:bookmarkStart w:id="366" w:name="_Toc300934995"/>
      <w:bookmarkStart w:id="367" w:name="_Toc303539152"/>
      <w:bookmarkStart w:id="368" w:name="_Toc304295571"/>
      <w:bookmarkStart w:id="369" w:name="_Toc312677504"/>
      <w:bookmarkStart w:id="370" w:name="_Toc312678030"/>
      <w:bookmarkStart w:id="371" w:name="_Toc318581175"/>
      <w:bookmarkStart w:id="372" w:name="_Toc292559409"/>
      <w:bookmarkStart w:id="373" w:name="_Toc296944543"/>
      <w:bookmarkStart w:id="374" w:name="_Toc297048390"/>
      <w:bookmarkStart w:id="375" w:name="_Toc297120504"/>
      <w:bookmarkStart w:id="376" w:name="_Toc296346705"/>
      <w:bookmarkStart w:id="377" w:name="_Toc296347203"/>
      <w:bookmarkStart w:id="378" w:name="_Toc296503204"/>
      <w:bookmarkStart w:id="379" w:name="_Toc296891032"/>
      <w:bookmarkStart w:id="380" w:name="_Toc297123546"/>
      <w:bookmarkStart w:id="381" w:name="_Toc297216205"/>
      <w:bookmarkStart w:id="382" w:name="_Toc292559914"/>
      <w:bookmarkStart w:id="383" w:name="_Toc296891244"/>
      <w:r w:rsidRPr="005E40A8">
        <w:rPr>
          <w:rFonts w:ascii="宋体" w:hAnsi="宋体" w:hint="eastAsia"/>
          <w:szCs w:val="21"/>
        </w:rPr>
        <w:t>包人提出的合理化建议降低了合同价格或者提高了工程经济效益的奖励的方法和金额为：</w:t>
      </w:r>
      <w:r w:rsidRPr="005E40A8">
        <w:rPr>
          <w:rFonts w:ascii="宋体" w:hAnsi="宋体" w:hint="eastAsia"/>
          <w:szCs w:val="21"/>
          <w:u w:val="single"/>
        </w:rPr>
        <w:t xml:space="preserve">     </w:t>
      </w:r>
      <w:r w:rsidRPr="005E40A8">
        <w:rPr>
          <w:rFonts w:ascii="宋体" w:hAnsi="宋体" w:hint="eastAsia"/>
          <w:kern w:val="0"/>
          <w:szCs w:val="21"/>
          <w:u w:val="single"/>
        </w:rPr>
        <w:t xml:space="preserve">/ </w:t>
      </w:r>
      <w:r w:rsidRPr="005E40A8">
        <w:rPr>
          <w:rFonts w:ascii="宋体" w:hAnsi="宋体" w:hint="eastAsia"/>
          <w:b/>
          <w:kern w:val="0"/>
          <w:szCs w:val="21"/>
          <w:u w:val="single"/>
        </w:rPr>
        <w:t xml:space="preserve">  </w:t>
      </w:r>
      <w:r w:rsidRPr="005E40A8">
        <w:rPr>
          <w:rFonts w:ascii="宋体" w:hAnsi="宋体" w:hint="eastAsia"/>
          <w:szCs w:val="21"/>
        </w:rPr>
        <w:t>。</w:t>
      </w:r>
    </w:p>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w:t>
      </w:r>
      <w:bookmarkStart w:id="384" w:name="_Toc297120499"/>
      <w:bookmarkStart w:id="385" w:name="_Toc297216207"/>
      <w:bookmarkStart w:id="386" w:name="_Toc296347198"/>
      <w:bookmarkStart w:id="387" w:name="_Toc304295574"/>
      <w:bookmarkStart w:id="388" w:name="_Toc296503199"/>
      <w:bookmarkStart w:id="389" w:name="_Toc292559909"/>
      <w:bookmarkStart w:id="390" w:name="_Toc312678033"/>
      <w:bookmarkStart w:id="391" w:name="_Toc292559404"/>
      <w:bookmarkStart w:id="392" w:name="_Toc297048385"/>
      <w:bookmarkStart w:id="393" w:name="_Toc297123548"/>
      <w:bookmarkStart w:id="394" w:name="_Toc296891239"/>
      <w:bookmarkStart w:id="395" w:name="_Toc300934997"/>
      <w:bookmarkStart w:id="396" w:name="_Toc312677507"/>
      <w:bookmarkStart w:id="397" w:name="_Toc303539154"/>
      <w:bookmarkStart w:id="398" w:name="_Toc296944538"/>
      <w:bookmarkStart w:id="399" w:name="_Toc296346700"/>
      <w:bookmarkStart w:id="400" w:name="_Toc296891027"/>
      <w:r w:rsidRPr="005E40A8">
        <w:rPr>
          <w:rFonts w:ascii="宋体" w:hAnsi="宋体" w:hint="eastAsia"/>
          <w:szCs w:val="21"/>
        </w:rPr>
        <w:t>0.7 暂估价</w:t>
      </w:r>
    </w:p>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kern w:val="0"/>
          <w:szCs w:val="21"/>
        </w:rPr>
        <w:t>暂</w:t>
      </w:r>
      <w:bookmarkStart w:id="401" w:name="_Toc318581176"/>
      <w:bookmarkStart w:id="402" w:name="_Toc312677508"/>
      <w:bookmarkStart w:id="403" w:name="_Toc312678034"/>
      <w:r w:rsidRPr="005E40A8">
        <w:rPr>
          <w:rFonts w:ascii="宋体" w:hAnsi="宋体" w:hint="eastAsia"/>
          <w:kern w:val="0"/>
          <w:szCs w:val="21"/>
        </w:rPr>
        <w:t>估价材料和工程设备的明细详见附件11：《</w:t>
      </w:r>
      <w:r w:rsidRPr="005E40A8">
        <w:rPr>
          <w:rFonts w:ascii="宋体" w:hAnsi="宋体" w:hint="eastAsia"/>
          <w:szCs w:val="21"/>
        </w:rPr>
        <w:t>暂估价一览表》</w:t>
      </w:r>
      <w:r w:rsidRPr="005E40A8">
        <w:rPr>
          <w:rFonts w:ascii="宋体" w:hAnsi="宋体" w:hint="eastAsia"/>
          <w:kern w:val="0"/>
          <w:szCs w:val="21"/>
        </w:rPr>
        <w:t>。</w:t>
      </w:r>
    </w:p>
    <w:bookmarkEnd w:id="401"/>
    <w:bookmarkEnd w:id="402"/>
    <w:bookmarkEnd w:id="403"/>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w:t>
        </w:r>
        <w:bookmarkStart w:id="404" w:name="_Toc312677509"/>
        <w:bookmarkStart w:id="405" w:name="_Toc312678035"/>
        <w:bookmarkStart w:id="406" w:name="_Toc318581177"/>
        <w:r w:rsidRPr="005E40A8">
          <w:rPr>
            <w:rFonts w:ascii="宋体" w:hAnsi="宋体" w:hint="eastAsia"/>
            <w:szCs w:val="21"/>
          </w:rPr>
          <w:t>0.7.1</w:t>
        </w:r>
      </w:smartTag>
      <w:r w:rsidRPr="005E40A8">
        <w:rPr>
          <w:rFonts w:ascii="宋体" w:hAnsi="宋体" w:hint="eastAsia"/>
          <w:szCs w:val="21"/>
        </w:rPr>
        <w:t xml:space="preserve"> 依法必须招标的暂估价项目</w:t>
      </w:r>
    </w:p>
    <w:bookmarkEnd w:id="404"/>
    <w:bookmarkEnd w:id="405"/>
    <w:bookmarkEnd w:id="406"/>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对于依法必须招标的暂估价项目的确认和批准采取第</w:t>
      </w:r>
      <w:r w:rsidRPr="005E40A8">
        <w:rPr>
          <w:rFonts w:ascii="宋体" w:hAnsi="宋体" w:hint="eastAsia"/>
          <w:szCs w:val="21"/>
          <w:u w:val="single"/>
        </w:rPr>
        <w:t xml:space="preserve"> 2  </w:t>
      </w:r>
      <w:r w:rsidRPr="005E40A8">
        <w:rPr>
          <w:rFonts w:ascii="宋体" w:hAnsi="宋体" w:hint="eastAsia"/>
          <w:szCs w:val="21"/>
        </w:rPr>
        <w:t>种方式确定。</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10.7.2</w:t>
        </w:r>
      </w:smartTag>
      <w:r w:rsidRPr="005E40A8">
        <w:rPr>
          <w:rFonts w:ascii="宋体" w:hAnsi="宋体" w:hint="eastAsia"/>
          <w:szCs w:val="21"/>
        </w:rPr>
        <w:t xml:space="preserve"> 不属于依法必须招标的暂估价项目</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对于不属于依法必须招标的暂估价项目的确认和批准采取第</w:t>
      </w:r>
      <w:r w:rsidRPr="005E40A8">
        <w:rPr>
          <w:rFonts w:ascii="宋体" w:hAnsi="宋体" w:hint="eastAsia"/>
          <w:szCs w:val="21"/>
          <w:u w:val="single"/>
        </w:rPr>
        <w:t xml:space="preserve"> 1  </w:t>
      </w:r>
      <w:r w:rsidRPr="005E40A8">
        <w:rPr>
          <w:rFonts w:ascii="宋体" w:hAnsi="宋体" w:hint="eastAsia"/>
          <w:szCs w:val="21"/>
        </w:rPr>
        <w:t xml:space="preserve"> 种方式确定。</w:t>
      </w:r>
    </w:p>
    <w:p w:rsidR="002515D4" w:rsidRPr="005E40A8" w:rsidRDefault="002515D4">
      <w:pPr>
        <w:pStyle w:val="03"/>
        <w:spacing w:line="360" w:lineRule="auto"/>
        <w:ind w:firstLineChars="200" w:firstLine="420"/>
        <w:jc w:val="left"/>
        <w:rPr>
          <w:rFonts w:ascii="宋体" w:hAnsi="宋体"/>
          <w:kern w:val="0"/>
          <w:szCs w:val="21"/>
        </w:rPr>
      </w:pPr>
      <w:r w:rsidRPr="005E40A8">
        <w:rPr>
          <w:rFonts w:ascii="宋体" w:hAnsi="宋体" w:hint="eastAsia"/>
          <w:szCs w:val="21"/>
        </w:rPr>
        <w:t>第3种方式：</w:t>
      </w:r>
      <w:r w:rsidRPr="005E40A8">
        <w:rPr>
          <w:rFonts w:ascii="宋体" w:hAnsi="宋体" w:hint="eastAsia"/>
          <w:kern w:val="0"/>
          <w:szCs w:val="21"/>
        </w:rPr>
        <w:t>承包人直接实施的暂估价项目</w:t>
      </w:r>
    </w:p>
    <w:p w:rsidR="002515D4" w:rsidRPr="005E40A8" w:rsidRDefault="002515D4">
      <w:pPr>
        <w:pStyle w:val="03"/>
        <w:spacing w:line="360" w:lineRule="auto"/>
        <w:ind w:firstLineChars="200" w:firstLine="420"/>
        <w:jc w:val="left"/>
        <w:rPr>
          <w:rFonts w:ascii="宋体" w:hAnsi="宋体"/>
          <w:b/>
          <w:kern w:val="0"/>
          <w:szCs w:val="21"/>
          <w:u w:val="single"/>
        </w:rPr>
      </w:pPr>
      <w:r w:rsidRPr="005E40A8">
        <w:rPr>
          <w:rFonts w:ascii="宋体" w:hAnsi="宋体" w:hint="eastAsia"/>
          <w:szCs w:val="21"/>
        </w:rPr>
        <w:t>承包人直接实施的暂估价项目的约定：</w:t>
      </w:r>
      <w:r w:rsidRPr="005E40A8">
        <w:rPr>
          <w:rFonts w:ascii="宋体" w:hAnsi="宋体" w:hint="eastAsia"/>
          <w:szCs w:val="21"/>
          <w:u w:val="single"/>
        </w:rPr>
        <w:t xml:space="preserve">    </w:t>
      </w:r>
      <w:r w:rsidRPr="005E40A8">
        <w:rPr>
          <w:rFonts w:ascii="宋体" w:hAnsi="宋体" w:hint="eastAsia"/>
          <w:b/>
          <w:kern w:val="0"/>
          <w:szCs w:val="21"/>
          <w:u w:val="single"/>
        </w:rPr>
        <w:t>须报监理及发包人批准后执行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10.8 暂列金额</w:t>
      </w:r>
    </w:p>
    <w:p w:rsidR="002515D4" w:rsidRPr="005E40A8" w:rsidRDefault="002515D4">
      <w:pPr>
        <w:pStyle w:val="03"/>
        <w:autoSpaceDE w:val="0"/>
        <w:autoSpaceDN w:val="0"/>
        <w:adjustRightInd w:val="0"/>
        <w:spacing w:line="360" w:lineRule="auto"/>
        <w:ind w:firstLineChars="200" w:firstLine="420"/>
        <w:jc w:val="left"/>
        <w:rPr>
          <w:rFonts w:ascii="宋体" w:hAnsi="宋体"/>
          <w:b/>
          <w:kern w:val="0"/>
          <w:szCs w:val="21"/>
          <w:u w:val="single"/>
        </w:rPr>
      </w:pPr>
      <w:r w:rsidRPr="005E40A8">
        <w:rPr>
          <w:rFonts w:ascii="宋体" w:hAnsi="宋体" w:hint="eastAsia"/>
          <w:kern w:val="0"/>
          <w:szCs w:val="21"/>
        </w:rPr>
        <w:t>合同当事人关于暂列金额使用的约定：</w:t>
      </w:r>
      <w:r w:rsidRPr="005E40A8">
        <w:rPr>
          <w:rFonts w:ascii="宋体" w:hAnsi="宋体" w:hint="eastAsia"/>
          <w:szCs w:val="21"/>
          <w:u w:val="single"/>
        </w:rPr>
        <w:t xml:space="preserve">    </w:t>
      </w:r>
      <w:r w:rsidRPr="005E40A8">
        <w:rPr>
          <w:rFonts w:ascii="宋体" w:hAnsi="宋体" w:hint="eastAsia"/>
          <w:b/>
          <w:kern w:val="0"/>
          <w:szCs w:val="21"/>
          <w:u w:val="single"/>
        </w:rPr>
        <w:t>按照发包人的要求使用   。</w:t>
      </w:r>
    </w:p>
    <w:p w:rsidR="002515D4" w:rsidRPr="005E40A8" w:rsidRDefault="002515D4">
      <w:pPr>
        <w:pStyle w:val="40"/>
        <w:spacing w:before="120" w:after="120" w:line="360" w:lineRule="auto"/>
        <w:rPr>
          <w:rFonts w:ascii="宋体" w:hAnsi="宋体"/>
          <w:b w:val="0"/>
          <w:sz w:val="21"/>
          <w:szCs w:val="21"/>
        </w:rPr>
      </w:pPr>
      <w:bookmarkStart w:id="407" w:name="_Toc351203643"/>
      <w:r w:rsidRPr="005E40A8">
        <w:rPr>
          <w:rFonts w:ascii="宋体" w:hAnsi="宋体" w:hint="eastAsia"/>
          <w:b w:val="0"/>
          <w:sz w:val="21"/>
          <w:szCs w:val="21"/>
        </w:rPr>
        <w:t>11. 价格调整</w:t>
      </w:r>
      <w:bookmarkEnd w:id="407"/>
    </w:p>
    <w:p w:rsidR="002515D4" w:rsidRPr="005E40A8" w:rsidRDefault="002515D4">
      <w:pPr>
        <w:pStyle w:val="03"/>
        <w:spacing w:after="120" w:line="360" w:lineRule="auto"/>
        <w:ind w:firstLineChars="200" w:firstLine="420"/>
        <w:rPr>
          <w:rFonts w:ascii="宋体" w:hAnsi="宋体"/>
          <w:szCs w:val="21"/>
        </w:rPr>
      </w:pPr>
      <w:bookmarkStart w:id="408" w:name="_Toc292559406"/>
      <w:bookmarkStart w:id="409" w:name="_Toc296503201"/>
      <w:bookmarkStart w:id="410" w:name="_Toc297120501"/>
      <w:bookmarkStart w:id="411" w:name="_Toc296347200"/>
      <w:bookmarkStart w:id="412" w:name="_Toc297216209"/>
      <w:bookmarkStart w:id="413" w:name="_Toc303539157"/>
      <w:bookmarkStart w:id="414" w:name="_Toc297048387"/>
      <w:bookmarkStart w:id="415" w:name="_Toc312678039"/>
      <w:bookmarkStart w:id="416" w:name="_Toc292559911"/>
      <w:bookmarkStart w:id="417" w:name="_Toc296944540"/>
      <w:bookmarkStart w:id="418" w:name="_Toc300935000"/>
      <w:bookmarkStart w:id="419" w:name="_Toc304295577"/>
      <w:bookmarkStart w:id="420" w:name="_Toc297123550"/>
      <w:bookmarkStart w:id="421" w:name="_Toc296891241"/>
      <w:bookmarkStart w:id="422" w:name="_Toc296346702"/>
      <w:bookmarkStart w:id="423" w:name="_Toc296891029"/>
      <w:r w:rsidRPr="005E40A8">
        <w:rPr>
          <w:rFonts w:ascii="宋体" w:hAnsi="宋体" w:hint="eastAsia"/>
          <w:szCs w:val="21"/>
        </w:rPr>
        <w:t>11.1 市场价格波动引起的调整</w:t>
      </w:r>
    </w:p>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kern w:val="0"/>
          <w:szCs w:val="21"/>
        </w:rPr>
        <w:t>市场价格波动是否调整合同价格的约定：</w:t>
      </w:r>
      <w:r w:rsidRPr="005E40A8">
        <w:rPr>
          <w:rFonts w:ascii="宋体" w:hAnsi="宋体" w:hint="eastAsia"/>
          <w:szCs w:val="21"/>
          <w:u w:val="single"/>
        </w:rPr>
        <w:t xml:space="preserve">  </w:t>
      </w:r>
      <w:r w:rsidRPr="005E40A8">
        <w:rPr>
          <w:rFonts w:ascii="宋体" w:hAnsi="宋体" w:hint="eastAsia"/>
          <w:b/>
          <w:snapToGrid w:val="0"/>
          <w:szCs w:val="21"/>
          <w:u w:val="single"/>
        </w:rPr>
        <w:t>按苏建价【2008】67号文《关于加强建筑材料价格风险控制的指导意见》执行</w:t>
      </w:r>
      <w:r w:rsidRPr="005E40A8">
        <w:rPr>
          <w:rFonts w:ascii="宋体" w:hAnsi="宋体"/>
          <w:b/>
          <w:snapToGrid w:val="0"/>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40"/>
        <w:spacing w:before="120" w:after="120" w:line="360" w:lineRule="auto"/>
        <w:rPr>
          <w:rFonts w:ascii="宋体" w:hAnsi="宋体"/>
          <w:b w:val="0"/>
          <w:sz w:val="21"/>
          <w:szCs w:val="21"/>
        </w:rPr>
      </w:pPr>
      <w:bookmarkStart w:id="424" w:name="_Toc296891245"/>
      <w:bookmarkStart w:id="425" w:name="_Toc297048391"/>
      <w:bookmarkStart w:id="426" w:name="_Toc296944544"/>
      <w:bookmarkStart w:id="427" w:name="_Toc296347204"/>
      <w:bookmarkStart w:id="428" w:name="_Toc296346706"/>
      <w:bookmarkStart w:id="429" w:name="_Toc297120505"/>
      <w:bookmarkStart w:id="430" w:name="_Toc292559915"/>
      <w:bookmarkStart w:id="431" w:name="_Toc296503205"/>
      <w:bookmarkStart w:id="432" w:name="_Toc292559410"/>
      <w:bookmarkStart w:id="433" w:name="_Toc296891033"/>
      <w:bookmarkStart w:id="434" w:name="_Toc351203644"/>
      <w:bookmarkStart w:id="435" w:name="_Toc312678040"/>
      <w:bookmarkStart w:id="436" w:name="_Toc297123552"/>
      <w:bookmarkStart w:id="437" w:name="_Toc297216211"/>
      <w:bookmarkStart w:id="438" w:name="_Toc300935002"/>
      <w:bookmarkStart w:id="439" w:name="_Toc303539159"/>
      <w:bookmarkStart w:id="440" w:name="_Toc304295579"/>
      <w:bookmarkEnd w:id="312"/>
      <w:bookmarkEnd w:id="313"/>
      <w:bookmarkEnd w:id="314"/>
      <w:bookmarkEnd w:id="315"/>
      <w:bookmarkEnd w:id="316"/>
      <w:bookmarkEnd w:id="317"/>
      <w:r w:rsidRPr="005E40A8">
        <w:rPr>
          <w:rFonts w:ascii="宋体" w:hAnsi="宋体" w:hint="eastAsia"/>
          <w:b w:val="0"/>
          <w:sz w:val="21"/>
          <w:szCs w:val="21"/>
        </w:rPr>
        <w:t xml:space="preserve">12. </w:t>
      </w:r>
      <w:bookmarkEnd w:id="424"/>
      <w:bookmarkEnd w:id="425"/>
      <w:bookmarkEnd w:id="426"/>
      <w:bookmarkEnd w:id="427"/>
      <w:bookmarkEnd w:id="428"/>
      <w:bookmarkEnd w:id="429"/>
      <w:bookmarkEnd w:id="430"/>
      <w:bookmarkEnd w:id="431"/>
      <w:bookmarkEnd w:id="432"/>
      <w:bookmarkEnd w:id="433"/>
      <w:r w:rsidRPr="005E40A8">
        <w:rPr>
          <w:rFonts w:ascii="宋体" w:hAnsi="宋体" w:hint="eastAsia"/>
          <w:b w:val="0"/>
          <w:sz w:val="21"/>
          <w:szCs w:val="21"/>
        </w:rPr>
        <w:t>合同价格、计量与支付</w:t>
      </w:r>
      <w:bookmarkEnd w:id="434"/>
    </w:p>
    <w:p w:rsidR="002515D4" w:rsidRPr="005E40A8" w:rsidRDefault="002515D4">
      <w:pPr>
        <w:pStyle w:val="03"/>
        <w:spacing w:after="120" w:line="360" w:lineRule="auto"/>
        <w:ind w:firstLineChars="200" w:firstLine="420"/>
        <w:rPr>
          <w:rFonts w:ascii="宋体" w:hAnsi="宋体"/>
          <w:szCs w:val="21"/>
        </w:rPr>
      </w:pPr>
      <w:bookmarkStart w:id="441" w:name="_Toc292559411"/>
      <w:bookmarkStart w:id="442" w:name="_Toc292559916"/>
      <w:bookmarkStart w:id="443" w:name="_Toc267251461"/>
      <w:bookmarkStart w:id="444" w:name="_Toc297048392"/>
      <w:bookmarkStart w:id="445" w:name="_Toc297120506"/>
      <w:bookmarkStart w:id="446" w:name="_Toc296346707"/>
      <w:bookmarkStart w:id="447" w:name="_Toc296347205"/>
      <w:bookmarkStart w:id="448" w:name="_Toc296503206"/>
      <w:bookmarkStart w:id="449" w:name="_Toc296891034"/>
      <w:bookmarkStart w:id="450" w:name="_Toc296891246"/>
      <w:bookmarkStart w:id="451" w:name="_Toc296944545"/>
      <w:bookmarkStart w:id="452" w:name="_Toc297123553"/>
      <w:bookmarkStart w:id="453" w:name="_Toc297216212"/>
      <w:bookmarkStart w:id="454" w:name="_Toc300935003"/>
      <w:bookmarkStart w:id="455" w:name="_Toc303539160"/>
      <w:bookmarkStart w:id="456" w:name="_Toc304295580"/>
      <w:bookmarkStart w:id="457" w:name="_Toc312678041"/>
      <w:bookmarkEnd w:id="435"/>
      <w:bookmarkEnd w:id="436"/>
      <w:bookmarkEnd w:id="437"/>
      <w:bookmarkEnd w:id="438"/>
      <w:bookmarkEnd w:id="439"/>
      <w:bookmarkEnd w:id="440"/>
      <w:r w:rsidRPr="005E40A8">
        <w:rPr>
          <w:rFonts w:ascii="宋体" w:hAnsi="宋体" w:hint="eastAsia"/>
          <w:szCs w:val="21"/>
        </w:rPr>
        <w:t>12.1 合</w:t>
      </w:r>
      <w:bookmarkEnd w:id="441"/>
      <w:bookmarkEnd w:id="442"/>
      <w:bookmarkEnd w:id="443"/>
      <w:r w:rsidRPr="005E40A8">
        <w:rPr>
          <w:rFonts w:ascii="宋体" w:hAnsi="宋体" w:hint="eastAsia"/>
          <w:szCs w:val="21"/>
        </w:rPr>
        <w:t>同价</w:t>
      </w:r>
      <w:bookmarkEnd w:id="444"/>
      <w:bookmarkEnd w:id="445"/>
      <w:bookmarkEnd w:id="446"/>
      <w:bookmarkEnd w:id="447"/>
      <w:bookmarkEnd w:id="448"/>
      <w:bookmarkEnd w:id="449"/>
      <w:bookmarkEnd w:id="450"/>
      <w:bookmarkEnd w:id="451"/>
      <w:r w:rsidRPr="005E40A8">
        <w:rPr>
          <w:rFonts w:ascii="宋体" w:hAnsi="宋体" w:hint="eastAsia"/>
          <w:szCs w:val="21"/>
        </w:rPr>
        <w:t>格形式</w:t>
      </w:r>
    </w:p>
    <w:bookmarkEnd w:id="452"/>
    <w:bookmarkEnd w:id="453"/>
    <w:bookmarkEnd w:id="454"/>
    <w:bookmarkEnd w:id="455"/>
    <w:bookmarkEnd w:id="456"/>
    <w:bookmarkEnd w:id="457"/>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1、单价合同。</w:t>
      </w:r>
    </w:p>
    <w:p w:rsidR="002515D4" w:rsidRPr="005E40A8" w:rsidRDefault="002515D4">
      <w:pPr>
        <w:pStyle w:val="110"/>
        <w:snapToGrid w:val="0"/>
        <w:spacing w:line="360" w:lineRule="auto"/>
        <w:ind w:firstLine="510"/>
        <w:rPr>
          <w:rFonts w:ascii="宋体" w:hAnsi="宋体"/>
          <w:b/>
          <w:w w:val="90"/>
          <w:sz w:val="21"/>
          <w:szCs w:val="21"/>
          <w:u w:val="single"/>
        </w:rPr>
      </w:pPr>
      <w:r w:rsidRPr="005E40A8">
        <w:rPr>
          <w:rFonts w:ascii="宋体" w:hAnsi="宋体" w:hint="eastAsia"/>
          <w:sz w:val="21"/>
          <w:szCs w:val="21"/>
        </w:rPr>
        <w:t>风险范围：</w:t>
      </w:r>
      <w:r w:rsidRPr="005E40A8">
        <w:rPr>
          <w:rFonts w:ascii="宋体" w:hAnsi="宋体" w:hint="eastAsia"/>
          <w:b/>
          <w:w w:val="90"/>
          <w:sz w:val="21"/>
          <w:szCs w:val="21"/>
          <w:u w:val="single"/>
        </w:rPr>
        <w:t>按通用条款执行。</w:t>
      </w:r>
    </w:p>
    <w:p w:rsidR="002515D4" w:rsidRPr="005E40A8" w:rsidRDefault="002515D4">
      <w:pPr>
        <w:pStyle w:val="110"/>
        <w:snapToGrid w:val="0"/>
        <w:spacing w:line="360" w:lineRule="auto"/>
        <w:ind w:firstLine="510"/>
        <w:rPr>
          <w:rFonts w:ascii="宋体" w:hAnsi="宋体"/>
          <w:sz w:val="21"/>
          <w:szCs w:val="21"/>
          <w:u w:val="single"/>
        </w:rPr>
      </w:pPr>
      <w:r w:rsidRPr="005E40A8">
        <w:rPr>
          <w:rFonts w:ascii="宋体" w:hAnsi="宋体" w:hint="eastAsia"/>
          <w:sz w:val="21"/>
          <w:szCs w:val="21"/>
        </w:rPr>
        <w:t>风险费用的计算方法：</w:t>
      </w:r>
      <w:r w:rsidRPr="005E40A8">
        <w:rPr>
          <w:rFonts w:ascii="宋体" w:hAnsi="宋体" w:hint="eastAsia"/>
          <w:b/>
          <w:sz w:val="21"/>
          <w:szCs w:val="21"/>
          <w:u w:val="single"/>
        </w:rPr>
        <w:t>按通用条款执行</w:t>
      </w:r>
      <w:r w:rsidRPr="005E40A8">
        <w:rPr>
          <w:rFonts w:ascii="宋体" w:hAnsi="宋体"/>
          <w:b/>
          <w:sz w:val="21"/>
          <w:szCs w:val="21"/>
          <w:u w:val="single"/>
        </w:rPr>
        <w:t xml:space="preserve">  </w:t>
      </w:r>
      <w:r w:rsidRPr="005E40A8">
        <w:rPr>
          <w:rFonts w:ascii="宋体" w:hAnsi="宋体" w:hint="eastAsia"/>
          <w:sz w:val="21"/>
          <w:szCs w:val="21"/>
          <w:u w:val="single"/>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风险范围以外合同价格的调整方法：</w:t>
      </w:r>
      <w:r w:rsidRPr="005E40A8">
        <w:rPr>
          <w:rFonts w:ascii="宋体" w:hAnsi="宋体" w:hint="eastAsia"/>
          <w:b/>
          <w:szCs w:val="21"/>
          <w:u w:val="single"/>
        </w:rPr>
        <w:t>按通用条款执行。</w:t>
      </w:r>
    </w:p>
    <w:p w:rsidR="002515D4" w:rsidRPr="005E40A8" w:rsidRDefault="002515D4">
      <w:pPr>
        <w:pStyle w:val="03"/>
        <w:spacing w:after="120" w:line="360" w:lineRule="auto"/>
        <w:ind w:firstLineChars="200" w:firstLine="420"/>
        <w:rPr>
          <w:rFonts w:ascii="宋体" w:hAnsi="宋体"/>
          <w:szCs w:val="21"/>
        </w:rPr>
      </w:pPr>
      <w:bookmarkStart w:id="458" w:name="_Toc297123554"/>
      <w:bookmarkStart w:id="459" w:name="_Toc297216213"/>
      <w:bookmarkStart w:id="460" w:name="_Toc300935004"/>
      <w:bookmarkStart w:id="461" w:name="_Toc303539161"/>
      <w:bookmarkStart w:id="462" w:name="_Toc304295581"/>
      <w:bookmarkStart w:id="463" w:name="_Toc312678042"/>
      <w:bookmarkStart w:id="464" w:name="_Toc297048393"/>
      <w:bookmarkStart w:id="465" w:name="_Toc292559917"/>
      <w:bookmarkStart w:id="466" w:name="_Toc296346708"/>
      <w:bookmarkStart w:id="467" w:name="_Toc296891035"/>
      <w:bookmarkStart w:id="468" w:name="_Toc296503207"/>
      <w:bookmarkStart w:id="469" w:name="_Toc296347206"/>
      <w:bookmarkStart w:id="470" w:name="_Toc296891247"/>
      <w:bookmarkStart w:id="471" w:name="_Toc296944546"/>
      <w:bookmarkStart w:id="472" w:name="_Toc292559412"/>
      <w:bookmarkStart w:id="473" w:name="_Toc297120507"/>
      <w:r w:rsidRPr="005E40A8">
        <w:rPr>
          <w:rFonts w:ascii="宋体" w:hAnsi="宋体" w:hint="eastAsia"/>
          <w:szCs w:val="21"/>
        </w:rPr>
        <w:t>12.2 预付款</w:t>
      </w:r>
    </w:p>
    <w:bookmarkEnd w:id="458"/>
    <w:bookmarkEnd w:id="459"/>
    <w:bookmarkEnd w:id="460"/>
    <w:bookmarkEnd w:id="461"/>
    <w:bookmarkEnd w:id="462"/>
    <w:bookmarkEnd w:id="463"/>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12.2.1</w:t>
        </w:r>
      </w:smartTag>
      <w:r w:rsidRPr="005E40A8">
        <w:rPr>
          <w:rFonts w:ascii="宋体" w:hAnsi="宋体" w:hint="eastAsia"/>
          <w:szCs w:val="21"/>
        </w:rPr>
        <w:t xml:space="preserve"> 预付款的支付</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预付款支付比例或金额：</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预付款支付期限：</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预付款扣回的方式：</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12.2.2</w:t>
        </w:r>
      </w:smartTag>
      <w:r w:rsidRPr="005E40A8">
        <w:rPr>
          <w:rFonts w:ascii="宋体" w:hAnsi="宋体" w:hint="eastAsia"/>
          <w:szCs w:val="21"/>
        </w:rPr>
        <w:t xml:space="preserve"> 预付款担保</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承包人提交预付款担保的期限：</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预付款担保的形式为：</w:t>
      </w:r>
      <w:r w:rsidRPr="005E40A8">
        <w:rPr>
          <w:rFonts w:ascii="宋体" w:hAnsi="宋体" w:hint="eastAsia"/>
          <w:szCs w:val="21"/>
          <w:u w:val="single"/>
        </w:rPr>
        <w:t xml:space="preserve">        /             </w:t>
      </w:r>
      <w:r w:rsidRPr="005E40A8">
        <w:rPr>
          <w:rFonts w:ascii="宋体" w:hAnsi="宋体" w:hint="eastAsia"/>
          <w:szCs w:val="21"/>
        </w:rPr>
        <w:t>。</w:t>
      </w:r>
    </w:p>
    <w:bookmarkEnd w:id="464"/>
    <w:bookmarkEnd w:id="465"/>
    <w:bookmarkEnd w:id="466"/>
    <w:bookmarkEnd w:id="467"/>
    <w:bookmarkEnd w:id="468"/>
    <w:bookmarkEnd w:id="469"/>
    <w:bookmarkEnd w:id="470"/>
    <w:bookmarkEnd w:id="471"/>
    <w:bookmarkEnd w:id="472"/>
    <w:bookmarkEnd w:id="473"/>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12.3 计量</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12.3.1</w:t>
        </w:r>
      </w:smartTag>
      <w:r w:rsidRPr="005E40A8">
        <w:rPr>
          <w:rFonts w:ascii="宋体" w:hAnsi="宋体" w:hint="eastAsia"/>
          <w:szCs w:val="21"/>
        </w:rPr>
        <w:t xml:space="preserve"> 计量原则</w:t>
      </w:r>
    </w:p>
    <w:p w:rsidR="002515D4" w:rsidRPr="005E40A8" w:rsidRDefault="002515D4">
      <w:pPr>
        <w:pStyle w:val="03"/>
        <w:spacing w:line="360" w:lineRule="auto"/>
        <w:ind w:firstLineChars="200" w:firstLine="420"/>
        <w:jc w:val="left"/>
        <w:rPr>
          <w:rFonts w:ascii="宋体" w:hAnsi="宋体"/>
          <w:b/>
          <w:szCs w:val="21"/>
          <w:u w:val="single"/>
        </w:rPr>
      </w:pPr>
      <w:r w:rsidRPr="005E40A8">
        <w:rPr>
          <w:rFonts w:ascii="宋体" w:hAnsi="宋体" w:hint="eastAsia"/>
          <w:szCs w:val="21"/>
        </w:rPr>
        <w:t>工程量计算规则：</w:t>
      </w:r>
      <w:r w:rsidRPr="005E40A8">
        <w:rPr>
          <w:rFonts w:ascii="宋体" w:hAnsi="宋体" w:hint="eastAsia"/>
          <w:b/>
          <w:szCs w:val="21"/>
          <w:u w:val="single"/>
        </w:rPr>
        <w:t>《</w:t>
      </w:r>
      <w:r w:rsidRPr="005E40A8">
        <w:rPr>
          <w:rFonts w:ascii="宋体" w:hAnsi="宋体" w:hint="eastAsia"/>
          <w:b/>
          <w:bCs/>
          <w:szCs w:val="21"/>
          <w:u w:val="single"/>
        </w:rPr>
        <w:t>建设工程工程量清单计价规范》（GB50500-2013）</w:t>
      </w:r>
      <w:r w:rsidRPr="005E40A8">
        <w:rPr>
          <w:rFonts w:ascii="宋体" w:hAnsi="宋体" w:hint="eastAsia"/>
          <w:b/>
          <w:szCs w:val="21"/>
          <w:u w:val="single"/>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12.3.2</w:t>
        </w:r>
      </w:smartTag>
      <w:r w:rsidRPr="005E40A8">
        <w:rPr>
          <w:rFonts w:ascii="宋体" w:hAnsi="宋体" w:hint="eastAsia"/>
          <w:szCs w:val="21"/>
        </w:rPr>
        <w:t xml:space="preserve"> 计量周期</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关于计量周期的约定：</w:t>
      </w:r>
      <w:r w:rsidRPr="005E40A8">
        <w:rPr>
          <w:rFonts w:ascii="宋体" w:hAnsi="宋体" w:hint="eastAsia"/>
          <w:szCs w:val="21"/>
          <w:u w:val="single"/>
        </w:rPr>
        <w:t xml:space="preserve"> </w:t>
      </w:r>
      <w:r w:rsidRPr="005E40A8">
        <w:rPr>
          <w:rFonts w:ascii="宋体" w:hAnsi="宋体" w:hint="eastAsia"/>
          <w:b/>
          <w:snapToGrid w:val="0"/>
          <w:kern w:val="0"/>
          <w:szCs w:val="21"/>
          <w:u w:val="single"/>
        </w:rPr>
        <w:t xml:space="preserve">   </w:t>
      </w:r>
      <w:r w:rsidRPr="005E40A8">
        <w:rPr>
          <w:rFonts w:ascii="宋体" w:hAnsi="宋体" w:hint="eastAsia"/>
          <w:snapToGrid w:val="0"/>
          <w:kern w:val="0"/>
          <w:szCs w:val="21"/>
          <w:u w:val="single"/>
        </w:rPr>
        <w:t>/</w:t>
      </w:r>
      <w:r w:rsidRPr="005E40A8">
        <w:rPr>
          <w:rFonts w:ascii="宋体" w:hAnsi="宋体"/>
          <w:snapToGrid w:val="0"/>
          <w:kern w:val="0"/>
          <w:szCs w:val="21"/>
          <w:u w:val="single"/>
        </w:rPr>
        <w:t xml:space="preserve"> </w:t>
      </w:r>
      <w:r w:rsidRPr="005E40A8">
        <w:rPr>
          <w:rFonts w:ascii="宋体" w:hAnsi="宋体" w:hint="eastAsia"/>
          <w:b/>
          <w:snapToGrid w:val="0"/>
          <w:kern w:val="0"/>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12.4 工程进度款支付</w:t>
      </w:r>
    </w:p>
    <w:p w:rsidR="002515D4" w:rsidRPr="005E40A8" w:rsidRDefault="002515D4">
      <w:pPr>
        <w:pStyle w:val="03"/>
        <w:spacing w:line="360" w:lineRule="auto"/>
        <w:ind w:firstLineChars="200" w:firstLine="420"/>
        <w:jc w:val="left"/>
        <w:rPr>
          <w:rFonts w:ascii="宋体" w:hAnsi="宋体"/>
          <w:szCs w:val="21"/>
        </w:rPr>
      </w:pPr>
      <w:bookmarkStart w:id="474" w:name="_Toc296891039"/>
      <w:bookmarkStart w:id="475" w:name="_Toc296891251"/>
      <w:bookmarkStart w:id="476" w:name="_Toc296347210"/>
      <w:bookmarkStart w:id="477" w:name="_Toc296944550"/>
      <w:bookmarkStart w:id="478" w:name="_Toc297048397"/>
      <w:bookmarkStart w:id="479" w:name="_Toc297120511"/>
      <w:bookmarkStart w:id="480" w:name="_Toc297123556"/>
      <w:bookmarkStart w:id="481" w:name="_Toc297216215"/>
      <w:bookmarkStart w:id="482" w:name="_Toc300935006"/>
      <w:bookmarkStart w:id="483" w:name="_Toc303539163"/>
      <w:bookmarkStart w:id="484" w:name="_Toc292559921"/>
      <w:bookmarkStart w:id="485" w:name="_Toc296346712"/>
      <w:bookmarkStart w:id="486" w:name="_Toc296503211"/>
      <w:bookmarkStart w:id="487" w:name="_Toc292559416"/>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12.4.1</w:t>
        </w:r>
      </w:smartTag>
      <w:r w:rsidRPr="005E40A8">
        <w:rPr>
          <w:rFonts w:ascii="宋体" w:hAnsi="宋体" w:hint="eastAsia"/>
          <w:szCs w:val="21"/>
        </w:rPr>
        <w:t xml:space="preserve"> 付款周期</w:t>
      </w:r>
    </w:p>
    <w:p w:rsidR="002515D4" w:rsidRPr="005E40A8" w:rsidRDefault="002515D4">
      <w:pPr>
        <w:pStyle w:val="110"/>
        <w:spacing w:line="360" w:lineRule="auto"/>
        <w:ind w:leftChars="240" w:left="576" w:firstLineChars="30" w:firstLine="63"/>
        <w:rPr>
          <w:rFonts w:ascii="宋体" w:hAnsi="宋体"/>
          <w:b/>
          <w:sz w:val="21"/>
          <w:szCs w:val="21"/>
          <w:u w:val="single"/>
        </w:rPr>
      </w:pPr>
      <w:r w:rsidRPr="005E40A8">
        <w:rPr>
          <w:rFonts w:ascii="宋体" w:hAnsi="宋体" w:hint="eastAsia"/>
          <w:sz w:val="21"/>
          <w:szCs w:val="21"/>
        </w:rPr>
        <w:t>关于付款周期的约定：</w:t>
      </w:r>
      <w:r w:rsidR="008267EA" w:rsidRPr="005E40A8">
        <w:rPr>
          <w:rFonts w:ascii="宋体" w:hAnsi="宋体" w:cs="TimesNewRomanPSMT" w:hint="eastAsia"/>
          <w:b/>
          <w:sz w:val="21"/>
          <w:szCs w:val="21"/>
          <w:u w:val="single"/>
        </w:rPr>
        <w:t>工程竣工验收合格后付至合同价的50%； 工程竣工验收合格后且工程审计结束后付至审计价的97﹪，余款3%作为质保金侍保修期满后扣除维修金后返还。所有款项支付均需要出具正式税务发票方能支付（以上均不计息）</w:t>
      </w:r>
      <w:r w:rsidRPr="005E40A8">
        <w:rPr>
          <w:rFonts w:ascii="宋体" w:hAnsi="宋体" w:hint="eastAsia"/>
          <w:b/>
          <w:bCs/>
          <w:kern w:val="2"/>
          <w:sz w:val="21"/>
          <w:szCs w:val="21"/>
          <w:u w:val="single"/>
        </w:rPr>
        <w:t xml:space="preserve"> </w:t>
      </w:r>
      <w:r w:rsidR="008267EA" w:rsidRPr="005E40A8">
        <w:rPr>
          <w:rFonts w:ascii="宋体" w:hAnsi="宋体" w:hint="eastAsia"/>
          <w:b/>
          <w:bCs/>
          <w:kern w:val="2"/>
          <w:sz w:val="21"/>
          <w:szCs w:val="21"/>
          <w:u w:val="single"/>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12.4.2</w:t>
        </w:r>
      </w:smartTag>
      <w:r w:rsidRPr="005E40A8">
        <w:rPr>
          <w:rFonts w:ascii="宋体" w:hAnsi="宋体" w:hint="eastAsia"/>
          <w:szCs w:val="21"/>
        </w:rPr>
        <w:t xml:space="preserve"> 进度付款申请单的编制</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关于进度付款申请单编制的约定：</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5E40A8">
          <w:rPr>
            <w:rFonts w:ascii="宋体" w:hAnsi="宋体" w:hint="eastAsia"/>
            <w:szCs w:val="21"/>
          </w:rPr>
          <w:t>2.4.3</w:t>
        </w:r>
      </w:smartTag>
      <w:r w:rsidRPr="005E40A8">
        <w:rPr>
          <w:rFonts w:ascii="宋体" w:hAnsi="宋体" w:hint="eastAsia"/>
          <w:szCs w:val="21"/>
        </w:rPr>
        <w:t xml:space="preserve"> 进度付款申请单的提交</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（1）单价合同进度付款申请单提交的约定：</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（2）总价合同进度付款申请单提交的约定：</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（3）其他价格形式合同进度付款申请单提交的约定：</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12.4.4</w:t>
        </w:r>
      </w:smartTag>
      <w:r w:rsidRPr="005E40A8">
        <w:rPr>
          <w:rFonts w:ascii="宋体" w:hAnsi="宋体" w:hint="eastAsia"/>
          <w:szCs w:val="21"/>
        </w:rPr>
        <w:t xml:space="preserve"> 进度款审核和支付</w:t>
      </w:r>
    </w:p>
    <w:p w:rsidR="002515D4" w:rsidRPr="005E40A8" w:rsidRDefault="002515D4">
      <w:pPr>
        <w:pStyle w:val="03"/>
        <w:spacing w:line="360" w:lineRule="auto"/>
        <w:ind w:firstLineChars="200" w:firstLine="420"/>
        <w:jc w:val="left"/>
        <w:rPr>
          <w:rFonts w:ascii="宋体" w:hAnsi="宋体"/>
          <w:szCs w:val="21"/>
          <w:u w:val="single"/>
        </w:rPr>
      </w:pPr>
      <w:r w:rsidRPr="005E40A8">
        <w:rPr>
          <w:rFonts w:ascii="宋体" w:hAnsi="宋体" w:hint="eastAsia"/>
          <w:szCs w:val="21"/>
        </w:rPr>
        <w:t>（1）监理人审查并报送发包人的期限：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发包人完成审批并签发进度款支付证书的期限：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（2）发包人支付进度款的期限：</w:t>
      </w:r>
      <w:r w:rsidRPr="005E40A8">
        <w:rPr>
          <w:rFonts w:ascii="宋体" w:hAnsi="宋体" w:hint="eastAsia"/>
          <w:szCs w:val="21"/>
          <w:u w:val="single"/>
        </w:rPr>
        <w:t xml:space="preserve">  </w:t>
      </w:r>
      <w:r w:rsidRPr="005E40A8">
        <w:rPr>
          <w:rFonts w:ascii="宋体" w:hAnsi="宋体" w:cs="宋体" w:hint="eastAsia"/>
          <w:bCs/>
          <w:kern w:val="0"/>
          <w:szCs w:val="21"/>
          <w:u w:val="single"/>
        </w:rPr>
        <w:t>/</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50" w:firstLine="525"/>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12.4.6</w:t>
        </w:r>
      </w:smartTag>
      <w:r w:rsidRPr="005E40A8">
        <w:rPr>
          <w:rFonts w:ascii="宋体" w:hAnsi="宋体" w:hint="eastAsia"/>
          <w:szCs w:val="21"/>
        </w:rPr>
        <w:t xml:space="preserve"> 支付分解表的编制</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2、总价合同支付分解表的编制与审批：</w:t>
      </w:r>
      <w:r w:rsidRPr="005E40A8">
        <w:rPr>
          <w:rFonts w:ascii="宋体" w:hAnsi="宋体" w:hint="eastAsia"/>
          <w:szCs w:val="21"/>
          <w:u w:val="single"/>
        </w:rPr>
        <w:t xml:space="preserve">   /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3、单价合同的总价项目支付分解表的编制与审批：</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40"/>
        <w:spacing w:before="120" w:after="120" w:line="360" w:lineRule="auto"/>
        <w:rPr>
          <w:rFonts w:ascii="宋体" w:hAnsi="宋体"/>
          <w:b w:val="0"/>
          <w:sz w:val="21"/>
          <w:szCs w:val="21"/>
        </w:rPr>
      </w:pPr>
      <w:bookmarkStart w:id="488" w:name="_Toc351203645"/>
      <w:bookmarkStart w:id="489" w:name="_Toc297123564"/>
      <w:bookmarkStart w:id="490" w:name="_Toc297216223"/>
      <w:bookmarkStart w:id="491" w:name="_Toc300935015"/>
      <w:bookmarkStart w:id="492" w:name="_Toc303539172"/>
      <w:bookmarkStart w:id="493" w:name="_Toc304295593"/>
      <w:bookmarkStart w:id="494" w:name="_Toc312678053"/>
      <w:bookmarkStart w:id="495" w:name="_Toc292559424"/>
      <w:bookmarkStart w:id="496" w:name="_Toc292559929"/>
      <w:bookmarkStart w:id="497" w:name="_Toc296347218"/>
      <w:bookmarkStart w:id="498" w:name="_Toc296503219"/>
      <w:bookmarkStart w:id="499" w:name="_Toc296346720"/>
      <w:bookmarkStart w:id="500" w:name="_Toc296891047"/>
      <w:bookmarkStart w:id="501" w:name="_Toc296891259"/>
      <w:bookmarkStart w:id="502" w:name="_Toc297048405"/>
      <w:bookmarkStart w:id="503" w:name="_Toc297120519"/>
      <w:bookmarkStart w:id="504" w:name="_Toc296944558"/>
      <w:r w:rsidRPr="005E40A8">
        <w:rPr>
          <w:rFonts w:ascii="宋体" w:hAnsi="宋体" w:hint="eastAsia"/>
          <w:b w:val="0"/>
          <w:sz w:val="21"/>
          <w:szCs w:val="21"/>
        </w:rPr>
        <w:t>13. 验收和工程试车</w:t>
      </w:r>
      <w:bookmarkEnd w:id="488"/>
    </w:p>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13.1 分部分项工程验收</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13.1.2</w:t>
        </w:r>
      </w:smartTag>
      <w:r w:rsidRPr="005E40A8">
        <w:rPr>
          <w:rFonts w:ascii="宋体" w:hAnsi="宋体" w:hint="eastAsia"/>
          <w:szCs w:val="21"/>
        </w:rPr>
        <w:t>监理人不能按时进行验收时，应提前</w:t>
      </w:r>
      <w:r w:rsidRPr="005E40A8">
        <w:rPr>
          <w:rFonts w:ascii="宋体" w:hAnsi="宋体" w:hint="eastAsia"/>
          <w:szCs w:val="21"/>
          <w:u w:val="single"/>
        </w:rPr>
        <w:t xml:space="preserve"> 24 </w:t>
      </w:r>
      <w:r w:rsidRPr="005E40A8">
        <w:rPr>
          <w:rFonts w:ascii="宋体" w:hAnsi="宋体" w:hint="eastAsia"/>
          <w:szCs w:val="21"/>
        </w:rPr>
        <w:t>小时提交书面延期要求。</w:t>
      </w:r>
    </w:p>
    <w:p w:rsidR="002515D4" w:rsidRPr="005E40A8" w:rsidRDefault="002515D4">
      <w:pPr>
        <w:pStyle w:val="03"/>
        <w:spacing w:line="360" w:lineRule="auto"/>
        <w:ind w:firstLineChars="200" w:firstLine="420"/>
        <w:jc w:val="left"/>
        <w:rPr>
          <w:rFonts w:ascii="宋体" w:hAnsi="宋体"/>
          <w:b/>
          <w:szCs w:val="21"/>
        </w:rPr>
      </w:pPr>
      <w:r w:rsidRPr="005E40A8">
        <w:rPr>
          <w:rFonts w:ascii="宋体" w:hAnsi="宋体" w:hint="eastAsia"/>
          <w:szCs w:val="21"/>
        </w:rPr>
        <w:t>关于延期最长不得超过：</w:t>
      </w:r>
      <w:r w:rsidRPr="005E40A8">
        <w:rPr>
          <w:rFonts w:ascii="宋体" w:hAnsi="宋体" w:hint="eastAsia"/>
          <w:szCs w:val="21"/>
          <w:u w:val="single"/>
        </w:rPr>
        <w:t xml:space="preserve">    48  </w:t>
      </w:r>
      <w:r w:rsidRPr="005E40A8">
        <w:rPr>
          <w:rFonts w:ascii="宋体" w:hAnsi="宋体" w:hint="eastAsia"/>
          <w:szCs w:val="21"/>
        </w:rPr>
        <w:t>小时。</w:t>
      </w:r>
    </w:p>
    <w:p w:rsidR="002515D4" w:rsidRPr="005E40A8" w:rsidRDefault="002515D4">
      <w:pPr>
        <w:pStyle w:val="03"/>
        <w:spacing w:after="120" w:line="360" w:lineRule="auto"/>
        <w:ind w:firstLineChars="200" w:firstLine="420"/>
        <w:rPr>
          <w:rFonts w:ascii="宋体" w:hAnsi="宋体"/>
          <w:szCs w:val="21"/>
        </w:rPr>
      </w:pPr>
      <w:bookmarkStart w:id="505" w:name="_Toc300935016"/>
      <w:bookmarkStart w:id="506" w:name="_Toc303539173"/>
      <w:bookmarkStart w:id="507" w:name="_Toc304295596"/>
      <w:bookmarkStart w:id="508" w:name="_Toc312678056"/>
      <w:bookmarkStart w:id="509" w:name="_Toc292559428"/>
      <w:bookmarkStart w:id="510" w:name="_Toc292559933"/>
      <w:bookmarkStart w:id="511" w:name="_Toc296346724"/>
      <w:bookmarkStart w:id="512" w:name="_Toc296347222"/>
      <w:bookmarkStart w:id="513" w:name="_Toc296503223"/>
      <w:bookmarkStart w:id="514" w:name="_Toc296891051"/>
      <w:bookmarkStart w:id="515" w:name="_Toc296891263"/>
      <w:bookmarkStart w:id="516" w:name="_Toc296944562"/>
      <w:bookmarkStart w:id="517" w:name="_Toc297048409"/>
      <w:bookmarkStart w:id="518" w:name="_Toc297120523"/>
      <w:bookmarkStart w:id="519" w:name="_Toc297123565"/>
      <w:bookmarkStart w:id="520" w:name="_Toc297216224"/>
      <w:bookmarkStart w:id="521" w:name="_Toc267251476"/>
      <w:bookmarkStart w:id="522" w:name="_Toc267251475"/>
      <w:bookmarkStart w:id="523" w:name="_Toc267251474"/>
      <w:bookmarkStart w:id="524" w:name="_Toc267251473"/>
      <w:bookmarkStart w:id="525" w:name="_Toc267251472"/>
      <w:bookmarkStart w:id="526" w:name="_Toc267251471"/>
      <w:bookmarkStart w:id="527" w:name="_Toc267251470"/>
      <w:r w:rsidRPr="005E40A8">
        <w:rPr>
          <w:rFonts w:ascii="宋体" w:hAnsi="宋体" w:hint="eastAsia"/>
          <w:szCs w:val="21"/>
        </w:rPr>
        <w:t>13.2 竣工验收</w:t>
      </w:r>
    </w:p>
    <w:p w:rsidR="002515D4" w:rsidRPr="005E40A8" w:rsidRDefault="002515D4">
      <w:pPr>
        <w:pStyle w:val="03"/>
        <w:spacing w:line="360" w:lineRule="auto"/>
        <w:ind w:firstLineChars="200" w:firstLine="420"/>
        <w:jc w:val="left"/>
        <w:rPr>
          <w:rFonts w:ascii="宋体" w:hAnsi="宋体"/>
          <w:szCs w:val="21"/>
        </w:rPr>
      </w:pPr>
      <w:bookmarkStart w:id="528" w:name="_Toc280868704"/>
      <w:bookmarkStart w:id="529" w:name="_Toc280868705"/>
      <w:bookmarkStart w:id="530" w:name="_Toc280868706"/>
      <w:bookmarkStart w:id="531" w:name="_Toc280868707"/>
      <w:bookmarkStart w:id="532" w:name="_Toc280868708"/>
      <w:bookmarkStart w:id="533" w:name="_Toc280868709"/>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13.2.2</w:t>
        </w:r>
      </w:smartTag>
      <w:r w:rsidRPr="005E40A8">
        <w:rPr>
          <w:rFonts w:ascii="宋体" w:hAnsi="宋体" w:hint="eastAsia"/>
          <w:szCs w:val="21"/>
        </w:rPr>
        <w:t>竣工验收程序</w:t>
      </w:r>
    </w:p>
    <w:bookmarkEnd w:id="528"/>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kern w:val="0"/>
          <w:szCs w:val="21"/>
        </w:rPr>
        <w:t>关于竣工验收程序的约定：</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kern w:val="0"/>
          <w:szCs w:val="21"/>
        </w:rPr>
      </w:pPr>
      <w:r w:rsidRPr="005E40A8">
        <w:rPr>
          <w:rFonts w:ascii="宋体" w:hAnsi="宋体" w:hint="eastAsia"/>
          <w:kern w:val="0"/>
          <w:szCs w:val="21"/>
        </w:rPr>
        <w:t>关于竣工验收其他的约定：</w:t>
      </w:r>
      <w:r w:rsidRPr="005E40A8">
        <w:rPr>
          <w:rFonts w:ascii="宋体" w:hAnsi="宋体" w:hint="eastAsia"/>
          <w:b/>
          <w:kern w:val="0"/>
          <w:szCs w:val="21"/>
          <w:u w:val="single"/>
        </w:rPr>
        <w:t>工程竣工验收最终需经由发包人委托的有资质的检测部门检测，并出具</w:t>
      </w:r>
      <w:r w:rsidRPr="005E40A8">
        <w:rPr>
          <w:rFonts w:ascii="宋体" w:hAnsi="宋体"/>
          <w:b/>
          <w:kern w:val="0"/>
          <w:szCs w:val="21"/>
          <w:u w:val="single"/>
        </w:rPr>
        <w:t>室内环境污染物浓度检测报告</w:t>
      </w:r>
      <w:r w:rsidRPr="005E40A8">
        <w:rPr>
          <w:rFonts w:ascii="宋体" w:hAnsi="宋体" w:hint="eastAsia"/>
          <w:b/>
          <w:kern w:val="0"/>
          <w:szCs w:val="21"/>
          <w:u w:val="single"/>
        </w:rPr>
        <w:t>，此项费用由发包人承担。若检测未通过，则发包方可拒绝支付工程款给承包方，直至检测通过.</w:t>
      </w:r>
    </w:p>
    <w:bookmarkEnd w:id="529"/>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13.2.5</w:t>
        </w:r>
      </w:smartTag>
      <w:r w:rsidRPr="005E40A8">
        <w:rPr>
          <w:rFonts w:ascii="宋体" w:hAnsi="宋体" w:hint="eastAsia"/>
          <w:szCs w:val="21"/>
        </w:rPr>
        <w:t>移交、接收全部与部分工程</w:t>
      </w:r>
    </w:p>
    <w:bookmarkEnd w:id="530"/>
    <w:p w:rsidR="002515D4" w:rsidRPr="005E40A8" w:rsidRDefault="002515D4">
      <w:pPr>
        <w:pStyle w:val="03"/>
        <w:spacing w:line="360" w:lineRule="auto"/>
        <w:ind w:firstLineChars="200" w:firstLine="420"/>
        <w:jc w:val="left"/>
        <w:rPr>
          <w:rFonts w:ascii="宋体" w:hAnsi="宋体"/>
          <w:kern w:val="0"/>
          <w:szCs w:val="21"/>
        </w:rPr>
      </w:pPr>
      <w:r w:rsidRPr="005E40A8">
        <w:rPr>
          <w:rFonts w:ascii="宋体" w:hAnsi="宋体" w:hint="eastAsia"/>
          <w:kern w:val="0"/>
          <w:szCs w:val="21"/>
        </w:rPr>
        <w:t>承包人向发包人移交工程的期限：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bookmarkEnd w:id="531"/>
    <w:bookmarkEnd w:id="532"/>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13.6 竣工退场</w:t>
      </w:r>
    </w:p>
    <w:p w:rsidR="002515D4" w:rsidRPr="005E40A8" w:rsidRDefault="002515D4">
      <w:pPr>
        <w:pStyle w:val="03"/>
        <w:spacing w:line="360" w:lineRule="auto"/>
        <w:ind w:firstLineChars="200" w:firstLine="420"/>
        <w:jc w:val="left"/>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13.6.1</w:t>
        </w:r>
      </w:smartTag>
      <w:r w:rsidRPr="005E40A8">
        <w:rPr>
          <w:rFonts w:ascii="宋体" w:hAnsi="宋体" w:hint="eastAsia"/>
          <w:kern w:val="0"/>
          <w:szCs w:val="21"/>
        </w:rPr>
        <w:t xml:space="preserve"> 竣工退场</w:t>
      </w:r>
    </w:p>
    <w:p w:rsidR="002515D4" w:rsidRPr="005E40A8" w:rsidRDefault="002515D4">
      <w:pPr>
        <w:pStyle w:val="03"/>
        <w:spacing w:line="360" w:lineRule="auto"/>
        <w:ind w:firstLineChars="200" w:firstLine="420"/>
        <w:jc w:val="left"/>
        <w:rPr>
          <w:rFonts w:ascii="宋体" w:hAnsi="宋体"/>
          <w:kern w:val="0"/>
          <w:szCs w:val="21"/>
        </w:rPr>
      </w:pPr>
      <w:r w:rsidRPr="005E40A8">
        <w:rPr>
          <w:rFonts w:ascii="宋体" w:hAnsi="宋体" w:hint="eastAsia"/>
          <w:kern w:val="0"/>
          <w:szCs w:val="21"/>
        </w:rPr>
        <w:t>承包人完成竣工退场的期限：</w:t>
      </w:r>
      <w:r w:rsidRPr="005E40A8">
        <w:rPr>
          <w:rFonts w:ascii="宋体" w:hAnsi="宋体" w:hint="eastAsia"/>
          <w:szCs w:val="21"/>
          <w:u w:val="single"/>
        </w:rPr>
        <w:t xml:space="preserve">  </w:t>
      </w:r>
      <w:r w:rsidRPr="005E40A8">
        <w:rPr>
          <w:rFonts w:ascii="宋体" w:hAnsi="宋体" w:hint="eastAsia"/>
          <w:b/>
          <w:szCs w:val="21"/>
          <w:u w:val="single"/>
        </w:rPr>
        <w:t>竣工验收证明书签署日的</w:t>
      </w:r>
      <w:r w:rsidRPr="005E40A8">
        <w:rPr>
          <w:rFonts w:ascii="宋体" w:hAnsi="宋体"/>
          <w:b/>
          <w:szCs w:val="21"/>
          <w:u w:val="single"/>
        </w:rPr>
        <w:t>7</w:t>
      </w:r>
      <w:r w:rsidRPr="005E40A8">
        <w:rPr>
          <w:rFonts w:ascii="宋体" w:hAnsi="宋体" w:hint="eastAsia"/>
          <w:b/>
          <w:szCs w:val="21"/>
          <w:u w:val="single"/>
        </w:rPr>
        <w:t>天内</w:t>
      </w:r>
      <w:r w:rsidRPr="005E40A8">
        <w:rPr>
          <w:rFonts w:ascii="宋体" w:hAnsi="宋体"/>
          <w:b/>
          <w:szCs w:val="21"/>
          <w:u w:val="single"/>
        </w:rPr>
        <w:t xml:space="preserve">  </w:t>
      </w:r>
      <w:r w:rsidRPr="005E40A8">
        <w:rPr>
          <w:rFonts w:ascii="宋体" w:hAnsi="宋体" w:hint="eastAsia"/>
          <w:szCs w:val="21"/>
          <w:u w:val="single"/>
        </w:rPr>
        <w:t xml:space="preserve">   </w:t>
      </w:r>
      <w:r w:rsidRPr="005E40A8">
        <w:rPr>
          <w:rFonts w:ascii="宋体" w:hAnsi="宋体" w:hint="eastAsia"/>
          <w:kern w:val="0"/>
          <w:szCs w:val="21"/>
        </w:rPr>
        <w:t>。</w:t>
      </w:r>
    </w:p>
    <w:p w:rsidR="002515D4" w:rsidRPr="005E40A8" w:rsidRDefault="002515D4">
      <w:pPr>
        <w:pStyle w:val="40"/>
        <w:spacing w:before="120" w:after="120" w:line="360" w:lineRule="auto"/>
        <w:rPr>
          <w:rFonts w:ascii="宋体" w:hAnsi="宋体"/>
          <w:b w:val="0"/>
          <w:sz w:val="21"/>
          <w:szCs w:val="21"/>
        </w:rPr>
      </w:pPr>
      <w:bookmarkStart w:id="534" w:name="_Toc351203646"/>
      <w:r w:rsidRPr="005E40A8">
        <w:rPr>
          <w:rFonts w:ascii="宋体" w:hAnsi="宋体" w:hint="eastAsia"/>
          <w:b w:val="0"/>
          <w:sz w:val="21"/>
          <w:szCs w:val="21"/>
        </w:rPr>
        <w:t>14. 竣工结算</w:t>
      </w:r>
      <w:bookmarkEnd w:id="534"/>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14.1 竣工付款申请</w:t>
      </w:r>
    </w:p>
    <w:p w:rsidR="002515D4" w:rsidRPr="005E40A8" w:rsidRDefault="002515D4">
      <w:pPr>
        <w:pStyle w:val="03"/>
        <w:spacing w:line="360" w:lineRule="auto"/>
        <w:ind w:firstLineChars="200" w:firstLine="420"/>
        <w:jc w:val="left"/>
        <w:rPr>
          <w:rFonts w:ascii="宋体" w:hAnsi="宋体" w:cs="宋体"/>
          <w:b/>
          <w:bCs/>
          <w:kern w:val="0"/>
          <w:szCs w:val="21"/>
          <w:u w:val="single"/>
        </w:rPr>
      </w:pPr>
      <w:r w:rsidRPr="005E40A8">
        <w:rPr>
          <w:rFonts w:ascii="宋体" w:hAnsi="宋体" w:hint="eastAsia"/>
          <w:szCs w:val="21"/>
        </w:rPr>
        <w:t>承包人提交竣工付款申请单的期限：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 按通用条款     </w:t>
      </w:r>
      <w:r w:rsidRPr="005E40A8">
        <w:rPr>
          <w:rFonts w:ascii="宋体" w:hAnsi="宋体" w:cs="宋体" w:hint="eastAsia"/>
          <w:bCs/>
          <w:kern w:val="0"/>
          <w:szCs w:val="21"/>
          <w:u w:val="single"/>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竣工付款申请单应包括的内容：</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14.2 竣工结算审核</w:t>
      </w:r>
    </w:p>
    <w:p w:rsidR="002515D4" w:rsidRPr="005E40A8" w:rsidRDefault="002515D4">
      <w:pPr>
        <w:pStyle w:val="03"/>
        <w:spacing w:line="360" w:lineRule="auto"/>
        <w:ind w:firstLineChars="200" w:firstLine="420"/>
        <w:jc w:val="left"/>
        <w:rPr>
          <w:rFonts w:ascii="宋体" w:hAnsi="宋体" w:cs="宋体"/>
          <w:b/>
          <w:bCs/>
          <w:kern w:val="0"/>
          <w:szCs w:val="21"/>
          <w:u w:val="single"/>
        </w:rPr>
      </w:pPr>
      <w:r w:rsidRPr="005E40A8">
        <w:rPr>
          <w:rFonts w:ascii="宋体" w:hAnsi="宋体" w:hint="eastAsia"/>
          <w:szCs w:val="21"/>
        </w:rPr>
        <w:t>发包人审批竣工付款申请单的期限：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经扬州市有权部门审计后  </w:t>
      </w:r>
      <w:r w:rsidRPr="005E40A8">
        <w:rPr>
          <w:rFonts w:ascii="宋体" w:hAnsi="宋体" w:cs="宋体" w:hint="eastAsia"/>
          <w:bCs/>
          <w:kern w:val="0"/>
          <w:szCs w:val="21"/>
          <w:u w:val="single"/>
        </w:rPr>
        <w:t xml:space="preserve"> 。</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关于竣工付款证书异议部分复核的方式和程序：</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14.4 最终结清</w:t>
      </w:r>
    </w:p>
    <w:p w:rsidR="002515D4" w:rsidRPr="005E40A8" w:rsidRDefault="002515D4">
      <w:pPr>
        <w:pStyle w:val="03"/>
        <w:spacing w:line="360" w:lineRule="auto"/>
        <w:ind w:firstLineChars="200" w:firstLine="420"/>
        <w:jc w:val="left"/>
        <w:rPr>
          <w:rFonts w:ascii="宋体"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kern w:val="0"/>
            <w:szCs w:val="21"/>
          </w:rPr>
          <w:t>14.4.1</w:t>
        </w:r>
      </w:smartTag>
      <w:r w:rsidRPr="005E40A8">
        <w:rPr>
          <w:rFonts w:ascii="宋体" w:hAnsi="宋体" w:hint="eastAsia"/>
          <w:kern w:val="0"/>
          <w:szCs w:val="21"/>
        </w:rPr>
        <w:t xml:space="preserve"> 最终结清申请单</w:t>
      </w:r>
    </w:p>
    <w:p w:rsidR="002515D4" w:rsidRPr="005E40A8" w:rsidRDefault="002515D4">
      <w:pPr>
        <w:pStyle w:val="03"/>
        <w:spacing w:line="360" w:lineRule="auto"/>
        <w:ind w:firstLineChars="200" w:firstLine="420"/>
        <w:jc w:val="left"/>
        <w:rPr>
          <w:rFonts w:ascii="宋体" w:hAnsi="宋体"/>
          <w:kern w:val="0"/>
          <w:szCs w:val="21"/>
        </w:rPr>
      </w:pPr>
      <w:r w:rsidRPr="005E40A8">
        <w:rPr>
          <w:rFonts w:ascii="宋体" w:hAnsi="宋体" w:hint="eastAsia"/>
          <w:kern w:val="0"/>
          <w:szCs w:val="21"/>
        </w:rPr>
        <w:t>承包人提交最终结清申请单的份数：</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    按通用条款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kern w:val="0"/>
          <w:szCs w:val="21"/>
        </w:rPr>
        <w:t>承包人提交最终结算申请单的期限：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按通用条款 </w:t>
      </w:r>
      <w:r w:rsidRPr="005E40A8">
        <w:rPr>
          <w:rFonts w:ascii="宋体" w:hAnsi="宋体" w:hint="eastAsia"/>
          <w:szCs w:val="21"/>
          <w:u w:val="single"/>
        </w:rPr>
        <w:t xml:space="preserve">   </w:t>
      </w:r>
      <w:r w:rsidRPr="005E40A8">
        <w:rPr>
          <w:rFonts w:ascii="宋体" w:hAnsi="宋体" w:hint="eastAsia"/>
          <w:szCs w:val="21"/>
        </w:rPr>
        <w:t xml:space="preserve">。 </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14.4.2</w:t>
        </w:r>
      </w:smartTag>
      <w:r w:rsidRPr="005E40A8">
        <w:rPr>
          <w:rFonts w:ascii="宋体" w:hAnsi="宋体" w:hint="eastAsia"/>
          <w:szCs w:val="21"/>
        </w:rPr>
        <w:t xml:space="preserve"> 最终结清证书和支付</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（1）发包人完成最终结清申请单的审批并颁发最终结清证书的期限：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 xml:space="preserve">经扬州市有权部门审计后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（2）发包人完成支付的期限：</w:t>
      </w:r>
      <w:r w:rsidRPr="005E40A8">
        <w:rPr>
          <w:rFonts w:ascii="宋体" w:hAnsi="宋体" w:hint="eastAsia"/>
          <w:szCs w:val="21"/>
          <w:u w:val="single"/>
        </w:rPr>
        <w:t xml:space="preserve">      </w:t>
      </w:r>
      <w:r w:rsidRPr="005E40A8">
        <w:rPr>
          <w:rFonts w:ascii="宋体" w:hAnsi="宋体" w:cs="宋体" w:hint="eastAsia"/>
          <w:bCs/>
          <w:kern w:val="0"/>
          <w:szCs w:val="21"/>
          <w:u w:val="single"/>
        </w:rPr>
        <w:t xml:space="preserve">/  </w:t>
      </w:r>
      <w:r w:rsidRPr="005E40A8">
        <w:rPr>
          <w:rFonts w:ascii="宋体" w:hAnsi="宋体" w:hint="eastAsia"/>
          <w:szCs w:val="21"/>
          <w:u w:val="single"/>
        </w:rPr>
        <w:t xml:space="preserve">       </w:t>
      </w:r>
      <w:r w:rsidRPr="005E40A8">
        <w:rPr>
          <w:rFonts w:ascii="宋体" w:hAnsi="宋体" w:hint="eastAsia"/>
          <w:szCs w:val="21"/>
        </w:rPr>
        <w:t>。</w:t>
      </w:r>
    </w:p>
    <w:p w:rsidR="002515D4" w:rsidRPr="005E40A8" w:rsidRDefault="002515D4">
      <w:pPr>
        <w:pStyle w:val="40"/>
        <w:spacing w:before="120" w:after="120" w:line="360" w:lineRule="auto"/>
        <w:rPr>
          <w:rFonts w:ascii="宋体" w:hAnsi="宋体"/>
          <w:b w:val="0"/>
          <w:sz w:val="21"/>
          <w:szCs w:val="21"/>
        </w:rPr>
      </w:pPr>
      <w:bookmarkStart w:id="535" w:name="_Toc351203647"/>
      <w:bookmarkStart w:id="536" w:name="_Toc267251483"/>
      <w:bookmarkStart w:id="537" w:name="_Toc267251482"/>
      <w:bookmarkStart w:id="538" w:name="_Toc267251484"/>
      <w:bookmarkStart w:id="539" w:name="_Toc267251485"/>
      <w:bookmarkStart w:id="540" w:name="_Toc267251490"/>
      <w:bookmarkStart w:id="541" w:name="_Toc267251489"/>
      <w:bookmarkStart w:id="542" w:name="_Toc267251488"/>
      <w:bookmarkStart w:id="543" w:name="_Toc267251486"/>
      <w:bookmarkStart w:id="544" w:name="_Toc267251501"/>
      <w:bookmarkStart w:id="545" w:name="_Toc267251506"/>
      <w:bookmarkStart w:id="546" w:name="_Toc267251504"/>
      <w:bookmarkStart w:id="547" w:name="_Toc267251507"/>
      <w:bookmarkStart w:id="548" w:name="_Toc267251492"/>
      <w:bookmarkStart w:id="549" w:name="_Toc267251491"/>
      <w:bookmarkStart w:id="550" w:name="_Toc267251496"/>
      <w:bookmarkStart w:id="551" w:name="_Toc267251497"/>
      <w:bookmarkStart w:id="552" w:name="_Toc267251493"/>
      <w:bookmarkStart w:id="553" w:name="_Toc267251494"/>
      <w:bookmarkStart w:id="554" w:name="_Toc267251495"/>
      <w:bookmarkStart w:id="555" w:name="_Toc267251498"/>
      <w:bookmarkStart w:id="556" w:name="_Toc267251499"/>
      <w:bookmarkStart w:id="557" w:name="_Toc267251503"/>
      <w:bookmarkStart w:id="558" w:name="_Toc267251502"/>
      <w:bookmarkStart w:id="559" w:name="_Toc267251508"/>
      <w:bookmarkEnd w:id="521"/>
      <w:bookmarkEnd w:id="522"/>
      <w:bookmarkEnd w:id="523"/>
      <w:bookmarkEnd w:id="524"/>
      <w:bookmarkEnd w:id="525"/>
      <w:bookmarkEnd w:id="526"/>
      <w:bookmarkEnd w:id="527"/>
      <w:bookmarkEnd w:id="533"/>
      <w:r w:rsidRPr="005E40A8">
        <w:rPr>
          <w:rFonts w:ascii="宋体" w:hAnsi="宋体" w:hint="eastAsia"/>
          <w:b w:val="0"/>
          <w:sz w:val="21"/>
          <w:szCs w:val="21"/>
        </w:rPr>
        <w:t>15. 缺陷责任期与保修</w:t>
      </w:r>
      <w:bookmarkEnd w:id="535"/>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15.2缺陷责任期</w:t>
      </w:r>
      <w:bookmarkEnd w:id="536"/>
    </w:p>
    <w:p w:rsidR="002515D4" w:rsidRPr="005E40A8" w:rsidRDefault="002515D4">
      <w:pPr>
        <w:pStyle w:val="03"/>
        <w:spacing w:line="360" w:lineRule="auto"/>
        <w:ind w:firstLineChars="200" w:firstLine="420"/>
        <w:jc w:val="left"/>
        <w:rPr>
          <w:rFonts w:ascii="宋体" w:hAnsi="宋体" w:cs="宋体"/>
          <w:b/>
          <w:bCs/>
          <w:kern w:val="0"/>
          <w:szCs w:val="21"/>
          <w:u w:val="single"/>
        </w:rPr>
      </w:pPr>
      <w:r w:rsidRPr="005E40A8">
        <w:rPr>
          <w:rFonts w:ascii="宋体" w:hAnsi="宋体" w:hint="eastAsia"/>
          <w:szCs w:val="21"/>
        </w:rPr>
        <w:t>缺陷责任期的具体期限：</w:t>
      </w:r>
      <w:r w:rsidRPr="005E40A8">
        <w:rPr>
          <w:rFonts w:ascii="宋体" w:hAnsi="宋体" w:hint="eastAsia"/>
          <w:szCs w:val="21"/>
          <w:u w:val="single"/>
        </w:rPr>
        <w:t xml:space="preserve">     </w:t>
      </w:r>
      <w:r w:rsidRPr="005E40A8">
        <w:rPr>
          <w:rFonts w:ascii="宋体" w:hAnsi="宋体" w:cs="宋体" w:hint="eastAsia"/>
          <w:b/>
          <w:bCs/>
          <w:kern w:val="0"/>
          <w:szCs w:val="21"/>
          <w:u w:val="single"/>
        </w:rPr>
        <w:t>2年。</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15.3 质量保证金</w:t>
      </w:r>
    </w:p>
    <w:p w:rsidR="002515D4" w:rsidRPr="005E40A8" w:rsidRDefault="002515D4">
      <w:pPr>
        <w:pStyle w:val="03"/>
        <w:spacing w:line="360" w:lineRule="auto"/>
        <w:ind w:firstLineChars="200" w:firstLine="420"/>
        <w:jc w:val="left"/>
        <w:rPr>
          <w:rFonts w:ascii="宋体" w:hAnsi="宋体" w:cs="宋体"/>
          <w:b/>
          <w:bCs/>
          <w:kern w:val="0"/>
          <w:szCs w:val="21"/>
          <w:u w:val="single"/>
        </w:rPr>
      </w:pPr>
      <w:r w:rsidRPr="005E40A8">
        <w:rPr>
          <w:rFonts w:ascii="宋体" w:hAnsi="宋体" w:hint="eastAsia"/>
          <w:szCs w:val="21"/>
        </w:rPr>
        <w:t>关于是否扣留质量保证金的约定：</w:t>
      </w:r>
      <w:r w:rsidRPr="005E40A8">
        <w:rPr>
          <w:rFonts w:ascii="宋体" w:hAnsi="宋体" w:hint="eastAsia"/>
          <w:szCs w:val="21"/>
          <w:u w:val="single"/>
        </w:rPr>
        <w:t xml:space="preserve">  </w:t>
      </w:r>
      <w:r w:rsidRPr="005E40A8">
        <w:rPr>
          <w:rFonts w:ascii="宋体" w:hAnsi="宋体" w:cs="宋体" w:hint="eastAsia"/>
          <w:b/>
          <w:bCs/>
          <w:kern w:val="0"/>
          <w:szCs w:val="21"/>
          <w:u w:val="single"/>
        </w:rPr>
        <w:t>/  。</w:t>
      </w:r>
    </w:p>
    <w:p w:rsidR="002515D4" w:rsidRPr="005E40A8"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15.3.2</w:t>
        </w:r>
      </w:smartTag>
      <w:r w:rsidRPr="005E40A8">
        <w:rPr>
          <w:rFonts w:ascii="宋体" w:hAnsi="宋体" w:hint="eastAsia"/>
          <w:szCs w:val="21"/>
        </w:rPr>
        <w:t xml:space="preserve"> 质量保证金的扣留 </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质量保证金的扣留采取以下第</w:t>
      </w:r>
      <w:r w:rsidRPr="005E40A8">
        <w:rPr>
          <w:rFonts w:ascii="宋体" w:hAnsi="宋体" w:hint="eastAsia"/>
          <w:szCs w:val="21"/>
          <w:u w:val="single"/>
        </w:rPr>
        <w:t xml:space="preserve">  2  </w:t>
      </w:r>
      <w:r w:rsidRPr="005E40A8">
        <w:rPr>
          <w:rFonts w:ascii="宋体" w:hAnsi="宋体" w:hint="eastAsia"/>
          <w:szCs w:val="21"/>
        </w:rPr>
        <w:t>种方式：</w:t>
      </w:r>
    </w:p>
    <w:p w:rsidR="002515D4" w:rsidRPr="005E40A8" w:rsidRDefault="002515D4">
      <w:pPr>
        <w:pStyle w:val="03"/>
        <w:autoSpaceDE w:val="0"/>
        <w:autoSpaceDN w:val="0"/>
        <w:adjustRightInd w:val="0"/>
        <w:spacing w:line="360" w:lineRule="auto"/>
        <w:ind w:firstLineChars="200" w:firstLine="420"/>
        <w:jc w:val="left"/>
        <w:rPr>
          <w:rFonts w:ascii="宋体" w:hAnsi="宋体"/>
          <w:kern w:val="0"/>
          <w:szCs w:val="21"/>
        </w:rPr>
      </w:pPr>
      <w:r w:rsidRPr="005E40A8">
        <w:rPr>
          <w:rFonts w:ascii="宋体" w:hAnsi="宋体" w:hint="eastAsia"/>
          <w:kern w:val="0"/>
          <w:szCs w:val="21"/>
        </w:rPr>
        <w:t>（1）在支付工程进度款时逐次扣留，在此情形下，质量保证金的计算基数不包括预付款的支付、扣回以及价格调整的金额；</w:t>
      </w:r>
    </w:p>
    <w:p w:rsidR="002515D4" w:rsidRPr="005E40A8" w:rsidRDefault="002515D4">
      <w:pPr>
        <w:pStyle w:val="03"/>
        <w:autoSpaceDE w:val="0"/>
        <w:autoSpaceDN w:val="0"/>
        <w:adjustRightInd w:val="0"/>
        <w:spacing w:line="360" w:lineRule="auto"/>
        <w:ind w:firstLineChars="200" w:firstLine="420"/>
        <w:jc w:val="left"/>
        <w:rPr>
          <w:rFonts w:ascii="宋体" w:hAnsi="宋体"/>
          <w:kern w:val="0"/>
          <w:szCs w:val="21"/>
        </w:rPr>
      </w:pPr>
      <w:r w:rsidRPr="005E40A8">
        <w:rPr>
          <w:rFonts w:ascii="宋体" w:hAnsi="宋体" w:hint="eastAsia"/>
          <w:kern w:val="0"/>
          <w:szCs w:val="21"/>
        </w:rPr>
        <w:t>（2）工程竣工结算时一次性扣留质量保证金；</w:t>
      </w:r>
    </w:p>
    <w:p w:rsidR="002515D4" w:rsidRPr="005E40A8" w:rsidRDefault="002515D4">
      <w:pPr>
        <w:pStyle w:val="03"/>
        <w:autoSpaceDE w:val="0"/>
        <w:autoSpaceDN w:val="0"/>
        <w:adjustRightInd w:val="0"/>
        <w:spacing w:line="360" w:lineRule="auto"/>
        <w:ind w:firstLineChars="200" w:firstLine="420"/>
        <w:jc w:val="left"/>
        <w:rPr>
          <w:rFonts w:ascii="宋体" w:hAnsi="宋体"/>
          <w:kern w:val="0"/>
          <w:szCs w:val="21"/>
        </w:rPr>
      </w:pPr>
      <w:r w:rsidRPr="005E40A8">
        <w:rPr>
          <w:rFonts w:ascii="宋体" w:hAnsi="宋体" w:hint="eastAsia"/>
          <w:kern w:val="0"/>
          <w:szCs w:val="21"/>
        </w:rPr>
        <w:t>（3）其他扣留方式:</w:t>
      </w:r>
      <w:r w:rsidRPr="005E40A8">
        <w:rPr>
          <w:rFonts w:ascii="宋体" w:hAnsi="宋体" w:hint="eastAsia"/>
          <w:kern w:val="0"/>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200" w:firstLine="420"/>
        <w:jc w:val="left"/>
        <w:rPr>
          <w:rFonts w:ascii="宋体" w:hAnsi="宋体" w:cs="宋体"/>
          <w:b/>
          <w:bCs/>
          <w:kern w:val="0"/>
          <w:szCs w:val="21"/>
          <w:u w:val="single"/>
        </w:rPr>
      </w:pPr>
      <w:r w:rsidRPr="005E40A8">
        <w:rPr>
          <w:rFonts w:ascii="宋体" w:hAnsi="宋体" w:hint="eastAsia"/>
          <w:szCs w:val="21"/>
        </w:rPr>
        <w:t>关于质量保证金的补充约定：</w:t>
      </w:r>
      <w:r w:rsidRPr="005E40A8">
        <w:rPr>
          <w:rFonts w:ascii="宋体" w:hAnsi="宋体" w:hint="eastAsia"/>
          <w:kern w:val="0"/>
          <w:szCs w:val="21"/>
          <w:u w:val="single"/>
        </w:rPr>
        <w:t xml:space="preserve">     </w:t>
      </w:r>
      <w:r w:rsidRPr="005E40A8">
        <w:rPr>
          <w:rFonts w:ascii="宋体" w:hAnsi="宋体" w:cs="宋体" w:hint="eastAsia"/>
          <w:b/>
          <w:bCs/>
          <w:kern w:val="0"/>
          <w:szCs w:val="21"/>
          <w:u w:val="single"/>
        </w:rPr>
        <w:t xml:space="preserve"> 质保期满后，如无问题，一次性无息退还  。</w:t>
      </w:r>
    </w:p>
    <w:bookmarkEnd w:id="537"/>
    <w:bookmarkEnd w:id="538"/>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15.4保修</w:t>
      </w:r>
    </w:p>
    <w:bookmarkEnd w:id="539"/>
    <w:p w:rsidR="002515D4" w:rsidRPr="005E40A8" w:rsidRDefault="002515D4">
      <w:pPr>
        <w:pStyle w:val="03"/>
        <w:spacing w:line="360" w:lineRule="auto"/>
        <w:ind w:firstLineChars="195" w:firstLine="409"/>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15.4.1</w:t>
        </w:r>
      </w:smartTag>
      <w:r w:rsidRPr="005E40A8">
        <w:rPr>
          <w:rFonts w:ascii="宋体" w:hAnsi="宋体" w:hint="eastAsia"/>
          <w:szCs w:val="21"/>
        </w:rPr>
        <w:t xml:space="preserve"> 保修责任</w:t>
      </w:r>
    </w:p>
    <w:p w:rsidR="002515D4" w:rsidRPr="005E40A8" w:rsidRDefault="002515D4">
      <w:pPr>
        <w:pStyle w:val="03"/>
        <w:spacing w:line="360" w:lineRule="auto"/>
        <w:ind w:firstLineChars="195" w:firstLine="409"/>
        <w:jc w:val="left"/>
        <w:rPr>
          <w:rFonts w:ascii="宋体" w:hAnsi="宋体"/>
          <w:kern w:val="0"/>
          <w:szCs w:val="21"/>
        </w:rPr>
      </w:pPr>
      <w:r w:rsidRPr="005E40A8">
        <w:rPr>
          <w:rFonts w:ascii="宋体" w:hAnsi="宋体" w:hint="eastAsia"/>
          <w:szCs w:val="21"/>
        </w:rPr>
        <w:t>工程保修期为：</w:t>
      </w:r>
      <w:r w:rsidRPr="005E40A8">
        <w:rPr>
          <w:rFonts w:ascii="宋体" w:hAnsi="宋体" w:hint="eastAsia"/>
          <w:kern w:val="0"/>
          <w:szCs w:val="21"/>
          <w:u w:val="single"/>
        </w:rPr>
        <w:t xml:space="preserve">     </w:t>
      </w:r>
      <w:r w:rsidRPr="005E40A8">
        <w:rPr>
          <w:rFonts w:ascii="宋体" w:hAnsi="宋体" w:cs="宋体" w:hint="eastAsia"/>
          <w:b/>
          <w:bCs/>
          <w:kern w:val="0"/>
          <w:szCs w:val="21"/>
          <w:u w:val="single"/>
        </w:rPr>
        <w:t xml:space="preserve">详见附件3《工程质量保修书》  </w:t>
      </w:r>
      <w:r w:rsidRPr="005E40A8">
        <w:rPr>
          <w:rFonts w:ascii="宋体" w:hAnsi="宋体" w:hint="eastAsia"/>
          <w:kern w:val="0"/>
          <w:szCs w:val="21"/>
          <w:u w:val="single"/>
        </w:rPr>
        <w:t xml:space="preserve">      </w:t>
      </w:r>
      <w:r w:rsidRPr="005E40A8">
        <w:rPr>
          <w:rFonts w:ascii="宋体" w:hAnsi="宋体" w:hint="eastAsia"/>
          <w:kern w:val="0"/>
          <w:szCs w:val="21"/>
        </w:rPr>
        <w:t>。</w:t>
      </w:r>
    </w:p>
    <w:p w:rsidR="002515D4" w:rsidRPr="005E40A8" w:rsidRDefault="002515D4">
      <w:pPr>
        <w:pStyle w:val="03"/>
        <w:spacing w:line="360" w:lineRule="auto"/>
        <w:ind w:firstLineChars="195" w:firstLine="409"/>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hint="eastAsia"/>
            <w:szCs w:val="21"/>
          </w:rPr>
          <w:t>15.4.3</w:t>
        </w:r>
      </w:smartTag>
      <w:r w:rsidRPr="005E40A8">
        <w:rPr>
          <w:rFonts w:ascii="宋体" w:hAnsi="宋体" w:hint="eastAsia"/>
          <w:szCs w:val="21"/>
        </w:rPr>
        <w:t xml:space="preserve"> 修复通知</w:t>
      </w:r>
    </w:p>
    <w:p w:rsidR="002515D4" w:rsidRPr="005E40A8" w:rsidRDefault="002515D4">
      <w:pPr>
        <w:pStyle w:val="03"/>
        <w:spacing w:line="360" w:lineRule="auto"/>
        <w:ind w:firstLineChars="195" w:firstLine="409"/>
        <w:jc w:val="left"/>
        <w:rPr>
          <w:rFonts w:ascii="宋体" w:hAnsi="宋体" w:cs="宋体"/>
          <w:b/>
          <w:bCs/>
          <w:kern w:val="0"/>
          <w:szCs w:val="21"/>
          <w:u w:val="single"/>
        </w:rPr>
      </w:pPr>
      <w:r w:rsidRPr="005E40A8">
        <w:rPr>
          <w:rFonts w:ascii="宋体" w:hAnsi="宋体" w:hint="eastAsia"/>
          <w:kern w:val="0"/>
          <w:szCs w:val="21"/>
        </w:rPr>
        <w:t>承包人收到保修通知并到达工程现场的合理时间：</w:t>
      </w:r>
      <w:r w:rsidRPr="005E40A8">
        <w:rPr>
          <w:rFonts w:ascii="宋体" w:hAnsi="宋体" w:cs="宋体" w:hint="eastAsia"/>
          <w:b/>
          <w:bCs/>
          <w:kern w:val="0"/>
          <w:szCs w:val="21"/>
          <w:u w:val="single"/>
        </w:rPr>
        <w:t>按通用条款执行   。</w:t>
      </w:r>
    </w:p>
    <w:p w:rsidR="002515D4" w:rsidRPr="005E40A8" w:rsidRDefault="002515D4">
      <w:pPr>
        <w:pStyle w:val="40"/>
        <w:spacing w:before="120" w:after="120" w:line="360" w:lineRule="auto"/>
        <w:rPr>
          <w:rFonts w:ascii="宋体" w:hAnsi="宋体"/>
          <w:b w:val="0"/>
          <w:sz w:val="21"/>
          <w:szCs w:val="21"/>
        </w:rPr>
      </w:pPr>
      <w:bookmarkStart w:id="560" w:name="_Toc351203648"/>
      <w:bookmarkStart w:id="561" w:name="_Toc280868717"/>
      <w:bookmarkStart w:id="562" w:name="_Toc280868718"/>
      <w:bookmarkEnd w:id="540"/>
      <w:bookmarkEnd w:id="541"/>
      <w:bookmarkEnd w:id="542"/>
      <w:bookmarkEnd w:id="543"/>
      <w:r w:rsidRPr="005E40A8">
        <w:rPr>
          <w:rFonts w:ascii="宋体" w:hAnsi="宋体" w:hint="eastAsia"/>
          <w:b w:val="0"/>
          <w:sz w:val="21"/>
          <w:szCs w:val="21"/>
        </w:rPr>
        <w:t>16. 违约</w:t>
      </w:r>
      <w:bookmarkEnd w:id="560"/>
    </w:p>
    <w:p w:rsidR="002515D4" w:rsidRPr="005E40A8" w:rsidRDefault="002515D4">
      <w:pPr>
        <w:pStyle w:val="000"/>
        <w:spacing w:line="560" w:lineRule="exact"/>
        <w:ind w:firstLine="560"/>
        <w:rPr>
          <w:rFonts w:ascii="宋体" w:hAnsi="宋体"/>
          <w:sz w:val="21"/>
          <w:szCs w:val="21"/>
        </w:rPr>
      </w:pPr>
      <w:bookmarkStart w:id="563" w:name="_Toc351203649"/>
      <w:r w:rsidRPr="005E40A8">
        <w:rPr>
          <w:rFonts w:ascii="宋体" w:hAnsi="宋体"/>
          <w:sz w:val="21"/>
          <w:szCs w:val="21"/>
        </w:rPr>
        <w:t>承包人违约的其他情形：</w:t>
      </w:r>
      <w:r w:rsidRPr="005E40A8">
        <w:rPr>
          <w:rFonts w:ascii="宋体" w:hAnsi="宋体"/>
          <w:sz w:val="21"/>
          <w:szCs w:val="21"/>
          <w:u w:val="single"/>
        </w:rPr>
        <w:t xml:space="preserve">  </w:t>
      </w:r>
      <w:r w:rsidRPr="005E40A8">
        <w:rPr>
          <w:rFonts w:ascii="宋体" w:hAnsi="宋体" w:hint="eastAsia"/>
          <w:b/>
          <w:sz w:val="21"/>
          <w:szCs w:val="21"/>
          <w:u w:val="single"/>
        </w:rPr>
        <w:t>按通用条款执行</w:t>
      </w:r>
      <w:r w:rsidRPr="005E40A8">
        <w:rPr>
          <w:rFonts w:ascii="宋体" w:hAnsi="宋体"/>
          <w:b/>
          <w:sz w:val="21"/>
          <w:szCs w:val="21"/>
          <w:u w:val="single"/>
        </w:rPr>
        <w:t xml:space="preserve"> </w:t>
      </w:r>
      <w:r w:rsidRPr="005E40A8">
        <w:rPr>
          <w:rFonts w:ascii="宋体" w:hAnsi="宋体"/>
          <w:sz w:val="21"/>
          <w:szCs w:val="21"/>
          <w:u w:val="single"/>
        </w:rPr>
        <w:t xml:space="preserve">      </w:t>
      </w:r>
      <w:r w:rsidRPr="005E40A8">
        <w:rPr>
          <w:rFonts w:ascii="宋体" w:hAnsi="宋体" w:hint="eastAsia"/>
          <w:sz w:val="21"/>
          <w:szCs w:val="21"/>
          <w:u w:val="single"/>
        </w:rPr>
        <w:t>.</w:t>
      </w:r>
    </w:p>
    <w:p w:rsidR="002515D4" w:rsidRPr="005E40A8" w:rsidRDefault="002515D4">
      <w:pPr>
        <w:pStyle w:val="000"/>
        <w:spacing w:line="560" w:lineRule="exact"/>
        <w:ind w:firstLine="56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sz w:val="21"/>
            <w:szCs w:val="21"/>
          </w:rPr>
          <w:t>16.2.2</w:t>
        </w:r>
      </w:smartTag>
      <w:r w:rsidRPr="005E40A8">
        <w:rPr>
          <w:rFonts w:ascii="宋体" w:hAnsi="宋体"/>
          <w:sz w:val="21"/>
          <w:szCs w:val="21"/>
        </w:rPr>
        <w:t>承包人违约的责任</w:t>
      </w:r>
    </w:p>
    <w:p w:rsidR="002515D4" w:rsidRPr="005E40A8" w:rsidRDefault="002515D4">
      <w:pPr>
        <w:pStyle w:val="000"/>
        <w:spacing w:line="560" w:lineRule="exact"/>
        <w:ind w:firstLine="560"/>
        <w:rPr>
          <w:rFonts w:ascii="宋体" w:hAnsi="宋体"/>
          <w:b/>
          <w:sz w:val="21"/>
          <w:szCs w:val="21"/>
          <w:u w:val="single"/>
        </w:rPr>
      </w:pPr>
      <w:r w:rsidRPr="005E40A8">
        <w:rPr>
          <w:rFonts w:ascii="宋体" w:hAnsi="宋体"/>
          <w:sz w:val="21"/>
          <w:szCs w:val="21"/>
        </w:rPr>
        <w:t>承包人违约责任的承担方式和计算方法：</w:t>
      </w:r>
      <w:r w:rsidRPr="005E40A8">
        <w:rPr>
          <w:rFonts w:ascii="宋体" w:hAnsi="宋体" w:hint="eastAsia"/>
          <w:b/>
          <w:sz w:val="21"/>
          <w:szCs w:val="21"/>
          <w:u w:val="single"/>
        </w:rPr>
        <w:t>支付违约金，除专用条款已约定的内容，其他情形违约金的具体金额由发包人和监理人商定</w:t>
      </w:r>
      <w:r w:rsidRPr="005E40A8">
        <w:rPr>
          <w:rFonts w:ascii="宋体" w:hAnsi="宋体"/>
          <w:b/>
          <w:sz w:val="21"/>
          <w:szCs w:val="21"/>
        </w:rPr>
        <w:t xml:space="preserve">。    </w:t>
      </w:r>
    </w:p>
    <w:p w:rsidR="002515D4" w:rsidRPr="005E40A8" w:rsidRDefault="002515D4">
      <w:pPr>
        <w:pStyle w:val="000"/>
        <w:spacing w:line="560" w:lineRule="exact"/>
        <w:ind w:firstLine="56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sidRPr="005E40A8">
          <w:rPr>
            <w:rFonts w:ascii="宋体" w:hAnsi="宋体"/>
            <w:sz w:val="21"/>
            <w:szCs w:val="21"/>
          </w:rPr>
          <w:t>16.2.3</w:t>
        </w:r>
      </w:smartTag>
      <w:r w:rsidRPr="005E40A8">
        <w:rPr>
          <w:rFonts w:ascii="宋体" w:hAnsi="宋体"/>
          <w:sz w:val="21"/>
          <w:szCs w:val="21"/>
        </w:rPr>
        <w:t xml:space="preserve"> 因承包人违约解除合同</w:t>
      </w:r>
    </w:p>
    <w:p w:rsidR="002515D4" w:rsidRPr="005E40A8" w:rsidRDefault="002515D4">
      <w:pPr>
        <w:pStyle w:val="000"/>
        <w:spacing w:line="560" w:lineRule="exact"/>
        <w:ind w:firstLine="560"/>
        <w:rPr>
          <w:rFonts w:ascii="宋体" w:hAnsi="宋体"/>
          <w:sz w:val="21"/>
          <w:szCs w:val="21"/>
        </w:rPr>
      </w:pPr>
      <w:r w:rsidRPr="005E40A8">
        <w:rPr>
          <w:rFonts w:ascii="宋体" w:hAnsi="宋体"/>
          <w:sz w:val="21"/>
          <w:szCs w:val="21"/>
        </w:rPr>
        <w:t>关于承包人违约解除合同的特别约定：</w:t>
      </w:r>
      <w:r w:rsidRPr="005E40A8">
        <w:rPr>
          <w:rFonts w:ascii="宋体" w:hAnsi="宋体"/>
          <w:sz w:val="21"/>
          <w:szCs w:val="21"/>
          <w:u w:val="single"/>
        </w:rPr>
        <w:t xml:space="preserve"> </w:t>
      </w:r>
      <w:r w:rsidRPr="005E40A8">
        <w:rPr>
          <w:rFonts w:ascii="宋体" w:hAnsi="宋体" w:hint="eastAsia"/>
          <w:b/>
          <w:sz w:val="21"/>
          <w:szCs w:val="21"/>
          <w:u w:val="single"/>
        </w:rPr>
        <w:t>承包人延误工期超过28天，发包人有权</w:t>
      </w:r>
      <w:r w:rsidRPr="005E40A8">
        <w:rPr>
          <w:rFonts w:ascii="宋体" w:hAnsi="宋体"/>
          <w:b/>
          <w:sz w:val="21"/>
          <w:szCs w:val="21"/>
          <w:u w:val="single"/>
        </w:rPr>
        <w:t>解除合同</w:t>
      </w:r>
      <w:r w:rsidRPr="005E40A8">
        <w:rPr>
          <w:rFonts w:ascii="宋体" w:hAnsi="宋体" w:hint="eastAsia"/>
          <w:b/>
          <w:sz w:val="21"/>
          <w:szCs w:val="21"/>
          <w:u w:val="single"/>
        </w:rPr>
        <w:t>，承包人承担一切责任</w:t>
      </w:r>
      <w:r w:rsidRPr="005E40A8">
        <w:rPr>
          <w:rFonts w:ascii="宋体" w:hAnsi="宋体"/>
          <w:sz w:val="21"/>
          <w:szCs w:val="21"/>
          <w:u w:val="single"/>
        </w:rPr>
        <w:t xml:space="preserve">     </w:t>
      </w:r>
      <w:r w:rsidRPr="005E40A8">
        <w:rPr>
          <w:rFonts w:ascii="宋体" w:hAnsi="宋体"/>
          <w:sz w:val="21"/>
          <w:szCs w:val="21"/>
        </w:rPr>
        <w:t>。</w:t>
      </w:r>
    </w:p>
    <w:p w:rsidR="002515D4" w:rsidRPr="005E40A8" w:rsidRDefault="002515D4">
      <w:pPr>
        <w:pStyle w:val="000"/>
        <w:spacing w:line="560" w:lineRule="exact"/>
        <w:ind w:firstLine="560"/>
        <w:rPr>
          <w:rFonts w:ascii="宋体" w:hAnsi="宋体"/>
          <w:sz w:val="21"/>
          <w:szCs w:val="21"/>
        </w:rPr>
      </w:pPr>
      <w:r w:rsidRPr="005E40A8">
        <w:rPr>
          <w:rFonts w:ascii="宋体" w:hAnsi="宋体"/>
          <w:sz w:val="21"/>
          <w:szCs w:val="21"/>
        </w:rPr>
        <w:t>发包人</w:t>
      </w:r>
      <w:r w:rsidRPr="005E40A8">
        <w:rPr>
          <w:rFonts w:ascii="宋体" w:hAnsi="宋体" w:hint="eastAsia"/>
          <w:sz w:val="21"/>
          <w:szCs w:val="21"/>
        </w:rPr>
        <w:t>继续</w:t>
      </w:r>
      <w:r w:rsidRPr="005E40A8">
        <w:rPr>
          <w:rFonts w:ascii="宋体" w:hAnsi="宋体"/>
          <w:sz w:val="21"/>
          <w:szCs w:val="21"/>
        </w:rPr>
        <w:t>使用承包人在施工现场的材料、设备、临时工程、承包人文件和由承包人或以其名义编制的其他文件</w:t>
      </w:r>
      <w:r w:rsidRPr="005E40A8">
        <w:rPr>
          <w:rFonts w:ascii="宋体" w:hAnsi="宋体" w:hint="eastAsia"/>
          <w:sz w:val="21"/>
          <w:szCs w:val="21"/>
        </w:rPr>
        <w:t>的费用承担方式</w:t>
      </w:r>
      <w:r w:rsidRPr="005E40A8">
        <w:rPr>
          <w:rFonts w:ascii="宋体" w:hAnsi="宋体"/>
          <w:sz w:val="21"/>
          <w:szCs w:val="21"/>
        </w:rPr>
        <w:t>：</w:t>
      </w:r>
      <w:r w:rsidRPr="005E40A8">
        <w:rPr>
          <w:rFonts w:ascii="宋体" w:hAnsi="宋体"/>
          <w:sz w:val="21"/>
          <w:szCs w:val="21"/>
          <w:u w:val="single"/>
        </w:rPr>
        <w:t xml:space="preserve">   </w:t>
      </w:r>
      <w:r w:rsidRPr="005E40A8">
        <w:rPr>
          <w:rFonts w:ascii="宋体" w:hAnsi="宋体"/>
          <w:b/>
          <w:sz w:val="21"/>
          <w:szCs w:val="21"/>
          <w:u w:val="single"/>
        </w:rPr>
        <w:t xml:space="preserve"> </w:t>
      </w:r>
      <w:r w:rsidRPr="005E40A8">
        <w:rPr>
          <w:rFonts w:ascii="宋体" w:hAnsi="宋体" w:hint="eastAsia"/>
          <w:b/>
          <w:sz w:val="21"/>
          <w:szCs w:val="21"/>
          <w:u w:val="single"/>
        </w:rPr>
        <w:t xml:space="preserve">    由双方商定</w:t>
      </w:r>
      <w:r w:rsidRPr="005E40A8">
        <w:rPr>
          <w:rFonts w:ascii="宋体" w:hAnsi="宋体" w:hint="eastAsia"/>
          <w:sz w:val="21"/>
          <w:szCs w:val="21"/>
          <w:u w:val="single"/>
        </w:rPr>
        <w:t xml:space="preserve">        </w:t>
      </w:r>
      <w:r w:rsidRPr="005E40A8">
        <w:rPr>
          <w:rFonts w:ascii="宋体" w:hAnsi="宋体"/>
          <w:sz w:val="21"/>
          <w:szCs w:val="21"/>
          <w:u w:val="single"/>
        </w:rPr>
        <w:t xml:space="preserve">   </w:t>
      </w:r>
      <w:r w:rsidRPr="005E40A8">
        <w:rPr>
          <w:rFonts w:ascii="宋体" w:hAnsi="宋体" w:hint="eastAsia"/>
          <w:sz w:val="21"/>
          <w:szCs w:val="21"/>
        </w:rPr>
        <w:t>。</w:t>
      </w:r>
    </w:p>
    <w:p w:rsidR="002515D4" w:rsidRPr="005E40A8" w:rsidRDefault="002515D4">
      <w:pPr>
        <w:pStyle w:val="40"/>
        <w:spacing w:before="120" w:after="120" w:line="360" w:lineRule="auto"/>
        <w:rPr>
          <w:rFonts w:ascii="宋体" w:hAnsi="宋体"/>
          <w:b w:val="0"/>
          <w:sz w:val="21"/>
          <w:szCs w:val="21"/>
        </w:rPr>
      </w:pPr>
      <w:r w:rsidRPr="005E40A8">
        <w:rPr>
          <w:rFonts w:ascii="宋体" w:hAnsi="宋体" w:hint="eastAsia"/>
          <w:b w:val="0"/>
          <w:sz w:val="21"/>
          <w:szCs w:val="21"/>
        </w:rPr>
        <w:t>17. 不可抗力</w:t>
      </w:r>
      <w:bookmarkEnd w:id="563"/>
      <w:r w:rsidRPr="005E40A8">
        <w:rPr>
          <w:rFonts w:ascii="宋体" w:hAnsi="宋体" w:hint="eastAsia"/>
          <w:b w:val="0"/>
          <w:sz w:val="21"/>
          <w:szCs w:val="21"/>
        </w:rPr>
        <w:t xml:space="preserve"> </w:t>
      </w:r>
      <w:bookmarkEnd w:id="561"/>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17.1 不可抗力的确认</w:t>
      </w:r>
    </w:p>
    <w:p w:rsidR="002515D4" w:rsidRPr="005E40A8" w:rsidRDefault="002515D4">
      <w:pPr>
        <w:pStyle w:val="03"/>
        <w:spacing w:line="360" w:lineRule="auto"/>
        <w:ind w:firstLineChars="200" w:firstLine="420"/>
        <w:jc w:val="left"/>
        <w:rPr>
          <w:rFonts w:ascii="宋体" w:hAnsi="宋体"/>
          <w:kern w:val="0"/>
          <w:szCs w:val="21"/>
          <w:u w:val="single"/>
        </w:rPr>
      </w:pPr>
      <w:r w:rsidRPr="005E40A8">
        <w:rPr>
          <w:rFonts w:ascii="宋体" w:hAnsi="宋体" w:hint="eastAsia"/>
          <w:szCs w:val="21"/>
        </w:rPr>
        <w:t xml:space="preserve">除通用合同条款约定的不可抗力事件之外，视为不可抗力的其他情形： </w:t>
      </w:r>
      <w:r w:rsidRPr="005E40A8">
        <w:rPr>
          <w:rFonts w:ascii="宋体" w:hAnsi="宋体" w:hint="eastAsia"/>
          <w:kern w:val="0"/>
          <w:szCs w:val="21"/>
          <w:u w:val="single"/>
        </w:rPr>
        <w:t xml:space="preserve">    /                    </w:t>
      </w:r>
      <w:r w:rsidRPr="005E40A8">
        <w:rPr>
          <w:rFonts w:ascii="宋体" w:hAnsi="宋体" w:hint="eastAsia"/>
          <w:kern w:val="0"/>
          <w:szCs w:val="21"/>
        </w:rPr>
        <w:t>。</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17.4 因不可抗力解除合同</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合同解除后，发包人应在商定或确定发包人应支付款项后</w:t>
      </w:r>
      <w:r w:rsidRPr="005E40A8">
        <w:rPr>
          <w:rFonts w:ascii="宋体" w:hAnsi="宋体" w:hint="eastAsia"/>
          <w:b/>
          <w:szCs w:val="21"/>
          <w:u w:val="single"/>
        </w:rPr>
        <w:t xml:space="preserve">经双方协商后 </w:t>
      </w:r>
      <w:r w:rsidRPr="005E40A8">
        <w:rPr>
          <w:rFonts w:ascii="宋体" w:hAnsi="宋体" w:hint="eastAsia"/>
          <w:szCs w:val="21"/>
        </w:rPr>
        <w:t>完成款项的支付。</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szCs w:val="21"/>
        </w:rPr>
        <w:t xml:space="preserve">18. </w:t>
      </w:r>
      <w:r w:rsidRPr="005E40A8">
        <w:rPr>
          <w:rFonts w:ascii="宋体" w:hAnsi="宋体" w:hint="eastAsia"/>
          <w:szCs w:val="21"/>
        </w:rPr>
        <w:t>保险</w:t>
      </w:r>
      <w:r w:rsidRPr="005E40A8">
        <w:rPr>
          <w:rFonts w:ascii="宋体" w:hAnsi="宋体"/>
          <w:szCs w:val="21"/>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szCs w:val="21"/>
        </w:rPr>
        <w:t xml:space="preserve">18.1 </w:t>
      </w:r>
      <w:r w:rsidRPr="005E40A8">
        <w:rPr>
          <w:rFonts w:ascii="宋体" w:hAnsi="宋体" w:hint="eastAsia"/>
          <w:szCs w:val="21"/>
        </w:rPr>
        <w:t>工程保险</w:t>
      </w:r>
      <w:r w:rsidRPr="005E40A8">
        <w:rPr>
          <w:rFonts w:ascii="宋体" w:hAnsi="宋体"/>
          <w:szCs w:val="21"/>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关于工程保险的特别约定：</w:t>
      </w:r>
      <w:r w:rsidRPr="005E40A8">
        <w:rPr>
          <w:rFonts w:ascii="宋体" w:hAnsi="宋体"/>
          <w:szCs w:val="21"/>
        </w:rPr>
        <w:t xml:space="preserve"> </w:t>
      </w:r>
      <w:r w:rsidRPr="005E40A8">
        <w:rPr>
          <w:rFonts w:ascii="宋体" w:hAnsi="宋体" w:hint="eastAsia"/>
          <w:b/>
          <w:szCs w:val="21"/>
          <w:u w:val="single"/>
        </w:rPr>
        <w:t>按扬州市相关规定，应由承包人缴纳的保险必须按时依法办理</w:t>
      </w:r>
      <w:r w:rsidRPr="005E40A8">
        <w:rPr>
          <w:rFonts w:ascii="宋体" w:hAnsi="宋体"/>
          <w:b/>
          <w:szCs w:val="21"/>
          <w:u w:val="single"/>
        </w:rPr>
        <w:t xml:space="preserve"> </w:t>
      </w:r>
      <w:r w:rsidRPr="005E40A8">
        <w:rPr>
          <w:rFonts w:ascii="宋体" w:hAnsi="宋体" w:hint="eastAsia"/>
          <w:b/>
          <w:szCs w:val="21"/>
          <w:u w:val="single"/>
        </w:rPr>
        <w:t>。</w:t>
      </w:r>
      <w:r w:rsidRPr="005E40A8">
        <w:rPr>
          <w:rFonts w:ascii="宋体" w:hAnsi="宋体"/>
          <w:b/>
          <w:szCs w:val="21"/>
          <w:u w:val="single"/>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szCs w:val="21"/>
        </w:rPr>
        <w:t xml:space="preserve">18.3 </w:t>
      </w:r>
      <w:r w:rsidRPr="005E40A8">
        <w:rPr>
          <w:rFonts w:ascii="宋体" w:hAnsi="宋体" w:hint="eastAsia"/>
          <w:szCs w:val="21"/>
        </w:rPr>
        <w:t>其他保险</w:t>
      </w:r>
      <w:r w:rsidRPr="005E40A8">
        <w:rPr>
          <w:rFonts w:ascii="宋体" w:hAnsi="宋体"/>
          <w:szCs w:val="21"/>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关于其他保险的约定：</w:t>
      </w:r>
      <w:r w:rsidRPr="005E40A8">
        <w:rPr>
          <w:rFonts w:ascii="宋体" w:hAnsi="宋体"/>
          <w:szCs w:val="21"/>
        </w:rPr>
        <w:t xml:space="preserve"> </w:t>
      </w:r>
      <w:r w:rsidRPr="005E40A8">
        <w:rPr>
          <w:rFonts w:ascii="宋体" w:hAnsi="宋体" w:hint="eastAsia"/>
          <w:b/>
          <w:szCs w:val="21"/>
          <w:u w:val="single"/>
        </w:rPr>
        <w:t>按扬州市相关规定，应由承包人缴纳的保险必须按时依法办理</w:t>
      </w:r>
      <w:r w:rsidRPr="005E40A8">
        <w:rPr>
          <w:rFonts w:ascii="宋体" w:hAnsi="宋体"/>
          <w:b/>
          <w:szCs w:val="21"/>
          <w:u w:val="single"/>
        </w:rPr>
        <w:t xml:space="preserve"> </w:t>
      </w:r>
      <w:r w:rsidRPr="005E40A8">
        <w:rPr>
          <w:rFonts w:ascii="宋体" w:hAnsi="宋体" w:hint="eastAsia"/>
          <w:b/>
          <w:szCs w:val="21"/>
          <w:u w:val="single"/>
        </w:rPr>
        <w:t>。</w:t>
      </w:r>
      <w:r w:rsidRPr="005E40A8">
        <w:rPr>
          <w:rFonts w:ascii="宋体" w:hAnsi="宋体"/>
          <w:b/>
          <w:szCs w:val="21"/>
          <w:u w:val="single"/>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承包人是否应为其施工设备等办理财产保险：</w:t>
      </w:r>
      <w:r w:rsidRPr="005E40A8">
        <w:rPr>
          <w:rFonts w:ascii="宋体" w:hAnsi="宋体"/>
          <w:szCs w:val="21"/>
          <w:u w:val="single"/>
        </w:rPr>
        <w:t xml:space="preserve"> / </w:t>
      </w:r>
      <w:r w:rsidRPr="005E40A8">
        <w:rPr>
          <w:rFonts w:ascii="宋体" w:hAnsi="宋体" w:hint="eastAsia"/>
          <w:szCs w:val="21"/>
        </w:rPr>
        <w:t>。</w:t>
      </w:r>
      <w:r w:rsidRPr="005E40A8">
        <w:rPr>
          <w:rFonts w:ascii="宋体" w:hAnsi="宋体"/>
          <w:szCs w:val="21"/>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szCs w:val="21"/>
        </w:rPr>
        <w:t xml:space="preserve">18.7 </w:t>
      </w:r>
      <w:r w:rsidRPr="005E40A8">
        <w:rPr>
          <w:rFonts w:ascii="宋体" w:hAnsi="宋体" w:hint="eastAsia"/>
          <w:szCs w:val="21"/>
        </w:rPr>
        <w:t>通知义务</w:t>
      </w:r>
      <w:r w:rsidRPr="005E40A8">
        <w:rPr>
          <w:rFonts w:ascii="宋体" w:hAnsi="宋体"/>
          <w:szCs w:val="21"/>
        </w:rPr>
        <w:t xml:space="preserve"> </w:t>
      </w:r>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关于变更保险合同时的通知义务的约定：</w:t>
      </w:r>
      <w:r w:rsidRPr="005E40A8">
        <w:rPr>
          <w:rFonts w:ascii="宋体" w:hAnsi="宋体"/>
          <w:szCs w:val="21"/>
        </w:rPr>
        <w:t xml:space="preserve"> </w:t>
      </w:r>
      <w:r w:rsidRPr="005E40A8">
        <w:rPr>
          <w:rFonts w:ascii="宋体" w:hAnsi="宋体" w:hint="eastAsia"/>
          <w:szCs w:val="21"/>
        </w:rPr>
        <w:t>执行通用条款</w:t>
      </w:r>
      <w:r w:rsidRPr="005E40A8">
        <w:rPr>
          <w:rFonts w:ascii="宋体" w:hAnsi="宋体"/>
          <w:szCs w:val="21"/>
        </w:rPr>
        <w:t xml:space="preserve"> </w:t>
      </w:r>
      <w:r w:rsidRPr="005E40A8">
        <w:rPr>
          <w:rFonts w:ascii="宋体" w:hAnsi="宋体" w:hint="eastAsia"/>
          <w:szCs w:val="21"/>
        </w:rPr>
        <w:t>。</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62"/>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20.4仲裁或诉讼</w:t>
      </w:r>
      <w:bookmarkEnd w:id="559"/>
    </w:p>
    <w:p w:rsidR="002515D4" w:rsidRPr="005E40A8" w:rsidRDefault="002515D4">
      <w:pPr>
        <w:pStyle w:val="03"/>
        <w:spacing w:after="120" w:line="360" w:lineRule="auto"/>
        <w:ind w:firstLineChars="200" w:firstLine="420"/>
        <w:rPr>
          <w:rFonts w:ascii="宋体" w:hAnsi="宋体"/>
          <w:szCs w:val="21"/>
        </w:rPr>
      </w:pPr>
      <w:r w:rsidRPr="005E40A8">
        <w:rPr>
          <w:rFonts w:ascii="宋体" w:hAnsi="宋体" w:hint="eastAsia"/>
          <w:szCs w:val="21"/>
        </w:rPr>
        <w:t>因合同及合同有关事项发生的争议，按下列第</w:t>
      </w:r>
      <w:r w:rsidRPr="005E40A8">
        <w:rPr>
          <w:rFonts w:ascii="宋体" w:hAnsi="宋体" w:hint="eastAsia"/>
          <w:szCs w:val="21"/>
          <w:u w:val="single"/>
        </w:rPr>
        <w:t xml:space="preserve">  1  </w:t>
      </w:r>
      <w:r w:rsidRPr="005E40A8">
        <w:rPr>
          <w:rFonts w:ascii="宋体" w:hAnsi="宋体" w:hint="eastAsia"/>
          <w:szCs w:val="21"/>
        </w:rPr>
        <w:t>种方式解决：</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（1）向</w:t>
      </w:r>
      <w:r w:rsidRPr="005E40A8">
        <w:rPr>
          <w:rFonts w:ascii="宋体" w:hAnsi="宋体" w:hint="eastAsia"/>
          <w:szCs w:val="21"/>
          <w:u w:val="single"/>
        </w:rPr>
        <w:t xml:space="preserve">   扬州    </w:t>
      </w:r>
      <w:r w:rsidRPr="005E40A8">
        <w:rPr>
          <w:rFonts w:ascii="宋体" w:hAnsi="宋体" w:hint="eastAsia"/>
          <w:szCs w:val="21"/>
        </w:rPr>
        <w:t>仲裁委员会申请仲裁；</w:t>
      </w:r>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szCs w:val="21"/>
        </w:rPr>
        <w:t xml:space="preserve">（2）向 </w:t>
      </w:r>
      <w:r w:rsidRPr="005E40A8">
        <w:rPr>
          <w:rFonts w:ascii="宋体" w:hAnsi="宋体"/>
          <w:szCs w:val="21"/>
          <w:u w:val="single"/>
        </w:rPr>
        <w:t xml:space="preserve">  </w:t>
      </w:r>
      <w:r w:rsidRPr="005E40A8">
        <w:rPr>
          <w:rFonts w:ascii="宋体" w:hAnsi="宋体" w:hint="eastAsia"/>
          <w:szCs w:val="21"/>
          <w:u w:val="single"/>
        </w:rPr>
        <w:t>扬州</w:t>
      </w:r>
      <w:r w:rsidRPr="005E40A8">
        <w:rPr>
          <w:rFonts w:ascii="宋体" w:hAnsi="宋体"/>
          <w:szCs w:val="21"/>
          <w:u w:val="single"/>
        </w:rPr>
        <w:t xml:space="preserve">  </w:t>
      </w:r>
      <w:r w:rsidRPr="005E40A8">
        <w:rPr>
          <w:rFonts w:ascii="宋体" w:hAnsi="宋体"/>
          <w:szCs w:val="21"/>
        </w:rPr>
        <w:t xml:space="preserve"> 人民法院起诉。</w:t>
      </w:r>
      <w:bookmarkEnd w:id="37"/>
      <w:bookmarkEnd w:id="38"/>
      <w:bookmarkEnd w:id="39"/>
      <w:bookmarkEnd w:id="40"/>
      <w:bookmarkEnd w:id="41"/>
      <w:bookmarkEnd w:id="42"/>
    </w:p>
    <w:p w:rsidR="002515D4" w:rsidRPr="005E40A8" w:rsidRDefault="002515D4">
      <w:pPr>
        <w:pStyle w:val="03"/>
        <w:spacing w:line="360" w:lineRule="auto"/>
        <w:ind w:firstLineChars="200" w:firstLine="420"/>
        <w:jc w:val="left"/>
        <w:rPr>
          <w:rFonts w:ascii="宋体" w:hAnsi="宋体"/>
          <w:szCs w:val="21"/>
        </w:rPr>
      </w:pPr>
      <w:r w:rsidRPr="005E40A8">
        <w:rPr>
          <w:rFonts w:ascii="宋体" w:hAnsi="宋体" w:hint="eastAsia"/>
          <w:szCs w:val="21"/>
        </w:rPr>
        <w:t>附件</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附件1：承包人承揽工程项目一览表</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专用合同条款附件：</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附件2：发包人供应材料设备一览表</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附件3：工程质量保修书</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附件4：主要建设工程文件目录</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附件5：承包人用于本工程施工的机械设备表</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附件6：承包人主要施工管理人员表</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附件7：分包人主要施工管理人员表</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附件8：履约担保格式</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附件9：预付款担保格式</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附件10：支付担保格式</w:t>
      </w:r>
    </w:p>
    <w:p w:rsidR="002515D4" w:rsidRPr="005E40A8" w:rsidRDefault="002515D4">
      <w:pPr>
        <w:pStyle w:val="03"/>
        <w:spacing w:line="360" w:lineRule="auto"/>
        <w:jc w:val="left"/>
        <w:rPr>
          <w:rFonts w:ascii="宋体" w:hAnsi="宋体"/>
          <w:szCs w:val="21"/>
        </w:rPr>
      </w:pPr>
      <w:r w:rsidRPr="005E40A8">
        <w:rPr>
          <w:rFonts w:ascii="宋体" w:hAnsi="宋体" w:hint="eastAsia"/>
          <w:szCs w:val="21"/>
        </w:rPr>
        <w:t>附件11：暂估价一览表</w:t>
      </w:r>
    </w:p>
    <w:p w:rsidR="002515D4" w:rsidRPr="005E40A8" w:rsidRDefault="002515D4" w:rsidP="0010286D">
      <w:pPr>
        <w:pStyle w:val="03"/>
        <w:spacing w:beforeLines="50" w:before="120" w:afterLines="50" w:after="120" w:line="440" w:lineRule="exact"/>
        <w:jc w:val="left"/>
        <w:rPr>
          <w:rFonts w:ascii="宋体" w:hAnsi="宋体"/>
          <w:sz w:val="24"/>
          <w:szCs w:val="24"/>
        </w:rPr>
      </w:pPr>
    </w:p>
    <w:p w:rsidR="002515D4" w:rsidRPr="005E40A8" w:rsidRDefault="002515D4" w:rsidP="0010286D">
      <w:pPr>
        <w:pStyle w:val="03"/>
        <w:spacing w:beforeLines="50" w:before="120" w:afterLines="50" w:after="120" w:line="440" w:lineRule="exact"/>
        <w:jc w:val="left"/>
        <w:rPr>
          <w:rFonts w:ascii="宋体" w:hAnsi="宋体"/>
          <w:sz w:val="24"/>
          <w:szCs w:val="24"/>
        </w:rPr>
      </w:pPr>
    </w:p>
    <w:p w:rsidR="002515D4" w:rsidRPr="005E40A8" w:rsidRDefault="002515D4" w:rsidP="0010286D">
      <w:pPr>
        <w:pStyle w:val="03"/>
        <w:spacing w:beforeLines="50" w:before="120" w:afterLines="50" w:after="120" w:line="440" w:lineRule="exact"/>
        <w:jc w:val="left"/>
        <w:rPr>
          <w:rFonts w:ascii="宋体" w:hAnsi="宋体"/>
          <w:sz w:val="24"/>
          <w:szCs w:val="24"/>
        </w:rPr>
      </w:pPr>
    </w:p>
    <w:p w:rsidR="002515D4" w:rsidRPr="005E40A8" w:rsidRDefault="002515D4" w:rsidP="0010286D">
      <w:pPr>
        <w:pStyle w:val="03"/>
        <w:spacing w:beforeLines="50" w:before="120" w:afterLines="50" w:after="120" w:line="440" w:lineRule="exact"/>
        <w:jc w:val="left"/>
        <w:rPr>
          <w:rFonts w:ascii="宋体" w:hAnsi="宋体"/>
          <w:sz w:val="24"/>
          <w:szCs w:val="24"/>
        </w:rPr>
      </w:pPr>
    </w:p>
    <w:p w:rsidR="002515D4" w:rsidRPr="005E40A8" w:rsidRDefault="002515D4" w:rsidP="0010286D">
      <w:pPr>
        <w:pStyle w:val="03"/>
        <w:spacing w:beforeLines="50" w:before="120" w:afterLines="50" w:after="120" w:line="440" w:lineRule="exact"/>
        <w:jc w:val="left"/>
        <w:rPr>
          <w:rFonts w:ascii="宋体" w:hAnsi="宋体"/>
          <w:sz w:val="24"/>
          <w:szCs w:val="24"/>
        </w:rPr>
      </w:pPr>
    </w:p>
    <w:p w:rsidR="006B79D9" w:rsidRPr="005E40A8" w:rsidRDefault="006B79D9" w:rsidP="0010286D">
      <w:pPr>
        <w:pStyle w:val="03"/>
        <w:spacing w:beforeLines="50" w:before="120" w:afterLines="50" w:after="120" w:line="440" w:lineRule="exact"/>
        <w:jc w:val="left"/>
        <w:rPr>
          <w:rFonts w:ascii="宋体" w:hAnsi="宋体"/>
          <w:sz w:val="24"/>
          <w:szCs w:val="24"/>
        </w:rPr>
      </w:pPr>
    </w:p>
    <w:p w:rsidR="002515D4" w:rsidRPr="005E40A8" w:rsidRDefault="002515D4" w:rsidP="0010286D">
      <w:pPr>
        <w:pStyle w:val="03"/>
        <w:spacing w:beforeLines="50" w:before="120" w:afterLines="50" w:after="120" w:line="440" w:lineRule="exact"/>
        <w:jc w:val="left"/>
        <w:rPr>
          <w:rFonts w:ascii="宋体" w:hAnsi="宋体"/>
          <w:sz w:val="24"/>
          <w:szCs w:val="24"/>
        </w:rPr>
      </w:pPr>
      <w:r w:rsidRPr="005E40A8">
        <w:rPr>
          <w:rFonts w:ascii="宋体" w:hAnsi="宋体" w:hint="eastAsia"/>
          <w:sz w:val="24"/>
          <w:szCs w:val="24"/>
        </w:rPr>
        <w:t>附件1：</w:t>
      </w: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承包人承揽工程项目一览表</w:t>
      </w:r>
    </w:p>
    <w:tbl>
      <w:tblPr>
        <w:tblW w:w="0" w:type="auto"/>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94"/>
        <w:gridCol w:w="1291"/>
        <w:gridCol w:w="992"/>
        <w:gridCol w:w="1688"/>
        <w:gridCol w:w="595"/>
        <w:gridCol w:w="1092"/>
        <w:gridCol w:w="1489"/>
        <w:gridCol w:w="992"/>
        <w:gridCol w:w="596"/>
        <w:gridCol w:w="595"/>
      </w:tblGrid>
      <w:tr w:rsidR="005E40A8" w:rsidRPr="005E40A8">
        <w:trPr>
          <w:trHeight w:val="741"/>
        </w:trPr>
        <w:tc>
          <w:tcPr>
            <w:tcW w:w="89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单位工程名称</w:t>
            </w:r>
          </w:p>
        </w:tc>
        <w:tc>
          <w:tcPr>
            <w:tcW w:w="129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建设规模</w:t>
            </w:r>
          </w:p>
        </w:tc>
        <w:tc>
          <w:tcPr>
            <w:tcW w:w="99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建筑面积(平方米)</w:t>
            </w:r>
          </w:p>
        </w:tc>
        <w:tc>
          <w:tcPr>
            <w:tcW w:w="168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结构形式</w:t>
            </w:r>
          </w:p>
        </w:tc>
        <w:tc>
          <w:tcPr>
            <w:tcW w:w="595"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层数</w:t>
            </w:r>
          </w:p>
        </w:tc>
        <w:tc>
          <w:tcPr>
            <w:tcW w:w="109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生产能力</w:t>
            </w:r>
          </w:p>
        </w:tc>
        <w:tc>
          <w:tcPr>
            <w:tcW w:w="1489"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设备安装内容</w:t>
            </w:r>
          </w:p>
        </w:tc>
        <w:tc>
          <w:tcPr>
            <w:tcW w:w="99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合同价格（元）</w:t>
            </w:r>
          </w:p>
        </w:tc>
        <w:tc>
          <w:tcPr>
            <w:tcW w:w="596"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开工日期</w:t>
            </w:r>
          </w:p>
        </w:tc>
        <w:tc>
          <w:tcPr>
            <w:tcW w:w="595"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竣工日期</w:t>
            </w:r>
          </w:p>
        </w:tc>
      </w:tr>
      <w:tr w:rsidR="005E40A8" w:rsidRPr="005E40A8">
        <w:trPr>
          <w:trHeight w:val="475"/>
        </w:trPr>
        <w:tc>
          <w:tcPr>
            <w:tcW w:w="894"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91"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88"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9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9"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6"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475"/>
        </w:trPr>
        <w:tc>
          <w:tcPr>
            <w:tcW w:w="89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9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8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9"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6"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475"/>
        </w:trPr>
        <w:tc>
          <w:tcPr>
            <w:tcW w:w="89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9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8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9"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6"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475"/>
        </w:trPr>
        <w:tc>
          <w:tcPr>
            <w:tcW w:w="89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9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8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9"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59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475"/>
        </w:trPr>
        <w:tc>
          <w:tcPr>
            <w:tcW w:w="89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9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8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9"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6"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595"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pPr>
        <w:pStyle w:val="03"/>
        <w:spacing w:line="440" w:lineRule="exact"/>
        <w:rPr>
          <w:rFonts w:ascii="宋体" w:hAnsi="宋体"/>
          <w:sz w:val="24"/>
          <w:szCs w:val="24"/>
        </w:rPr>
      </w:pP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t>附</w:t>
      </w:r>
      <w:bookmarkStart w:id="564" w:name="_Toc267261692"/>
      <w:bookmarkStart w:id="565" w:name="_Toc296346726"/>
      <w:bookmarkStart w:id="566" w:name="_Toc296347224"/>
      <w:bookmarkStart w:id="567" w:name="_Toc296503225"/>
      <w:bookmarkStart w:id="568" w:name="_Toc296891053"/>
      <w:bookmarkStart w:id="569" w:name="_Toc296891265"/>
      <w:bookmarkStart w:id="570" w:name="_Toc296944564"/>
      <w:r w:rsidRPr="005E40A8">
        <w:rPr>
          <w:rFonts w:ascii="宋体" w:hAnsi="宋体" w:hint="eastAsia"/>
          <w:sz w:val="24"/>
          <w:szCs w:val="24"/>
        </w:rPr>
        <w:t>件2：</w:t>
      </w:r>
    </w:p>
    <w:bookmarkEnd w:id="564"/>
    <w:bookmarkEnd w:id="565"/>
    <w:bookmarkEnd w:id="566"/>
    <w:bookmarkEnd w:id="567"/>
    <w:bookmarkEnd w:id="568"/>
    <w:bookmarkEnd w:id="569"/>
    <w:bookmarkEnd w:id="570"/>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1276"/>
        <w:gridCol w:w="1418"/>
        <w:gridCol w:w="940"/>
        <w:gridCol w:w="851"/>
        <w:gridCol w:w="1044"/>
        <w:gridCol w:w="992"/>
        <w:gridCol w:w="851"/>
        <w:gridCol w:w="1487"/>
        <w:gridCol w:w="992"/>
      </w:tblGrid>
      <w:tr w:rsidR="005E40A8" w:rsidRPr="005E40A8">
        <w:trPr>
          <w:jc w:val="center"/>
        </w:trPr>
        <w:tc>
          <w:tcPr>
            <w:tcW w:w="85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序号</w:t>
            </w:r>
          </w:p>
        </w:tc>
        <w:tc>
          <w:tcPr>
            <w:tcW w:w="1276"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 xml:space="preserve">  材料、</w:t>
            </w:r>
          </w:p>
          <w:p w:rsidR="002515D4" w:rsidRPr="005E40A8" w:rsidRDefault="002515D4">
            <w:pPr>
              <w:pStyle w:val="00"/>
              <w:keepNext/>
              <w:spacing w:after="0" w:line="440" w:lineRule="exact"/>
              <w:ind w:leftChars="0" w:left="0" w:right="72"/>
              <w:jc w:val="both"/>
              <w:rPr>
                <w:rFonts w:ascii="宋体" w:hAnsi="宋体"/>
                <w:kern w:val="2"/>
                <w:sz w:val="24"/>
                <w:szCs w:val="24"/>
              </w:rPr>
            </w:pPr>
            <w:r w:rsidRPr="005E40A8">
              <w:rPr>
                <w:rFonts w:ascii="宋体" w:hAnsi="宋体" w:hint="eastAsia"/>
                <w:kern w:val="2"/>
                <w:sz w:val="24"/>
                <w:szCs w:val="24"/>
              </w:rPr>
              <w:t>设备品种</w:t>
            </w:r>
          </w:p>
        </w:tc>
        <w:tc>
          <w:tcPr>
            <w:tcW w:w="141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规格型号</w:t>
            </w:r>
          </w:p>
        </w:tc>
        <w:tc>
          <w:tcPr>
            <w:tcW w:w="94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单位</w:t>
            </w:r>
          </w:p>
        </w:tc>
        <w:tc>
          <w:tcPr>
            <w:tcW w:w="85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数量</w:t>
            </w:r>
          </w:p>
        </w:tc>
        <w:tc>
          <w:tcPr>
            <w:tcW w:w="104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单价（元）</w:t>
            </w:r>
          </w:p>
        </w:tc>
        <w:tc>
          <w:tcPr>
            <w:tcW w:w="99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质量等级</w:t>
            </w:r>
          </w:p>
        </w:tc>
        <w:tc>
          <w:tcPr>
            <w:tcW w:w="85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供应时间</w:t>
            </w:r>
          </w:p>
        </w:tc>
        <w:tc>
          <w:tcPr>
            <w:tcW w:w="1487"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送达地点</w:t>
            </w:r>
          </w:p>
        </w:tc>
        <w:tc>
          <w:tcPr>
            <w:tcW w:w="99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备注</w:t>
            </w:r>
          </w:p>
        </w:tc>
      </w:tr>
      <w:tr w:rsidR="005E40A8" w:rsidRPr="005E40A8">
        <w:trPr>
          <w:trHeight w:val="567"/>
          <w:jc w:val="center"/>
        </w:trPr>
        <w:tc>
          <w:tcPr>
            <w:tcW w:w="851"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4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4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1"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7"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9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2515D4" w:rsidRPr="005E40A8">
        <w:trPr>
          <w:trHeight w:val="567"/>
          <w:jc w:val="center"/>
        </w:trPr>
        <w:tc>
          <w:tcPr>
            <w:tcW w:w="851" w:type="dxa"/>
            <w:vAlign w:val="center"/>
          </w:tcPr>
          <w:p w:rsidR="002515D4" w:rsidRPr="005E40A8" w:rsidRDefault="002515D4">
            <w:pPr>
              <w:pStyle w:val="03"/>
              <w:jc w:val="center"/>
              <w:rPr>
                <w:rFonts w:ascii="宋体" w:hAnsi="宋体"/>
                <w:sz w:val="24"/>
                <w:szCs w:val="24"/>
              </w:rPr>
            </w:pPr>
          </w:p>
        </w:tc>
        <w:tc>
          <w:tcPr>
            <w:tcW w:w="1276" w:type="dxa"/>
            <w:vAlign w:val="center"/>
          </w:tcPr>
          <w:p w:rsidR="002515D4" w:rsidRPr="005E40A8" w:rsidRDefault="002515D4">
            <w:pPr>
              <w:pStyle w:val="03"/>
              <w:jc w:val="center"/>
              <w:rPr>
                <w:rFonts w:ascii="宋体" w:hAnsi="宋体"/>
                <w:sz w:val="24"/>
                <w:szCs w:val="24"/>
              </w:rPr>
            </w:pPr>
          </w:p>
        </w:tc>
        <w:tc>
          <w:tcPr>
            <w:tcW w:w="1418" w:type="dxa"/>
            <w:vAlign w:val="center"/>
          </w:tcPr>
          <w:p w:rsidR="002515D4" w:rsidRPr="005E40A8" w:rsidRDefault="002515D4">
            <w:pPr>
              <w:pStyle w:val="03"/>
              <w:jc w:val="center"/>
              <w:rPr>
                <w:rFonts w:ascii="宋体" w:hAnsi="宋体"/>
                <w:sz w:val="24"/>
                <w:szCs w:val="24"/>
              </w:rPr>
            </w:pPr>
          </w:p>
        </w:tc>
        <w:tc>
          <w:tcPr>
            <w:tcW w:w="940" w:type="dxa"/>
            <w:vAlign w:val="center"/>
          </w:tcPr>
          <w:p w:rsidR="002515D4" w:rsidRPr="005E40A8" w:rsidRDefault="002515D4">
            <w:pPr>
              <w:pStyle w:val="03"/>
              <w:jc w:val="center"/>
              <w:rPr>
                <w:rFonts w:ascii="宋体" w:hAnsi="宋体"/>
                <w:sz w:val="24"/>
                <w:szCs w:val="24"/>
              </w:rPr>
            </w:pPr>
          </w:p>
        </w:tc>
        <w:tc>
          <w:tcPr>
            <w:tcW w:w="851" w:type="dxa"/>
            <w:vAlign w:val="center"/>
          </w:tcPr>
          <w:p w:rsidR="002515D4" w:rsidRPr="005E40A8" w:rsidRDefault="002515D4">
            <w:pPr>
              <w:pStyle w:val="03"/>
              <w:jc w:val="center"/>
              <w:rPr>
                <w:rFonts w:ascii="宋体" w:hAnsi="宋体"/>
                <w:sz w:val="24"/>
                <w:szCs w:val="24"/>
              </w:rPr>
            </w:pPr>
          </w:p>
        </w:tc>
        <w:tc>
          <w:tcPr>
            <w:tcW w:w="1044" w:type="dxa"/>
            <w:vAlign w:val="center"/>
          </w:tcPr>
          <w:p w:rsidR="002515D4" w:rsidRPr="005E40A8" w:rsidRDefault="002515D4">
            <w:pPr>
              <w:pStyle w:val="03"/>
              <w:jc w:val="center"/>
              <w:rPr>
                <w:rFonts w:ascii="宋体" w:hAnsi="宋体"/>
                <w:sz w:val="24"/>
                <w:szCs w:val="24"/>
              </w:rPr>
            </w:pPr>
          </w:p>
        </w:tc>
        <w:tc>
          <w:tcPr>
            <w:tcW w:w="992" w:type="dxa"/>
            <w:vAlign w:val="center"/>
          </w:tcPr>
          <w:p w:rsidR="002515D4" w:rsidRPr="005E40A8" w:rsidRDefault="002515D4">
            <w:pPr>
              <w:pStyle w:val="03"/>
              <w:jc w:val="center"/>
              <w:rPr>
                <w:rFonts w:ascii="宋体" w:hAnsi="宋体"/>
                <w:sz w:val="24"/>
                <w:szCs w:val="24"/>
              </w:rPr>
            </w:pPr>
          </w:p>
        </w:tc>
        <w:tc>
          <w:tcPr>
            <w:tcW w:w="851" w:type="dxa"/>
            <w:vAlign w:val="center"/>
          </w:tcPr>
          <w:p w:rsidR="002515D4" w:rsidRPr="005E40A8" w:rsidRDefault="002515D4">
            <w:pPr>
              <w:pStyle w:val="03"/>
              <w:jc w:val="center"/>
              <w:rPr>
                <w:rFonts w:ascii="宋体" w:hAnsi="宋体"/>
                <w:sz w:val="24"/>
                <w:szCs w:val="24"/>
              </w:rPr>
            </w:pPr>
          </w:p>
        </w:tc>
        <w:tc>
          <w:tcPr>
            <w:tcW w:w="1487" w:type="dxa"/>
            <w:vAlign w:val="center"/>
          </w:tcPr>
          <w:p w:rsidR="002515D4" w:rsidRPr="005E40A8" w:rsidRDefault="002515D4">
            <w:pPr>
              <w:pStyle w:val="03"/>
              <w:jc w:val="center"/>
              <w:rPr>
                <w:rFonts w:ascii="宋体" w:hAnsi="宋体"/>
                <w:sz w:val="24"/>
                <w:szCs w:val="24"/>
              </w:rPr>
            </w:pPr>
          </w:p>
        </w:tc>
        <w:tc>
          <w:tcPr>
            <w:tcW w:w="992" w:type="dxa"/>
            <w:vAlign w:val="center"/>
          </w:tcPr>
          <w:p w:rsidR="002515D4" w:rsidRPr="005E40A8" w:rsidRDefault="002515D4">
            <w:pPr>
              <w:pStyle w:val="03"/>
              <w:jc w:val="center"/>
              <w:rPr>
                <w:rFonts w:ascii="宋体" w:hAnsi="宋体"/>
                <w:sz w:val="24"/>
                <w:szCs w:val="24"/>
              </w:rPr>
            </w:pPr>
          </w:p>
        </w:tc>
      </w:tr>
    </w:tbl>
    <w:p w:rsidR="002515D4" w:rsidRPr="005E40A8" w:rsidRDefault="002515D4">
      <w:pPr>
        <w:pStyle w:val="03"/>
        <w:spacing w:line="440" w:lineRule="exact"/>
        <w:rPr>
          <w:rFonts w:ascii="宋体" w:hAnsi="宋体"/>
          <w:sz w:val="24"/>
          <w:szCs w:val="24"/>
        </w:rPr>
      </w:pP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t>附</w:t>
      </w:r>
      <w:bookmarkStart w:id="571" w:name="_Toc267261693"/>
      <w:bookmarkStart w:id="572" w:name="_Toc296346727"/>
      <w:bookmarkStart w:id="573" w:name="_Toc296347225"/>
      <w:bookmarkStart w:id="574" w:name="_Toc296503226"/>
      <w:bookmarkStart w:id="575" w:name="_Toc296891054"/>
      <w:bookmarkStart w:id="576" w:name="_Toc296891266"/>
      <w:bookmarkStart w:id="577" w:name="_Toc296944565"/>
      <w:r w:rsidRPr="005E40A8">
        <w:rPr>
          <w:rFonts w:ascii="宋体" w:hAnsi="宋体" w:hint="eastAsia"/>
          <w:sz w:val="24"/>
          <w:szCs w:val="24"/>
        </w:rPr>
        <w:t>件3：</w:t>
      </w:r>
      <w:bookmarkEnd w:id="571"/>
      <w:bookmarkEnd w:id="572"/>
      <w:bookmarkEnd w:id="573"/>
      <w:bookmarkEnd w:id="574"/>
      <w:bookmarkEnd w:id="575"/>
      <w:bookmarkEnd w:id="576"/>
      <w:bookmarkEnd w:id="577"/>
      <w:r w:rsidRPr="005E40A8">
        <w:rPr>
          <w:rFonts w:ascii="宋体" w:hAnsi="宋体" w:hint="eastAsia"/>
          <w:sz w:val="24"/>
          <w:szCs w:val="24"/>
        </w:rPr>
        <w:t xml:space="preserve">    </w:t>
      </w: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工程质量保修书</w:t>
      </w:r>
    </w:p>
    <w:p w:rsidR="002515D4" w:rsidRPr="005E40A8" w:rsidRDefault="002515D4">
      <w:pPr>
        <w:pStyle w:val="03"/>
        <w:spacing w:line="440" w:lineRule="exact"/>
        <w:ind w:firstLineChars="200" w:firstLine="480"/>
        <w:rPr>
          <w:rFonts w:ascii="宋体" w:hAnsi="宋体"/>
          <w:sz w:val="24"/>
          <w:szCs w:val="24"/>
          <w:u w:val="single"/>
        </w:rPr>
      </w:pPr>
      <w:r w:rsidRPr="005E40A8">
        <w:rPr>
          <w:rFonts w:ascii="宋体" w:hAnsi="宋体" w:hint="eastAsia"/>
          <w:sz w:val="24"/>
          <w:szCs w:val="24"/>
        </w:rPr>
        <w:t>发包人（全称）：</w:t>
      </w:r>
      <w:r w:rsidRPr="005E40A8">
        <w:rPr>
          <w:rFonts w:ascii="宋体" w:hAnsi="宋体" w:hint="eastAsia"/>
          <w:sz w:val="24"/>
          <w:szCs w:val="24"/>
          <w:u w:val="single"/>
        </w:rPr>
        <w:t xml:space="preserve"> </w:t>
      </w:r>
      <w:r w:rsidRPr="005E40A8">
        <w:rPr>
          <w:rFonts w:ascii="宋体" w:hAnsi="宋体" w:hint="eastAsia"/>
          <w:sz w:val="24"/>
          <w:szCs w:val="24"/>
          <w:u w:val="single"/>
          <w:shd w:val="clear" w:color="auto" w:fill="FFFFFF"/>
        </w:rPr>
        <w:t xml:space="preserve">                                 </w:t>
      </w:r>
      <w:r w:rsidRPr="005E40A8">
        <w:rPr>
          <w:rFonts w:ascii="宋体" w:hAnsi="宋体" w:hint="eastAsia"/>
          <w:sz w:val="24"/>
          <w:szCs w:val="24"/>
          <w:u w:val="single"/>
        </w:rPr>
        <w:t xml:space="preserve">  </w:t>
      </w:r>
    </w:p>
    <w:p w:rsidR="002515D4" w:rsidRPr="005E40A8" w:rsidRDefault="002515D4">
      <w:pPr>
        <w:pStyle w:val="03"/>
        <w:spacing w:line="440" w:lineRule="exact"/>
        <w:ind w:firstLineChars="200" w:firstLine="480"/>
        <w:rPr>
          <w:rFonts w:ascii="宋体" w:hAnsi="宋体"/>
          <w:sz w:val="24"/>
          <w:szCs w:val="24"/>
        </w:rPr>
      </w:pPr>
      <w:r w:rsidRPr="005E40A8">
        <w:rPr>
          <w:rFonts w:ascii="宋体" w:hAnsi="宋体" w:hint="eastAsia"/>
          <w:sz w:val="24"/>
          <w:szCs w:val="24"/>
        </w:rPr>
        <w:t>承包人（全称）：</w:t>
      </w:r>
      <w:r w:rsidRPr="005E40A8">
        <w:rPr>
          <w:rFonts w:ascii="宋体" w:hAnsi="宋体" w:hint="eastAsia"/>
          <w:sz w:val="24"/>
          <w:szCs w:val="24"/>
          <w:u w:val="single"/>
        </w:rPr>
        <w:t xml:space="preserve">                                </w:t>
      </w:r>
      <w:r w:rsidRPr="005E40A8">
        <w:rPr>
          <w:rFonts w:ascii="宋体" w:hAnsi="宋体" w:hint="eastAsia"/>
          <w:sz w:val="24"/>
          <w:szCs w:val="24"/>
        </w:rPr>
        <w:t xml:space="preserve"> </w:t>
      </w:r>
    </w:p>
    <w:p w:rsidR="002515D4" w:rsidRPr="005E40A8" w:rsidRDefault="002515D4">
      <w:pPr>
        <w:pStyle w:val="03"/>
        <w:spacing w:line="440" w:lineRule="exact"/>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发包人和承包人根据《中华人民共和国建筑法》和《建设工程质量管理条例》，经协商一致就</w:t>
      </w:r>
      <w:r w:rsidRPr="005E40A8">
        <w:rPr>
          <w:rFonts w:ascii="宋体" w:hAnsi="宋体" w:hint="eastAsia"/>
          <w:sz w:val="24"/>
          <w:szCs w:val="24"/>
          <w:u w:val="single"/>
        </w:rPr>
        <w:t xml:space="preserve">                   </w:t>
      </w:r>
      <w:r w:rsidRPr="005E40A8">
        <w:rPr>
          <w:rFonts w:ascii="宋体" w:hAnsi="宋体" w:hint="eastAsia"/>
          <w:sz w:val="24"/>
          <w:szCs w:val="24"/>
        </w:rPr>
        <w:t xml:space="preserve"> （工程全称）签订工程质量保修书。</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一、工程质量保修范围和内容</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承包人在质量保修期内，按照有关法律规定和合同约定，承担工程质量保修责任。</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2515D4" w:rsidRPr="005E40A8" w:rsidRDefault="002515D4">
      <w:pPr>
        <w:pStyle w:val="03"/>
        <w:spacing w:line="360" w:lineRule="auto"/>
        <w:jc w:val="left"/>
        <w:rPr>
          <w:rFonts w:ascii="宋体" w:hAnsi="宋体"/>
          <w:sz w:val="24"/>
          <w:szCs w:val="24"/>
        </w:rPr>
      </w:pPr>
      <w:r w:rsidRPr="005E40A8">
        <w:rPr>
          <w:rFonts w:ascii="宋体" w:hAnsi="宋体" w:hint="eastAsia"/>
          <w:sz w:val="24"/>
          <w:szCs w:val="24"/>
        </w:rPr>
        <w:t xml:space="preserve">　</w:t>
      </w:r>
      <w:r w:rsidRPr="005E40A8">
        <w:rPr>
          <w:rFonts w:ascii="宋体" w:hAnsi="宋体" w:hint="eastAsia"/>
          <w:snapToGrid w:val="0"/>
          <w:sz w:val="24"/>
          <w:szCs w:val="24"/>
          <w:u w:val="single"/>
        </w:rPr>
        <w:t>施工图及工程量清单范围内所有内容</w:t>
      </w:r>
      <w:r w:rsidRPr="005E40A8">
        <w:rPr>
          <w:rFonts w:ascii="宋体" w:hAnsi="宋体" w:hint="eastAsia"/>
          <w:sz w:val="24"/>
          <w:szCs w:val="24"/>
        </w:rPr>
        <w:t>。</w:t>
      </w:r>
    </w:p>
    <w:p w:rsidR="002515D4" w:rsidRPr="005E40A8" w:rsidRDefault="002515D4">
      <w:pPr>
        <w:pStyle w:val="03"/>
        <w:spacing w:line="360" w:lineRule="auto"/>
        <w:rPr>
          <w:rFonts w:ascii="宋体" w:hAnsi="宋体"/>
          <w:sz w:val="24"/>
          <w:szCs w:val="24"/>
        </w:rPr>
      </w:pPr>
      <w:r w:rsidRPr="005E40A8">
        <w:rPr>
          <w:rFonts w:ascii="宋体" w:hAnsi="宋体" w:hint="eastAsia"/>
          <w:b/>
          <w:sz w:val="24"/>
          <w:szCs w:val="24"/>
        </w:rPr>
        <w:t xml:space="preserve">　　</w:t>
      </w:r>
      <w:r w:rsidRPr="005E40A8">
        <w:rPr>
          <w:rFonts w:ascii="宋体" w:hAnsi="宋体" w:hint="eastAsia"/>
          <w:sz w:val="24"/>
          <w:szCs w:val="24"/>
        </w:rPr>
        <w:t>二、质量保修期</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根据《建设工程质量管理条例》及有关规定，工程的质量保修期如下：</w:t>
      </w:r>
    </w:p>
    <w:p w:rsidR="002515D4" w:rsidRPr="005E40A8" w:rsidRDefault="002515D4">
      <w:pPr>
        <w:pStyle w:val="03"/>
        <w:ind w:firstLineChars="200" w:firstLine="480"/>
        <w:rPr>
          <w:rFonts w:ascii="宋体" w:hAnsi="宋体"/>
          <w:sz w:val="24"/>
          <w:szCs w:val="24"/>
        </w:rPr>
      </w:pPr>
      <w:r w:rsidRPr="005E40A8">
        <w:rPr>
          <w:rFonts w:ascii="宋体" w:hAnsi="宋体" w:hint="eastAsia"/>
          <w:sz w:val="24"/>
          <w:szCs w:val="24"/>
        </w:rPr>
        <w:t>1．地基基础工程和主体结构工程为设计文件规定的工程合理使用年限；</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2．屋面防水工程、有防水要求的卫生间、房间和外墙面的防渗为</w:t>
      </w:r>
      <w:r w:rsidRPr="005E40A8">
        <w:rPr>
          <w:rFonts w:ascii="宋体" w:hAnsi="宋体" w:hint="eastAsia"/>
          <w:sz w:val="24"/>
          <w:szCs w:val="24"/>
          <w:u w:val="single"/>
        </w:rPr>
        <w:t xml:space="preserve">   5   </w:t>
      </w:r>
      <w:r w:rsidRPr="005E40A8">
        <w:rPr>
          <w:rFonts w:ascii="宋体" w:hAnsi="宋体" w:hint="eastAsia"/>
          <w:sz w:val="24"/>
          <w:szCs w:val="24"/>
        </w:rPr>
        <w:t>年；</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3．装修工程为</w:t>
      </w:r>
      <w:r w:rsidRPr="005E40A8">
        <w:rPr>
          <w:rFonts w:ascii="宋体" w:hAnsi="宋体" w:hint="eastAsia"/>
          <w:sz w:val="24"/>
          <w:szCs w:val="24"/>
          <w:u w:val="single"/>
        </w:rPr>
        <w:t xml:space="preserve">    2    </w:t>
      </w:r>
      <w:r w:rsidRPr="005E40A8">
        <w:rPr>
          <w:rFonts w:ascii="宋体" w:hAnsi="宋体" w:hint="eastAsia"/>
          <w:sz w:val="24"/>
          <w:szCs w:val="24"/>
        </w:rPr>
        <w:t>年；</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4．电气管线、给排水管道、设备安装工程为</w:t>
      </w:r>
      <w:r w:rsidRPr="005E40A8">
        <w:rPr>
          <w:rFonts w:ascii="宋体" w:hAnsi="宋体" w:hint="eastAsia"/>
          <w:sz w:val="24"/>
          <w:szCs w:val="24"/>
          <w:u w:val="single"/>
        </w:rPr>
        <w:t xml:space="preserve">   2    </w:t>
      </w:r>
      <w:r w:rsidRPr="005E40A8">
        <w:rPr>
          <w:rFonts w:ascii="宋体" w:hAnsi="宋体" w:hint="eastAsia"/>
          <w:sz w:val="24"/>
          <w:szCs w:val="24"/>
        </w:rPr>
        <w:t>年；</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5．供热与供冷系统为</w:t>
      </w:r>
      <w:r w:rsidRPr="005E40A8">
        <w:rPr>
          <w:rFonts w:ascii="宋体" w:hAnsi="宋体" w:hint="eastAsia"/>
          <w:sz w:val="24"/>
          <w:szCs w:val="24"/>
          <w:u w:val="single"/>
        </w:rPr>
        <w:t xml:space="preserve">     2   </w:t>
      </w:r>
      <w:r w:rsidRPr="005E40A8">
        <w:rPr>
          <w:rFonts w:ascii="宋体" w:hAnsi="宋体" w:hint="eastAsia"/>
          <w:sz w:val="24"/>
          <w:szCs w:val="24"/>
        </w:rPr>
        <w:t>个采暖期、供冷期；</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6．住宅小区内的给排水设施、道路等配套工程为</w:t>
      </w:r>
      <w:r w:rsidRPr="005E40A8">
        <w:rPr>
          <w:rFonts w:ascii="宋体" w:hAnsi="宋体" w:hint="eastAsia"/>
          <w:sz w:val="24"/>
          <w:szCs w:val="24"/>
          <w:u w:val="single"/>
        </w:rPr>
        <w:t xml:space="preserve">    1    </w:t>
      </w:r>
      <w:r w:rsidRPr="005E40A8">
        <w:rPr>
          <w:rFonts w:ascii="宋体" w:hAnsi="宋体" w:hint="eastAsia"/>
          <w:sz w:val="24"/>
          <w:szCs w:val="24"/>
        </w:rPr>
        <w:t>年；</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7．其他项目保修期限约定如下：</w:t>
      </w:r>
      <w:r w:rsidRPr="005E40A8">
        <w:rPr>
          <w:rFonts w:ascii="宋体" w:hAnsi="宋体" w:hint="eastAsia"/>
          <w:sz w:val="24"/>
          <w:szCs w:val="24"/>
          <w:u w:val="single"/>
        </w:rPr>
        <w:t>本工程质量保修期按国家相关规定执行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质量保修期自工程竣工验收合格之日起计算。</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三、缺陷责任期</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工程缺陷责任期为</w:t>
      </w:r>
      <w:r w:rsidRPr="005E40A8">
        <w:rPr>
          <w:rFonts w:ascii="宋体" w:hAnsi="宋体" w:hint="eastAsia"/>
          <w:sz w:val="24"/>
          <w:szCs w:val="24"/>
          <w:u w:val="single"/>
        </w:rPr>
        <w:t xml:space="preserve">   24个月</w:t>
      </w:r>
      <w:r w:rsidRPr="005E40A8">
        <w:rPr>
          <w:rFonts w:ascii="宋体" w:hAnsi="宋体" w:hint="eastAsia"/>
          <w:sz w:val="24"/>
          <w:szCs w:val="24"/>
        </w:rPr>
        <w:t>，缺陷责任期自工程竣工验收合格之日起计算。单位工程先于全部工程进行验收，单位工程缺陷责任期自单位工程验收合格之日起算。</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缺陷责任期终止后，发包人应退还剩余的质量保证金。</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四、质量保修责任</w:t>
      </w:r>
    </w:p>
    <w:p w:rsidR="002515D4" w:rsidRPr="005E40A8" w:rsidRDefault="002515D4" w:rsidP="002515D4">
      <w:pPr>
        <w:pStyle w:val="03"/>
        <w:spacing w:line="360" w:lineRule="auto"/>
        <w:ind w:leftChars="50" w:left="120" w:firstLineChars="205" w:firstLine="492"/>
        <w:rPr>
          <w:rFonts w:ascii="宋体" w:hAnsi="宋体"/>
          <w:sz w:val="24"/>
          <w:szCs w:val="24"/>
        </w:rPr>
      </w:pPr>
      <w:r w:rsidRPr="005E40A8">
        <w:rPr>
          <w:rFonts w:ascii="宋体" w:hAnsi="宋体" w:hint="eastAsia"/>
          <w:sz w:val="24"/>
          <w:szCs w:val="24"/>
        </w:rPr>
        <w:t>1．属于保修范围、内容的项目，承包人应当在接到保修通知之日起7天内派人保修。承包人不在约定期限内派人保修的，发包人可以委托他人修理。</w:t>
      </w:r>
    </w:p>
    <w:p w:rsidR="002515D4" w:rsidRPr="005E40A8" w:rsidRDefault="002515D4" w:rsidP="002515D4">
      <w:pPr>
        <w:pStyle w:val="03"/>
        <w:spacing w:line="360" w:lineRule="auto"/>
        <w:ind w:leftChars="50" w:left="120" w:firstLineChars="205" w:firstLine="492"/>
        <w:rPr>
          <w:rFonts w:ascii="宋体" w:hAnsi="宋体"/>
          <w:sz w:val="24"/>
          <w:szCs w:val="24"/>
        </w:rPr>
      </w:pPr>
      <w:r w:rsidRPr="005E40A8">
        <w:rPr>
          <w:rFonts w:ascii="宋体" w:hAnsi="宋体" w:hint="eastAsia"/>
          <w:sz w:val="24"/>
          <w:szCs w:val="24"/>
        </w:rPr>
        <w:t>2．发生紧急事故需抢修的，承包人在接到事故通知后，应当立即到达事故现场抢修。</w:t>
      </w:r>
    </w:p>
    <w:p w:rsidR="002515D4" w:rsidRPr="005E40A8" w:rsidRDefault="002515D4" w:rsidP="002515D4">
      <w:pPr>
        <w:pStyle w:val="03"/>
        <w:spacing w:line="360" w:lineRule="auto"/>
        <w:ind w:leftChars="50" w:left="120" w:firstLineChars="205" w:firstLine="492"/>
        <w:rPr>
          <w:rFonts w:ascii="宋体" w:hAnsi="宋体"/>
          <w:sz w:val="24"/>
          <w:szCs w:val="24"/>
        </w:rPr>
      </w:pPr>
      <w:r w:rsidRPr="005E40A8">
        <w:rPr>
          <w:rFonts w:ascii="宋体" w:hAnsi="宋体" w:hint="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2515D4" w:rsidRPr="005E40A8" w:rsidRDefault="002515D4">
      <w:pPr>
        <w:pStyle w:val="03"/>
        <w:spacing w:line="360" w:lineRule="auto"/>
        <w:ind w:leftChars="200" w:left="480" w:firstLineChars="50" w:firstLine="120"/>
        <w:rPr>
          <w:rFonts w:ascii="宋体" w:hAnsi="宋体"/>
          <w:sz w:val="24"/>
          <w:szCs w:val="24"/>
        </w:rPr>
      </w:pPr>
      <w:r w:rsidRPr="005E40A8">
        <w:rPr>
          <w:rFonts w:ascii="宋体" w:hAnsi="宋体" w:hint="eastAsia"/>
          <w:sz w:val="24"/>
          <w:szCs w:val="24"/>
        </w:rPr>
        <w:t>4．质量保修完成后，由发包人组织验收。</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五、保修费用</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保修费用由造成质量缺陷的责任方承担。</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六、双方约定的其他工程质量保修事项：</w:t>
      </w:r>
      <w:r w:rsidRPr="005E40A8">
        <w:rPr>
          <w:rFonts w:ascii="宋体" w:hAnsi="宋体" w:hint="eastAsia"/>
          <w:sz w:val="24"/>
          <w:szCs w:val="24"/>
          <w:u w:val="single"/>
        </w:rPr>
        <w:t>保修期内因承包人不能及时履行保修义务，发包人有权另请第三方维修，费用按实际发生费用的</w:t>
      </w:r>
      <w:r w:rsidRPr="005E40A8">
        <w:rPr>
          <w:rFonts w:ascii="宋体" w:hAnsi="宋体"/>
          <w:sz w:val="24"/>
          <w:szCs w:val="24"/>
          <w:u w:val="single"/>
        </w:rPr>
        <w:t>2</w:t>
      </w:r>
      <w:r w:rsidRPr="005E40A8">
        <w:rPr>
          <w:rFonts w:ascii="宋体" w:hAnsi="宋体" w:hint="eastAsia"/>
          <w:sz w:val="24"/>
          <w:szCs w:val="24"/>
          <w:u w:val="single"/>
        </w:rPr>
        <w:t>倍从保修金中扣除。</w:t>
      </w:r>
    </w:p>
    <w:p w:rsidR="002515D4" w:rsidRPr="005E40A8" w:rsidRDefault="002515D4">
      <w:pPr>
        <w:pStyle w:val="03"/>
        <w:spacing w:line="360" w:lineRule="auto"/>
        <w:ind w:firstLineChars="190" w:firstLine="456"/>
        <w:rPr>
          <w:rFonts w:ascii="宋体" w:hAnsi="宋体"/>
          <w:sz w:val="24"/>
          <w:szCs w:val="24"/>
        </w:rPr>
      </w:pPr>
      <w:r w:rsidRPr="005E40A8">
        <w:rPr>
          <w:rFonts w:ascii="宋体" w:hAnsi="宋体" w:hint="eastAsia"/>
          <w:sz w:val="24"/>
          <w:szCs w:val="24"/>
        </w:rPr>
        <w:t>工程质量保修书由发包人、承包人在工程竣工验收前共同签署，作为施工合同附件，其有效期限至保修期满。</w:t>
      </w:r>
    </w:p>
    <w:p w:rsidR="002515D4" w:rsidRPr="005E40A8" w:rsidRDefault="002515D4">
      <w:pPr>
        <w:pStyle w:val="03"/>
        <w:spacing w:line="360" w:lineRule="auto"/>
        <w:ind w:firstLine="420"/>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发包人(公章)：</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承包人(公章)：</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地  址：</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地  址：</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法定代表人(签字)：</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法定代表人(签字)：</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委托代理人(签字)：</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委托代理人(签字)：</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电  话：</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电  话：</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传  真：</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传  真：</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开户银行：</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开户银行：</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账  号：</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账  号：</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邮政编码：</w:t>
      </w:r>
      <w:r w:rsidRPr="005E40A8">
        <w:rPr>
          <w:rFonts w:ascii="宋体" w:hAnsi="宋体" w:hint="eastAsia"/>
          <w:sz w:val="24"/>
          <w:szCs w:val="24"/>
          <w:u w:val="single"/>
        </w:rPr>
        <w:t xml:space="preserve"> </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r w:rsidRPr="005E40A8">
        <w:rPr>
          <w:rFonts w:ascii="宋体" w:hAnsi="宋体" w:hint="eastAsia"/>
          <w:sz w:val="24"/>
          <w:szCs w:val="24"/>
        </w:rPr>
        <w:t xml:space="preserve">                邮政编码：</w:t>
      </w:r>
      <w:r w:rsidRPr="005E40A8">
        <w:rPr>
          <w:rFonts w:ascii="宋体" w:hAnsi="宋体" w:cs="MingLiU_HKSCS" w:hint="eastAsia"/>
          <w:sz w:val="24"/>
          <w:szCs w:val="24"/>
          <w:u w:val="single"/>
        </w:rPr>
        <w:t xml:space="preserve">        </w:t>
      </w:r>
      <w:r w:rsidRPr="005E40A8">
        <w:rPr>
          <w:rFonts w:ascii="宋体" w:hAnsi="宋体" w:hint="eastAsia"/>
          <w:sz w:val="24"/>
          <w:szCs w:val="24"/>
          <w:u w:val="single"/>
        </w:rPr>
        <w:t xml:space="preserve">   </w:t>
      </w:r>
    </w:p>
    <w:p w:rsidR="002515D4" w:rsidRPr="005E40A8" w:rsidRDefault="002515D4">
      <w:pPr>
        <w:pStyle w:val="03"/>
        <w:spacing w:line="440" w:lineRule="exact"/>
        <w:rPr>
          <w:rFonts w:ascii="宋体" w:hAnsi="宋体"/>
          <w:sz w:val="24"/>
          <w:szCs w:val="24"/>
        </w:rPr>
      </w:pPr>
      <w:r w:rsidRPr="005E40A8">
        <w:rPr>
          <w:rFonts w:ascii="宋体" w:hAnsi="宋体" w:hint="eastAsia"/>
          <w:b/>
          <w:sz w:val="24"/>
          <w:szCs w:val="24"/>
        </w:rPr>
        <w:br w:type="page"/>
      </w:r>
      <w:r w:rsidRPr="005E40A8">
        <w:rPr>
          <w:rFonts w:ascii="宋体" w:hAnsi="宋体" w:hint="eastAsia"/>
          <w:sz w:val="24"/>
          <w:szCs w:val="24"/>
        </w:rPr>
        <w:t>附件4：</w:t>
      </w: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53"/>
        <w:gridCol w:w="1276"/>
        <w:gridCol w:w="1450"/>
        <w:gridCol w:w="1243"/>
        <w:gridCol w:w="1450"/>
        <w:gridCol w:w="1667"/>
      </w:tblGrid>
      <w:tr w:rsidR="005E40A8" w:rsidRPr="005E40A8">
        <w:trPr>
          <w:jc w:val="center"/>
        </w:trPr>
        <w:tc>
          <w:tcPr>
            <w:tcW w:w="1953"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文件名称</w:t>
            </w:r>
          </w:p>
        </w:tc>
        <w:tc>
          <w:tcPr>
            <w:tcW w:w="1276"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套数</w:t>
            </w:r>
          </w:p>
        </w:tc>
        <w:tc>
          <w:tcPr>
            <w:tcW w:w="145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费用（元）</w:t>
            </w:r>
          </w:p>
        </w:tc>
        <w:tc>
          <w:tcPr>
            <w:tcW w:w="1243"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质量</w:t>
            </w:r>
          </w:p>
        </w:tc>
        <w:tc>
          <w:tcPr>
            <w:tcW w:w="1450" w:type="dxa"/>
            <w:tcBorders>
              <w:top w:val="single" w:sz="12" w:space="0" w:color="auto"/>
              <w:bottom w:val="double" w:sz="6" w:space="0" w:color="auto"/>
            </w:tcBorders>
          </w:tcPr>
          <w:p w:rsidR="002515D4" w:rsidRPr="005E40A8" w:rsidRDefault="002515D4">
            <w:pPr>
              <w:pStyle w:val="03"/>
              <w:spacing w:line="440" w:lineRule="exact"/>
              <w:jc w:val="center"/>
              <w:rPr>
                <w:rFonts w:ascii="宋体" w:hAnsi="宋体"/>
                <w:sz w:val="24"/>
                <w:szCs w:val="24"/>
              </w:rPr>
            </w:pPr>
            <w:r w:rsidRPr="005E40A8">
              <w:rPr>
                <w:rFonts w:ascii="宋体" w:hAnsi="宋体" w:hint="eastAsia"/>
                <w:sz w:val="24"/>
                <w:szCs w:val="24"/>
              </w:rPr>
              <w:t>移交时间</w:t>
            </w:r>
          </w:p>
        </w:tc>
        <w:tc>
          <w:tcPr>
            <w:tcW w:w="1667" w:type="dxa"/>
            <w:tcBorders>
              <w:top w:val="single" w:sz="12" w:space="0" w:color="auto"/>
              <w:bottom w:val="double" w:sz="6" w:space="0" w:color="auto"/>
            </w:tcBorders>
          </w:tcPr>
          <w:p w:rsidR="002515D4" w:rsidRPr="005E40A8" w:rsidRDefault="002515D4">
            <w:pPr>
              <w:pStyle w:val="03"/>
              <w:spacing w:line="440" w:lineRule="exact"/>
              <w:jc w:val="center"/>
              <w:rPr>
                <w:rFonts w:ascii="宋体" w:hAnsi="宋体"/>
                <w:sz w:val="24"/>
                <w:szCs w:val="24"/>
              </w:rPr>
            </w:pPr>
            <w:r w:rsidRPr="005E40A8">
              <w:rPr>
                <w:rFonts w:ascii="宋体" w:hAnsi="宋体" w:hint="eastAsia"/>
                <w:sz w:val="24"/>
                <w:szCs w:val="24"/>
              </w:rPr>
              <w:t>责任人</w:t>
            </w:r>
          </w:p>
        </w:tc>
      </w:tr>
      <w:tr w:rsidR="005E40A8" w:rsidRPr="005E40A8">
        <w:trPr>
          <w:trHeight w:val="567"/>
          <w:jc w:val="center"/>
        </w:trPr>
        <w:tc>
          <w:tcPr>
            <w:tcW w:w="1953"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76"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243"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667"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5E40A8"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r w:rsidR="002515D4" w:rsidRPr="005E40A8">
        <w:trPr>
          <w:trHeight w:val="567"/>
          <w:jc w:val="center"/>
        </w:trPr>
        <w:tc>
          <w:tcPr>
            <w:tcW w:w="1953" w:type="dxa"/>
          </w:tcPr>
          <w:p w:rsidR="002515D4" w:rsidRPr="005E40A8" w:rsidRDefault="002515D4">
            <w:pPr>
              <w:pStyle w:val="03"/>
              <w:rPr>
                <w:rFonts w:ascii="宋体" w:hAnsi="宋体"/>
                <w:sz w:val="24"/>
                <w:szCs w:val="24"/>
              </w:rPr>
            </w:pPr>
          </w:p>
        </w:tc>
        <w:tc>
          <w:tcPr>
            <w:tcW w:w="1276"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243" w:type="dxa"/>
          </w:tcPr>
          <w:p w:rsidR="002515D4" w:rsidRPr="005E40A8" w:rsidRDefault="002515D4">
            <w:pPr>
              <w:pStyle w:val="03"/>
              <w:rPr>
                <w:rFonts w:ascii="宋体" w:hAnsi="宋体"/>
                <w:sz w:val="24"/>
                <w:szCs w:val="24"/>
              </w:rPr>
            </w:pPr>
          </w:p>
        </w:tc>
        <w:tc>
          <w:tcPr>
            <w:tcW w:w="1450" w:type="dxa"/>
          </w:tcPr>
          <w:p w:rsidR="002515D4" w:rsidRPr="005E40A8" w:rsidRDefault="002515D4">
            <w:pPr>
              <w:pStyle w:val="03"/>
              <w:rPr>
                <w:rFonts w:ascii="宋体" w:hAnsi="宋体"/>
                <w:sz w:val="24"/>
                <w:szCs w:val="24"/>
              </w:rPr>
            </w:pPr>
          </w:p>
        </w:tc>
        <w:tc>
          <w:tcPr>
            <w:tcW w:w="1667" w:type="dxa"/>
          </w:tcPr>
          <w:p w:rsidR="002515D4" w:rsidRPr="005E40A8" w:rsidRDefault="002515D4">
            <w:pPr>
              <w:pStyle w:val="03"/>
              <w:rPr>
                <w:rFonts w:ascii="宋体" w:hAnsi="宋体"/>
                <w:sz w:val="24"/>
                <w:szCs w:val="24"/>
              </w:rPr>
            </w:pPr>
          </w:p>
        </w:tc>
      </w:tr>
    </w:tbl>
    <w:p w:rsidR="002515D4" w:rsidRPr="005E40A8" w:rsidRDefault="002515D4">
      <w:pPr>
        <w:pStyle w:val="03"/>
        <w:spacing w:line="440" w:lineRule="exact"/>
        <w:rPr>
          <w:rFonts w:ascii="宋体" w:hAnsi="宋体"/>
          <w:sz w:val="24"/>
          <w:szCs w:val="24"/>
        </w:rPr>
      </w:pP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br w:type="page"/>
        <w:t>附</w:t>
      </w:r>
      <w:bookmarkStart w:id="578" w:name="_Toc267261698"/>
      <w:bookmarkStart w:id="579" w:name="_Toc296346728"/>
      <w:bookmarkStart w:id="580" w:name="_Toc296347226"/>
      <w:bookmarkStart w:id="581" w:name="_Toc296503227"/>
      <w:bookmarkStart w:id="582" w:name="_Toc296891055"/>
      <w:bookmarkStart w:id="583" w:name="_Toc296891267"/>
      <w:bookmarkStart w:id="584" w:name="_Toc296944566"/>
      <w:r w:rsidRPr="005E40A8">
        <w:rPr>
          <w:rFonts w:ascii="宋体" w:hAnsi="宋体" w:hint="eastAsia"/>
          <w:sz w:val="24"/>
          <w:szCs w:val="24"/>
        </w:rPr>
        <w:t>件5：</w:t>
      </w:r>
    </w:p>
    <w:bookmarkEnd w:id="578"/>
    <w:bookmarkEnd w:id="579"/>
    <w:bookmarkEnd w:id="580"/>
    <w:bookmarkEnd w:id="581"/>
    <w:bookmarkEnd w:id="582"/>
    <w:bookmarkEnd w:id="583"/>
    <w:bookmarkEnd w:id="584"/>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承包人用于本工程施工的机械设备表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62"/>
        <w:gridCol w:w="1418"/>
        <w:gridCol w:w="850"/>
        <w:gridCol w:w="1058"/>
        <w:gridCol w:w="880"/>
        <w:gridCol w:w="1020"/>
        <w:gridCol w:w="1480"/>
        <w:gridCol w:w="1020"/>
        <w:gridCol w:w="921"/>
      </w:tblGrid>
      <w:tr w:rsidR="005E40A8" w:rsidRPr="005E40A8">
        <w:trPr>
          <w:jc w:val="center"/>
        </w:trPr>
        <w:tc>
          <w:tcPr>
            <w:tcW w:w="116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序号</w:t>
            </w:r>
          </w:p>
        </w:tc>
        <w:tc>
          <w:tcPr>
            <w:tcW w:w="141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机械或设备名称</w:t>
            </w:r>
          </w:p>
        </w:tc>
        <w:tc>
          <w:tcPr>
            <w:tcW w:w="85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规格型号</w:t>
            </w:r>
          </w:p>
        </w:tc>
        <w:tc>
          <w:tcPr>
            <w:tcW w:w="105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数量</w:t>
            </w:r>
          </w:p>
        </w:tc>
        <w:tc>
          <w:tcPr>
            <w:tcW w:w="88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产地</w:t>
            </w:r>
          </w:p>
        </w:tc>
        <w:tc>
          <w:tcPr>
            <w:tcW w:w="102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制造年份</w:t>
            </w:r>
          </w:p>
        </w:tc>
        <w:tc>
          <w:tcPr>
            <w:tcW w:w="148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额定功率(kW)</w:t>
            </w:r>
          </w:p>
        </w:tc>
        <w:tc>
          <w:tcPr>
            <w:tcW w:w="1020"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生产能力</w:t>
            </w:r>
          </w:p>
        </w:tc>
        <w:tc>
          <w:tcPr>
            <w:tcW w:w="92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备注</w:t>
            </w:r>
          </w:p>
        </w:tc>
      </w:tr>
      <w:tr w:rsidR="005E40A8" w:rsidRPr="005E40A8">
        <w:trPr>
          <w:trHeight w:val="567"/>
          <w:jc w:val="center"/>
        </w:trPr>
        <w:tc>
          <w:tcPr>
            <w:tcW w:w="1162"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5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5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8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48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020"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921"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5E40A8"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r w:rsidR="002515D4" w:rsidRPr="005E40A8">
        <w:trPr>
          <w:trHeight w:val="567"/>
          <w:jc w:val="center"/>
        </w:trPr>
        <w:tc>
          <w:tcPr>
            <w:tcW w:w="1162" w:type="dxa"/>
          </w:tcPr>
          <w:p w:rsidR="002515D4" w:rsidRPr="005E40A8" w:rsidRDefault="002515D4">
            <w:pPr>
              <w:pStyle w:val="03"/>
              <w:rPr>
                <w:rFonts w:ascii="宋体" w:hAnsi="宋体"/>
                <w:sz w:val="24"/>
                <w:szCs w:val="24"/>
              </w:rPr>
            </w:pPr>
          </w:p>
        </w:tc>
        <w:tc>
          <w:tcPr>
            <w:tcW w:w="1418" w:type="dxa"/>
          </w:tcPr>
          <w:p w:rsidR="002515D4" w:rsidRPr="005E40A8" w:rsidRDefault="002515D4">
            <w:pPr>
              <w:pStyle w:val="03"/>
              <w:rPr>
                <w:rFonts w:ascii="宋体" w:hAnsi="宋体"/>
                <w:sz w:val="24"/>
                <w:szCs w:val="24"/>
              </w:rPr>
            </w:pPr>
          </w:p>
        </w:tc>
        <w:tc>
          <w:tcPr>
            <w:tcW w:w="850" w:type="dxa"/>
          </w:tcPr>
          <w:p w:rsidR="002515D4" w:rsidRPr="005E40A8" w:rsidRDefault="002515D4">
            <w:pPr>
              <w:pStyle w:val="03"/>
              <w:rPr>
                <w:rFonts w:ascii="宋体" w:hAnsi="宋体"/>
                <w:sz w:val="24"/>
                <w:szCs w:val="24"/>
              </w:rPr>
            </w:pPr>
          </w:p>
        </w:tc>
        <w:tc>
          <w:tcPr>
            <w:tcW w:w="1058" w:type="dxa"/>
          </w:tcPr>
          <w:p w:rsidR="002515D4" w:rsidRPr="005E40A8" w:rsidRDefault="002515D4">
            <w:pPr>
              <w:pStyle w:val="03"/>
              <w:rPr>
                <w:rFonts w:ascii="宋体" w:hAnsi="宋体"/>
                <w:sz w:val="24"/>
                <w:szCs w:val="24"/>
              </w:rPr>
            </w:pPr>
          </w:p>
        </w:tc>
        <w:tc>
          <w:tcPr>
            <w:tcW w:w="8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1480" w:type="dxa"/>
          </w:tcPr>
          <w:p w:rsidR="002515D4" w:rsidRPr="005E40A8" w:rsidRDefault="002515D4">
            <w:pPr>
              <w:pStyle w:val="03"/>
              <w:rPr>
                <w:rFonts w:ascii="宋体" w:hAnsi="宋体"/>
                <w:sz w:val="24"/>
                <w:szCs w:val="24"/>
              </w:rPr>
            </w:pPr>
          </w:p>
        </w:tc>
        <w:tc>
          <w:tcPr>
            <w:tcW w:w="1020" w:type="dxa"/>
          </w:tcPr>
          <w:p w:rsidR="002515D4" w:rsidRPr="005E40A8" w:rsidRDefault="002515D4">
            <w:pPr>
              <w:pStyle w:val="03"/>
              <w:rPr>
                <w:rFonts w:ascii="宋体" w:hAnsi="宋体"/>
                <w:sz w:val="24"/>
                <w:szCs w:val="24"/>
              </w:rPr>
            </w:pPr>
          </w:p>
        </w:tc>
        <w:tc>
          <w:tcPr>
            <w:tcW w:w="921" w:type="dxa"/>
          </w:tcPr>
          <w:p w:rsidR="002515D4" w:rsidRPr="005E40A8" w:rsidRDefault="002515D4">
            <w:pPr>
              <w:pStyle w:val="03"/>
              <w:rPr>
                <w:rFonts w:ascii="宋体" w:hAnsi="宋体"/>
                <w:sz w:val="24"/>
                <w:szCs w:val="24"/>
              </w:rPr>
            </w:pPr>
          </w:p>
        </w:tc>
      </w:tr>
    </w:tbl>
    <w:p w:rsidR="002515D4" w:rsidRPr="005E40A8" w:rsidRDefault="002515D4">
      <w:pPr>
        <w:pStyle w:val="03"/>
        <w:spacing w:line="440" w:lineRule="exact"/>
        <w:rPr>
          <w:rFonts w:ascii="宋体" w:hAnsi="宋体"/>
          <w:sz w:val="24"/>
          <w:szCs w:val="24"/>
        </w:rPr>
      </w:pP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t>附</w:t>
      </w:r>
      <w:bookmarkStart w:id="585" w:name="_Toc267261699"/>
      <w:bookmarkStart w:id="586" w:name="_Toc296346729"/>
      <w:bookmarkStart w:id="587" w:name="_Toc296347227"/>
      <w:bookmarkStart w:id="588" w:name="_Toc296503228"/>
      <w:bookmarkStart w:id="589" w:name="_Toc296891056"/>
      <w:bookmarkStart w:id="590" w:name="_Toc296891268"/>
      <w:bookmarkStart w:id="591" w:name="_Toc296944567"/>
      <w:r w:rsidRPr="005E40A8">
        <w:rPr>
          <w:rFonts w:ascii="宋体" w:hAnsi="宋体" w:hint="eastAsia"/>
          <w:sz w:val="24"/>
          <w:szCs w:val="24"/>
        </w:rPr>
        <w:t>件6：</w:t>
      </w:r>
    </w:p>
    <w:bookmarkEnd w:id="585"/>
    <w:bookmarkEnd w:id="586"/>
    <w:bookmarkEnd w:id="587"/>
    <w:bookmarkEnd w:id="588"/>
    <w:bookmarkEnd w:id="589"/>
    <w:bookmarkEnd w:id="590"/>
    <w:bookmarkEnd w:id="591"/>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承包人主要施工管理人员表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1418"/>
        <w:gridCol w:w="1134"/>
        <w:gridCol w:w="1134"/>
        <w:gridCol w:w="4252"/>
      </w:tblGrid>
      <w:tr w:rsidR="005E40A8" w:rsidRPr="005E40A8">
        <w:trPr>
          <w:jc w:val="center"/>
        </w:trPr>
        <w:tc>
          <w:tcPr>
            <w:tcW w:w="187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名    称</w:t>
            </w:r>
          </w:p>
        </w:tc>
        <w:tc>
          <w:tcPr>
            <w:tcW w:w="141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姓名</w:t>
            </w:r>
          </w:p>
        </w:tc>
        <w:tc>
          <w:tcPr>
            <w:tcW w:w="113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职务</w:t>
            </w:r>
          </w:p>
        </w:tc>
        <w:tc>
          <w:tcPr>
            <w:tcW w:w="113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职称</w:t>
            </w:r>
          </w:p>
        </w:tc>
        <w:tc>
          <w:tcPr>
            <w:tcW w:w="425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主要资历、经验及承担过的项目</w:t>
            </w:r>
          </w:p>
        </w:tc>
      </w:tr>
      <w:tr w:rsidR="005E40A8" w:rsidRPr="005E40A8">
        <w:trPr>
          <w:jc w:val="center"/>
        </w:trPr>
        <w:tc>
          <w:tcPr>
            <w:tcW w:w="9809" w:type="dxa"/>
            <w:gridSpan w:val="5"/>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一、总部人员</w:t>
            </w: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项目主管</w:t>
            </w:r>
          </w:p>
        </w:tc>
        <w:tc>
          <w:tcPr>
            <w:tcW w:w="141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其他人员</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9809" w:type="dxa"/>
            <w:gridSpan w:val="5"/>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二、现场人员</w:t>
            </w: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项目经理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项目副经理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技术负责人</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造价管理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质量管理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材料管理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433312">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施工</w:t>
            </w:r>
            <w:r w:rsidR="002515D4" w:rsidRPr="005E40A8">
              <w:rPr>
                <w:rFonts w:ascii="宋体" w:hAnsi="宋体" w:hint="eastAsia"/>
                <w:kern w:val="2"/>
                <w:sz w:val="24"/>
                <w:szCs w:val="24"/>
              </w:rPr>
              <w:t>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安全管理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restart"/>
            <w:tcBorders>
              <w:top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其他人员</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br w:type="page"/>
        <w:t>附</w:t>
      </w:r>
      <w:bookmarkStart w:id="592" w:name="_Toc296346730"/>
      <w:bookmarkStart w:id="593" w:name="_Toc296347228"/>
      <w:bookmarkStart w:id="594" w:name="_Toc296503229"/>
      <w:bookmarkStart w:id="595" w:name="_Toc296891057"/>
      <w:bookmarkStart w:id="596" w:name="_Toc296891269"/>
      <w:bookmarkStart w:id="597" w:name="_Toc296944568"/>
      <w:r w:rsidRPr="005E40A8">
        <w:rPr>
          <w:rFonts w:ascii="宋体" w:hAnsi="宋体" w:hint="eastAsia"/>
          <w:sz w:val="24"/>
          <w:szCs w:val="24"/>
        </w:rPr>
        <w:t>件7：</w:t>
      </w:r>
    </w:p>
    <w:bookmarkEnd w:id="592"/>
    <w:bookmarkEnd w:id="593"/>
    <w:bookmarkEnd w:id="594"/>
    <w:bookmarkEnd w:id="595"/>
    <w:bookmarkEnd w:id="596"/>
    <w:bookmarkEnd w:id="597"/>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1418"/>
        <w:gridCol w:w="1134"/>
        <w:gridCol w:w="1134"/>
        <w:gridCol w:w="4252"/>
      </w:tblGrid>
      <w:tr w:rsidR="005E40A8" w:rsidRPr="005E40A8">
        <w:trPr>
          <w:jc w:val="center"/>
        </w:trPr>
        <w:tc>
          <w:tcPr>
            <w:tcW w:w="1871"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名    称</w:t>
            </w:r>
          </w:p>
        </w:tc>
        <w:tc>
          <w:tcPr>
            <w:tcW w:w="1418"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姓名</w:t>
            </w:r>
          </w:p>
        </w:tc>
        <w:tc>
          <w:tcPr>
            <w:tcW w:w="113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职务</w:t>
            </w:r>
          </w:p>
        </w:tc>
        <w:tc>
          <w:tcPr>
            <w:tcW w:w="1134"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职称</w:t>
            </w:r>
          </w:p>
        </w:tc>
        <w:tc>
          <w:tcPr>
            <w:tcW w:w="4252" w:type="dxa"/>
            <w:tcBorders>
              <w:top w:val="single" w:sz="12" w:space="0" w:color="auto"/>
              <w:bottom w:val="doub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主要资历、经验及承担过的项目</w:t>
            </w:r>
          </w:p>
        </w:tc>
      </w:tr>
      <w:tr w:rsidR="005E40A8" w:rsidRPr="005E40A8">
        <w:trPr>
          <w:jc w:val="center"/>
        </w:trPr>
        <w:tc>
          <w:tcPr>
            <w:tcW w:w="9809" w:type="dxa"/>
            <w:gridSpan w:val="5"/>
            <w:tcBorders>
              <w:top w:val="doub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一、总部人员</w:t>
            </w: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项目主管</w:t>
            </w:r>
          </w:p>
        </w:tc>
        <w:tc>
          <w:tcPr>
            <w:tcW w:w="1418"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top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其他人员</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nil"/>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9809" w:type="dxa"/>
            <w:gridSpan w:val="5"/>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二、现场人员</w:t>
            </w: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项目经理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项目副经理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技术负责人</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造价管理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质量管理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材料管理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433312">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施工</w:t>
            </w:r>
            <w:r w:rsidR="002515D4" w:rsidRPr="005E40A8">
              <w:rPr>
                <w:rFonts w:ascii="宋体" w:hAnsi="宋体" w:hint="eastAsia"/>
                <w:kern w:val="2"/>
                <w:sz w:val="24"/>
                <w:szCs w:val="24"/>
              </w:rPr>
              <w:t>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tcBorders>
              <w:top w:val="single" w:sz="6" w:space="0" w:color="auto"/>
              <w:bottom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安全管理</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restart"/>
            <w:tcBorders>
              <w:top w:val="single" w:sz="6"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其他人员</w:t>
            </w: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bottom w:val="nil"/>
            </w:tcBorders>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vAlign w:val="center"/>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rPr>
          <w:jc w:val="center"/>
        </w:trPr>
        <w:tc>
          <w:tcPr>
            <w:tcW w:w="1871" w:type="dxa"/>
            <w:vMerge/>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1134"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c>
          <w:tcPr>
            <w:tcW w:w="4252" w:type="dxa"/>
            <w:tcBorders>
              <w:bottom w:val="single" w:sz="12" w:space="0" w:color="auto"/>
            </w:tcBorders>
            <w:vAlign w:val="center"/>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br w:type="page"/>
      </w:r>
      <w:bookmarkStart w:id="598" w:name="_Toc267261701"/>
      <w:r w:rsidRPr="005E40A8">
        <w:rPr>
          <w:rFonts w:ascii="宋体" w:hAnsi="宋体" w:hint="eastAsia"/>
          <w:sz w:val="24"/>
          <w:szCs w:val="24"/>
        </w:rPr>
        <w:t>附</w:t>
      </w:r>
      <w:bookmarkStart w:id="599" w:name="_Toc296346732"/>
      <w:bookmarkStart w:id="600" w:name="_Toc296347230"/>
      <w:bookmarkStart w:id="601" w:name="_Toc296503231"/>
      <w:bookmarkStart w:id="602" w:name="_Toc296891059"/>
      <w:bookmarkStart w:id="603" w:name="_Toc296891271"/>
      <w:bookmarkStart w:id="604" w:name="_Toc296944570"/>
      <w:r w:rsidRPr="005E40A8">
        <w:rPr>
          <w:rFonts w:ascii="宋体" w:hAnsi="宋体" w:hint="eastAsia"/>
          <w:sz w:val="24"/>
          <w:szCs w:val="24"/>
        </w:rPr>
        <w:t>件8：</w:t>
      </w:r>
    </w:p>
    <w:bookmarkEnd w:id="598"/>
    <w:bookmarkEnd w:id="599"/>
    <w:bookmarkEnd w:id="600"/>
    <w:bookmarkEnd w:id="601"/>
    <w:bookmarkEnd w:id="602"/>
    <w:bookmarkEnd w:id="603"/>
    <w:bookmarkEnd w:id="604"/>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履约担保</w:t>
      </w: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u w:val="single"/>
        </w:rPr>
        <w:t xml:space="preserve">             </w:t>
      </w:r>
      <w:r w:rsidRPr="005E40A8">
        <w:rPr>
          <w:rFonts w:ascii="宋体" w:hAnsi="宋体" w:hint="eastAsia"/>
          <w:sz w:val="24"/>
          <w:szCs w:val="24"/>
          <w:u w:val="single"/>
        </w:rPr>
        <w:tab/>
      </w:r>
      <w:r w:rsidRPr="005E40A8">
        <w:rPr>
          <w:rFonts w:ascii="宋体" w:hAnsi="宋体" w:hint="eastAsia"/>
          <w:sz w:val="24"/>
          <w:szCs w:val="24"/>
        </w:rPr>
        <w:t>（发包人名称）：</w:t>
      </w:r>
    </w:p>
    <w:p w:rsidR="002515D4" w:rsidRPr="005E40A8" w:rsidRDefault="002515D4">
      <w:pPr>
        <w:pStyle w:val="03"/>
        <w:spacing w:line="440" w:lineRule="exact"/>
        <w:rPr>
          <w:rFonts w:ascii="宋体" w:hAnsi="宋体"/>
          <w:sz w:val="24"/>
          <w:szCs w:val="24"/>
        </w:rPr>
      </w:pP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鉴于</w:t>
      </w:r>
      <w:r w:rsidRPr="005E40A8">
        <w:rPr>
          <w:rFonts w:ascii="宋体" w:hAnsi="宋体" w:hint="eastAsia"/>
          <w:sz w:val="24"/>
          <w:szCs w:val="24"/>
          <w:u w:val="single"/>
        </w:rPr>
        <w:t xml:space="preserve">                </w:t>
      </w:r>
      <w:r w:rsidRPr="005E40A8">
        <w:rPr>
          <w:rFonts w:ascii="宋体" w:hAnsi="宋体" w:hint="eastAsia"/>
          <w:sz w:val="24"/>
          <w:szCs w:val="24"/>
        </w:rPr>
        <w:t>（发包人名称，以下简称“发包人”）与</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w:t>
      </w:r>
      <w:r w:rsidRPr="005E40A8">
        <w:rPr>
          <w:rFonts w:ascii="宋体" w:hAnsi="宋体" w:hint="eastAsia"/>
          <w:sz w:val="24"/>
          <w:szCs w:val="24"/>
          <w:u w:val="single"/>
        </w:rPr>
        <w:t xml:space="preserve">                           </w:t>
      </w:r>
      <w:r w:rsidRPr="005E40A8">
        <w:rPr>
          <w:rFonts w:ascii="宋体" w:hAnsi="宋体" w:hint="eastAsia"/>
          <w:sz w:val="24"/>
          <w:szCs w:val="24"/>
        </w:rPr>
        <w:t>（承包人名称）（以下称“承包人”）于</w:t>
      </w:r>
      <w:r w:rsidRPr="005E40A8">
        <w:rPr>
          <w:rFonts w:ascii="宋体" w:hAnsi="宋体" w:hint="eastAsia"/>
          <w:sz w:val="24"/>
          <w:szCs w:val="24"/>
          <w:u w:val="single"/>
        </w:rPr>
        <w:t xml:space="preserve">    </w:t>
      </w:r>
      <w:r w:rsidRPr="005E40A8">
        <w:rPr>
          <w:rFonts w:ascii="宋体" w:hAnsi="宋体" w:hint="eastAsia"/>
          <w:sz w:val="24"/>
          <w:szCs w:val="24"/>
        </w:rPr>
        <w:t>年</w:t>
      </w:r>
      <w:r w:rsidRPr="005E40A8">
        <w:rPr>
          <w:rFonts w:ascii="宋体" w:hAnsi="宋体" w:hint="eastAsia"/>
          <w:sz w:val="24"/>
          <w:szCs w:val="24"/>
          <w:u w:val="single"/>
        </w:rPr>
        <w:t xml:space="preserve">   </w:t>
      </w:r>
      <w:r w:rsidRPr="005E40A8">
        <w:rPr>
          <w:rFonts w:ascii="宋体" w:hAnsi="宋体" w:hint="eastAsia"/>
          <w:sz w:val="24"/>
          <w:szCs w:val="24"/>
        </w:rPr>
        <w:t>月</w:t>
      </w:r>
      <w:r w:rsidRPr="005E40A8">
        <w:rPr>
          <w:rFonts w:ascii="宋体" w:hAnsi="宋体" w:hint="eastAsia"/>
          <w:sz w:val="24"/>
          <w:szCs w:val="24"/>
          <w:u w:val="single"/>
        </w:rPr>
        <w:t xml:space="preserve">   </w:t>
      </w:r>
      <w:r w:rsidRPr="005E40A8">
        <w:rPr>
          <w:rFonts w:ascii="宋体" w:hAnsi="宋体" w:hint="eastAsia"/>
          <w:sz w:val="24"/>
          <w:szCs w:val="24"/>
        </w:rPr>
        <w:t>日就</w:t>
      </w:r>
      <w:r w:rsidRPr="005E40A8">
        <w:rPr>
          <w:rFonts w:ascii="宋体" w:hAnsi="宋体" w:hint="eastAsia"/>
          <w:sz w:val="24"/>
          <w:szCs w:val="24"/>
          <w:u w:val="single"/>
        </w:rPr>
        <w:t xml:space="preserve">                         </w:t>
      </w:r>
      <w:r w:rsidRPr="005E40A8">
        <w:rPr>
          <w:rFonts w:ascii="宋体" w:hAnsi="宋体" w:hint="eastAsia"/>
          <w:sz w:val="24"/>
          <w:szCs w:val="24"/>
        </w:rPr>
        <w:t xml:space="preserve">（工程名称）施工及有关事项协商一致共同签订《建设工程施工合同》。我方愿意无条件地、不可撤销地就承包人履行与你方签订的合同，向你方提供连带责任担保。 </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1. 担保金额人民币（大写）</w:t>
      </w:r>
      <w:r w:rsidRPr="005E40A8">
        <w:rPr>
          <w:rFonts w:ascii="宋体" w:hAnsi="宋体" w:hint="eastAsia"/>
          <w:sz w:val="24"/>
          <w:szCs w:val="24"/>
          <w:u w:val="single"/>
        </w:rPr>
        <w:t xml:space="preserve">                 </w:t>
      </w:r>
      <w:r w:rsidRPr="005E40A8">
        <w:rPr>
          <w:rFonts w:ascii="宋体" w:hAnsi="宋体" w:hint="eastAsia"/>
          <w:sz w:val="24"/>
          <w:szCs w:val="24"/>
        </w:rPr>
        <w:t>元（¥</w:t>
      </w:r>
      <w:r w:rsidRPr="005E40A8">
        <w:rPr>
          <w:rFonts w:ascii="宋体" w:hAnsi="宋体" w:hint="eastAsia"/>
          <w:sz w:val="24"/>
          <w:szCs w:val="24"/>
          <w:u w:val="single"/>
        </w:rPr>
        <w:t xml:space="preserve">             </w:t>
      </w:r>
      <w:r w:rsidRPr="005E40A8">
        <w:rPr>
          <w:rFonts w:ascii="宋体" w:hAnsi="宋体" w:hint="eastAsia"/>
          <w:sz w:val="24"/>
          <w:szCs w:val="24"/>
        </w:rPr>
        <w:t>）。</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2. 担保有效期自你方与承包人签订的合同生效之日起至你方签发或应签发工程接收证书之日止。</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3. 在本担保有效期内，因承包人违反合同约定的义务给你方造成经济损失时，我方在收到你方以书面形式提出的在担保金额内的赔偿要求后，在7天内无条件支付。</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4. 你方和承包人按合同约定变更合同时，我方承担本担保规定的义务不变。</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5. 因本保函发生的纠纷，可由双方协商解决，协商不成的，任何一方均可提请</w:t>
      </w:r>
      <w:r w:rsidRPr="005E40A8">
        <w:rPr>
          <w:rFonts w:ascii="宋体" w:hAnsi="宋体" w:hint="eastAsia"/>
          <w:sz w:val="24"/>
          <w:szCs w:val="24"/>
          <w:u w:val="single"/>
        </w:rPr>
        <w:t xml:space="preserve">        </w:t>
      </w:r>
      <w:r w:rsidRPr="005E40A8">
        <w:rPr>
          <w:rFonts w:ascii="宋体" w:hAnsi="宋体" w:hint="eastAsia"/>
          <w:sz w:val="24"/>
          <w:szCs w:val="24"/>
        </w:rPr>
        <w:t>仲裁委员会仲裁。</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6. 本保函自我方法定代表人（或其授权代理人）签字并加盖公章之日起生效。</w:t>
      </w: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担 保 人：</w:t>
      </w:r>
      <w:r w:rsidRPr="005E40A8">
        <w:rPr>
          <w:rFonts w:ascii="宋体" w:hAnsi="宋体" w:hint="eastAsia"/>
          <w:sz w:val="24"/>
          <w:szCs w:val="24"/>
          <w:u w:val="single"/>
        </w:rPr>
        <w:t xml:space="preserve">                           </w:t>
      </w:r>
      <w:r w:rsidRPr="005E40A8">
        <w:rPr>
          <w:rFonts w:ascii="宋体" w:hAnsi="宋体" w:hint="eastAsia"/>
          <w:sz w:val="24"/>
          <w:szCs w:val="24"/>
        </w:rPr>
        <w:t>（盖单位章）</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法定代表人或其委托代理人：</w:t>
      </w:r>
      <w:r w:rsidRPr="005E40A8">
        <w:rPr>
          <w:rFonts w:ascii="宋体" w:hAnsi="宋体" w:hint="eastAsia"/>
          <w:sz w:val="24"/>
          <w:szCs w:val="24"/>
          <w:u w:val="single"/>
        </w:rPr>
        <w:t xml:space="preserve">               </w:t>
      </w:r>
      <w:r w:rsidRPr="005E40A8">
        <w:rPr>
          <w:rFonts w:ascii="宋体" w:hAnsi="宋体" w:hint="eastAsia"/>
          <w:sz w:val="24"/>
          <w:szCs w:val="24"/>
        </w:rPr>
        <w:t>（签字）</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地    址：</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邮政编码：</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u w:val="single"/>
        </w:rPr>
      </w:pPr>
      <w:r w:rsidRPr="005E40A8">
        <w:rPr>
          <w:rFonts w:ascii="宋体" w:hAnsi="宋体" w:hint="eastAsia"/>
          <w:sz w:val="24"/>
          <w:szCs w:val="24"/>
        </w:rPr>
        <w:t>电    话：</w:t>
      </w:r>
      <w:r w:rsidRPr="005E40A8">
        <w:rPr>
          <w:rFonts w:ascii="宋体" w:hAnsi="宋体" w:hint="eastAsia"/>
          <w:sz w:val="24"/>
          <w:szCs w:val="24"/>
          <w:u w:val="single"/>
        </w:rPr>
        <w:t xml:space="preserve">                                      </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传    真：</w:t>
      </w:r>
      <w:r w:rsidRPr="005E40A8">
        <w:rPr>
          <w:rFonts w:ascii="宋体" w:hAnsi="宋体" w:hint="eastAsia"/>
          <w:sz w:val="24"/>
          <w:szCs w:val="24"/>
          <w:u w:val="single"/>
        </w:rPr>
        <w:t xml:space="preserve">                                      </w:t>
      </w:r>
    </w:p>
    <w:p w:rsidR="002515D4" w:rsidRPr="005E40A8" w:rsidRDefault="002515D4">
      <w:pPr>
        <w:pStyle w:val="03"/>
        <w:spacing w:line="360" w:lineRule="auto"/>
        <w:jc w:val="left"/>
        <w:rPr>
          <w:rFonts w:ascii="宋体" w:hAnsi="宋体"/>
          <w:sz w:val="24"/>
          <w:szCs w:val="24"/>
          <w:u w:val="single"/>
        </w:rPr>
      </w:pPr>
    </w:p>
    <w:p w:rsidR="002515D4" w:rsidRPr="005E40A8" w:rsidRDefault="002515D4">
      <w:pPr>
        <w:pStyle w:val="03"/>
        <w:spacing w:line="360" w:lineRule="auto"/>
        <w:ind w:left="1519" w:hangingChars="633" w:hanging="1519"/>
        <w:rPr>
          <w:rFonts w:ascii="宋体" w:hAnsi="宋体"/>
          <w:sz w:val="24"/>
          <w:szCs w:val="24"/>
        </w:rPr>
      </w:pPr>
      <w:r w:rsidRPr="005E40A8">
        <w:rPr>
          <w:rFonts w:ascii="宋体" w:hAnsi="宋体" w:hint="eastAsia"/>
          <w:sz w:val="24"/>
          <w:szCs w:val="24"/>
        </w:rPr>
        <w:t xml:space="preserve">               </w:t>
      </w:r>
      <w:r w:rsidRPr="005E40A8">
        <w:rPr>
          <w:rFonts w:ascii="宋体" w:hAnsi="宋体" w:hint="eastAsia"/>
          <w:sz w:val="24"/>
          <w:szCs w:val="24"/>
          <w:u w:val="single"/>
        </w:rPr>
        <w:t xml:space="preserve">           </w:t>
      </w:r>
      <w:r w:rsidRPr="005E40A8">
        <w:rPr>
          <w:rFonts w:ascii="宋体" w:hAnsi="宋体" w:hint="eastAsia"/>
          <w:sz w:val="24"/>
          <w:szCs w:val="24"/>
        </w:rPr>
        <w:t>年</w:t>
      </w:r>
      <w:r w:rsidRPr="005E40A8">
        <w:rPr>
          <w:rFonts w:ascii="宋体" w:hAnsi="宋体" w:hint="eastAsia"/>
          <w:sz w:val="24"/>
          <w:szCs w:val="24"/>
          <w:u w:val="single"/>
        </w:rPr>
        <w:t xml:space="preserve">        </w:t>
      </w:r>
      <w:r w:rsidRPr="005E40A8">
        <w:rPr>
          <w:rFonts w:ascii="宋体" w:hAnsi="宋体" w:hint="eastAsia"/>
          <w:sz w:val="24"/>
          <w:szCs w:val="24"/>
        </w:rPr>
        <w:t>月</w:t>
      </w:r>
      <w:r w:rsidRPr="005E40A8">
        <w:rPr>
          <w:rFonts w:ascii="宋体" w:hAnsi="宋体" w:hint="eastAsia"/>
          <w:sz w:val="24"/>
          <w:szCs w:val="24"/>
          <w:u w:val="single"/>
        </w:rPr>
        <w:t xml:space="preserve">        </w:t>
      </w:r>
      <w:r w:rsidRPr="005E40A8">
        <w:rPr>
          <w:rFonts w:ascii="宋体" w:hAnsi="宋体" w:hint="eastAsia"/>
          <w:sz w:val="24"/>
          <w:szCs w:val="24"/>
        </w:rPr>
        <w:t>日</w:t>
      </w:r>
    </w:p>
    <w:p w:rsidR="002515D4" w:rsidRPr="005E40A8" w:rsidRDefault="002515D4">
      <w:pPr>
        <w:pStyle w:val="03"/>
        <w:spacing w:line="360" w:lineRule="auto"/>
        <w:ind w:left="1519" w:hangingChars="633" w:hanging="1519"/>
        <w:rPr>
          <w:rFonts w:ascii="宋体" w:hAnsi="宋体"/>
          <w:sz w:val="24"/>
          <w:szCs w:val="24"/>
        </w:rPr>
      </w:pP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附</w:t>
      </w:r>
      <w:bookmarkStart w:id="605" w:name="_Toc267261702"/>
      <w:bookmarkStart w:id="606" w:name="_Toc296346733"/>
      <w:bookmarkStart w:id="607" w:name="_Toc296347231"/>
      <w:bookmarkStart w:id="608" w:name="_Toc296503232"/>
      <w:bookmarkStart w:id="609" w:name="_Toc296891060"/>
      <w:bookmarkStart w:id="610" w:name="_Toc296891272"/>
      <w:bookmarkStart w:id="611" w:name="_Toc296944571"/>
      <w:r w:rsidRPr="005E40A8">
        <w:rPr>
          <w:rFonts w:ascii="宋体" w:hAnsi="宋体" w:hint="eastAsia"/>
          <w:sz w:val="24"/>
          <w:szCs w:val="24"/>
        </w:rPr>
        <w:t>件9 ：</w:t>
      </w:r>
    </w:p>
    <w:bookmarkEnd w:id="605"/>
    <w:bookmarkEnd w:id="606"/>
    <w:bookmarkEnd w:id="607"/>
    <w:bookmarkEnd w:id="608"/>
    <w:bookmarkEnd w:id="609"/>
    <w:bookmarkEnd w:id="610"/>
    <w:bookmarkEnd w:id="611"/>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预付款担保</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u w:val="single"/>
        </w:rPr>
        <w:t xml:space="preserve">            </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rPr>
        <w:t xml:space="preserve"> （发包人名称）：</w:t>
      </w: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根据</w:t>
      </w:r>
      <w:r w:rsidRPr="005E40A8">
        <w:rPr>
          <w:rFonts w:ascii="宋体" w:hAnsi="宋体" w:hint="eastAsia"/>
          <w:sz w:val="24"/>
          <w:szCs w:val="24"/>
          <w:u w:val="single"/>
        </w:rPr>
        <w:t xml:space="preserve">                 </w:t>
      </w:r>
      <w:r w:rsidRPr="005E40A8">
        <w:rPr>
          <w:rFonts w:ascii="宋体" w:hAnsi="宋体" w:hint="eastAsia"/>
          <w:sz w:val="24"/>
          <w:szCs w:val="24"/>
        </w:rPr>
        <w:t>（承包人名称）（以下称“承包人”）与</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u w:val="single"/>
        </w:rPr>
        <w:t xml:space="preserve">                        </w:t>
      </w:r>
      <w:r w:rsidRPr="005E40A8">
        <w:rPr>
          <w:rFonts w:ascii="宋体" w:hAnsi="宋体" w:hint="eastAsia"/>
          <w:sz w:val="24"/>
          <w:szCs w:val="24"/>
        </w:rPr>
        <w:t>（发包人名称）（以下简称“发包人”）</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于</w:t>
      </w:r>
      <w:r w:rsidRPr="005E40A8">
        <w:rPr>
          <w:rFonts w:ascii="宋体" w:hAnsi="宋体" w:hint="eastAsia"/>
          <w:sz w:val="24"/>
          <w:szCs w:val="24"/>
          <w:u w:val="single"/>
        </w:rPr>
        <w:t xml:space="preserve">     </w:t>
      </w:r>
      <w:r w:rsidRPr="005E40A8">
        <w:rPr>
          <w:rFonts w:ascii="宋体" w:hAnsi="宋体" w:hint="eastAsia"/>
          <w:sz w:val="24"/>
          <w:szCs w:val="24"/>
        </w:rPr>
        <w:t>年</w:t>
      </w:r>
      <w:r w:rsidRPr="005E40A8">
        <w:rPr>
          <w:rFonts w:ascii="宋体" w:hAnsi="宋体" w:hint="eastAsia"/>
          <w:sz w:val="24"/>
          <w:szCs w:val="24"/>
          <w:u w:val="single"/>
        </w:rPr>
        <w:t xml:space="preserve">    </w:t>
      </w:r>
      <w:r w:rsidRPr="005E40A8">
        <w:rPr>
          <w:rFonts w:ascii="宋体" w:hAnsi="宋体" w:hint="eastAsia"/>
          <w:sz w:val="24"/>
          <w:szCs w:val="24"/>
        </w:rPr>
        <w:t>月</w:t>
      </w:r>
      <w:r w:rsidRPr="005E40A8">
        <w:rPr>
          <w:rFonts w:ascii="宋体" w:hAnsi="宋体" w:hint="eastAsia"/>
          <w:sz w:val="24"/>
          <w:szCs w:val="24"/>
          <w:u w:val="single"/>
        </w:rPr>
        <w:t xml:space="preserve">    </w:t>
      </w:r>
      <w:r w:rsidRPr="005E40A8">
        <w:rPr>
          <w:rFonts w:ascii="宋体" w:hAnsi="宋体" w:hint="eastAsia"/>
          <w:sz w:val="24"/>
          <w:szCs w:val="24"/>
        </w:rPr>
        <w:t>日签订的</w:t>
      </w:r>
      <w:r w:rsidRPr="005E40A8">
        <w:rPr>
          <w:rFonts w:ascii="宋体" w:hAnsi="宋体" w:hint="eastAsia"/>
          <w:sz w:val="24"/>
          <w:szCs w:val="24"/>
          <w:u w:val="single"/>
        </w:rPr>
        <w:t xml:space="preserve">                   </w:t>
      </w:r>
      <w:r w:rsidRPr="005E40A8">
        <w:rPr>
          <w:rFonts w:ascii="宋体" w:hAnsi="宋体" w:hint="eastAsia"/>
          <w:sz w:val="24"/>
          <w:szCs w:val="24"/>
        </w:rPr>
        <w:t>（工程名称）《建设工程施工合同》，承包人按约定的金额向你方提交一份预付款担保，即有权得到你方支付相等金额的预付款。我方愿意就你方提供给承包人的预付款为承包人提供连带责任担保。</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1. 担保金额人民币（大写）</w:t>
      </w:r>
      <w:r w:rsidRPr="005E40A8">
        <w:rPr>
          <w:rFonts w:ascii="宋体" w:hAnsi="宋体" w:hint="eastAsia"/>
          <w:sz w:val="24"/>
          <w:szCs w:val="24"/>
          <w:u w:val="single"/>
        </w:rPr>
        <w:t xml:space="preserve">                </w:t>
      </w:r>
      <w:r w:rsidRPr="005E40A8">
        <w:rPr>
          <w:rFonts w:ascii="宋体" w:hAnsi="宋体" w:hint="eastAsia"/>
          <w:sz w:val="24"/>
          <w:szCs w:val="24"/>
        </w:rPr>
        <w:t>元（¥</w:t>
      </w:r>
      <w:r w:rsidRPr="005E40A8">
        <w:rPr>
          <w:rFonts w:ascii="宋体" w:hAnsi="宋体" w:hint="eastAsia"/>
          <w:sz w:val="24"/>
          <w:szCs w:val="24"/>
          <w:u w:val="single"/>
        </w:rPr>
        <w:t xml:space="preserve">             </w:t>
      </w:r>
      <w:r w:rsidRPr="005E40A8">
        <w:rPr>
          <w:rFonts w:ascii="宋体" w:hAnsi="宋体" w:hint="eastAsia"/>
          <w:sz w:val="24"/>
          <w:szCs w:val="24"/>
        </w:rPr>
        <w:t>）。</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2. 担保有效期自预付款支付给承包人起生效，至你方签发的进度款支付证书说明已完全扣清止。</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rsidR="002515D4" w:rsidRPr="005E40A8" w:rsidRDefault="002515D4">
      <w:pPr>
        <w:pStyle w:val="03"/>
        <w:spacing w:line="360" w:lineRule="auto"/>
        <w:ind w:firstLineChars="200" w:firstLine="480"/>
        <w:rPr>
          <w:rFonts w:ascii="宋体" w:hAnsi="宋体"/>
          <w:sz w:val="24"/>
          <w:szCs w:val="24"/>
        </w:rPr>
      </w:pPr>
      <w:r w:rsidRPr="005E40A8">
        <w:rPr>
          <w:rFonts w:ascii="宋体" w:hAnsi="宋体" w:hint="eastAsia"/>
          <w:sz w:val="24"/>
          <w:szCs w:val="24"/>
        </w:rPr>
        <w:t>4. 你方和承包人按合同约定变更合同时，我方承担本保函规定的义务不变。</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5. 因本保函发生的纠纷，可由双方协商解决，协商不成的，任何一方均可提请</w:t>
      </w:r>
      <w:r w:rsidRPr="005E40A8">
        <w:rPr>
          <w:rFonts w:ascii="宋体" w:hAnsi="宋体" w:hint="eastAsia"/>
          <w:sz w:val="24"/>
          <w:szCs w:val="24"/>
          <w:u w:val="single"/>
        </w:rPr>
        <w:t xml:space="preserve">        </w:t>
      </w:r>
      <w:r w:rsidRPr="005E40A8">
        <w:rPr>
          <w:rFonts w:ascii="宋体" w:hAnsi="宋体" w:hint="eastAsia"/>
          <w:sz w:val="24"/>
          <w:szCs w:val="24"/>
        </w:rPr>
        <w:t>仲裁委员会仲裁。</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6. 本保函自我方法定代表人（或其授权代理人）签字并加盖公章之日起生效。</w:t>
      </w: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担保人：</w:t>
      </w:r>
      <w:r w:rsidRPr="005E40A8">
        <w:rPr>
          <w:rFonts w:ascii="宋体" w:hAnsi="宋体" w:hint="eastAsia"/>
          <w:sz w:val="24"/>
          <w:szCs w:val="24"/>
          <w:u w:val="single"/>
        </w:rPr>
        <w:t xml:space="preserve">                          </w:t>
      </w:r>
      <w:r w:rsidRPr="005E40A8">
        <w:rPr>
          <w:rFonts w:ascii="宋体" w:hAnsi="宋体" w:hint="eastAsia"/>
          <w:sz w:val="24"/>
          <w:szCs w:val="24"/>
        </w:rPr>
        <w:t>（盖单位章）</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法定代表人或其委托代理人：</w:t>
      </w:r>
      <w:r w:rsidRPr="005E40A8">
        <w:rPr>
          <w:rFonts w:ascii="宋体" w:hAnsi="宋体" w:hint="eastAsia"/>
          <w:sz w:val="24"/>
          <w:szCs w:val="24"/>
          <w:u w:val="single"/>
        </w:rPr>
        <w:t xml:space="preserve">            </w:t>
      </w:r>
      <w:r w:rsidRPr="005E40A8">
        <w:rPr>
          <w:rFonts w:ascii="宋体" w:hAnsi="宋体" w:hint="eastAsia"/>
          <w:sz w:val="24"/>
          <w:szCs w:val="24"/>
        </w:rPr>
        <w:t>（签字）</w:t>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地    址：</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r>
      <w:r w:rsidRPr="005E40A8">
        <w:rPr>
          <w:rFonts w:ascii="宋体" w:hAnsi="宋体" w:hint="eastAsia"/>
          <w:sz w:val="24"/>
          <w:szCs w:val="24"/>
          <w:u w:val="single"/>
        </w:rPr>
        <w:tab/>
      </w:r>
    </w:p>
    <w:p w:rsidR="002515D4" w:rsidRPr="005E40A8" w:rsidRDefault="002515D4">
      <w:pPr>
        <w:pStyle w:val="03"/>
        <w:spacing w:line="360" w:lineRule="auto"/>
        <w:rPr>
          <w:rFonts w:ascii="宋体" w:hAnsi="宋体"/>
          <w:sz w:val="24"/>
          <w:szCs w:val="24"/>
          <w:u w:val="single"/>
        </w:rPr>
      </w:pPr>
      <w:r w:rsidRPr="005E40A8">
        <w:rPr>
          <w:rFonts w:ascii="宋体" w:hAnsi="宋体" w:hint="eastAsia"/>
          <w:sz w:val="24"/>
          <w:szCs w:val="24"/>
        </w:rPr>
        <w:t>邮政编码：</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r>
      <w:r w:rsidRPr="005E40A8">
        <w:rPr>
          <w:rFonts w:ascii="宋体" w:hAnsi="宋体" w:hint="eastAsia"/>
          <w:sz w:val="24"/>
          <w:szCs w:val="24"/>
          <w:u w:val="single"/>
        </w:rPr>
        <w:tab/>
      </w:r>
    </w:p>
    <w:p w:rsidR="002515D4" w:rsidRPr="005E40A8" w:rsidRDefault="002515D4">
      <w:pPr>
        <w:pStyle w:val="03"/>
        <w:spacing w:line="360" w:lineRule="auto"/>
        <w:rPr>
          <w:rFonts w:ascii="宋体" w:hAnsi="宋体"/>
          <w:sz w:val="24"/>
          <w:szCs w:val="24"/>
          <w:u w:val="single"/>
        </w:rPr>
      </w:pPr>
      <w:r w:rsidRPr="005E40A8">
        <w:rPr>
          <w:rFonts w:ascii="宋体" w:hAnsi="宋体" w:hint="eastAsia"/>
          <w:sz w:val="24"/>
          <w:szCs w:val="24"/>
        </w:rPr>
        <w:t>电    话：</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r>
      <w:r w:rsidRPr="005E40A8">
        <w:rPr>
          <w:rFonts w:ascii="宋体" w:hAnsi="宋体" w:hint="eastAsia"/>
          <w:sz w:val="24"/>
          <w:szCs w:val="24"/>
          <w:u w:val="single"/>
        </w:rPr>
        <w:tab/>
      </w:r>
    </w:p>
    <w:p w:rsidR="002515D4" w:rsidRPr="005E40A8" w:rsidRDefault="002515D4">
      <w:pPr>
        <w:pStyle w:val="03"/>
        <w:spacing w:line="360" w:lineRule="auto"/>
        <w:rPr>
          <w:rFonts w:ascii="宋体" w:hAnsi="宋体"/>
          <w:sz w:val="24"/>
          <w:szCs w:val="24"/>
          <w:u w:val="single"/>
        </w:rPr>
      </w:pPr>
      <w:r w:rsidRPr="005E40A8">
        <w:rPr>
          <w:rFonts w:ascii="宋体" w:hAnsi="宋体" w:hint="eastAsia"/>
          <w:sz w:val="24"/>
          <w:szCs w:val="24"/>
        </w:rPr>
        <w:t>传    真：</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r w:rsidRPr="005E40A8">
        <w:rPr>
          <w:rFonts w:ascii="宋体" w:hAnsi="宋体" w:hint="eastAsia"/>
          <w:sz w:val="24"/>
          <w:szCs w:val="24"/>
          <w:u w:val="single"/>
        </w:rPr>
        <w:tab/>
        <w:t xml:space="preserve">                       </w:t>
      </w:r>
      <w:r w:rsidRPr="005E40A8">
        <w:rPr>
          <w:rFonts w:ascii="宋体" w:hAnsi="宋体" w:hint="eastAsia"/>
          <w:sz w:val="24"/>
          <w:szCs w:val="24"/>
          <w:u w:val="single"/>
        </w:rPr>
        <w:tab/>
      </w: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 xml:space="preserve">          </w:t>
      </w:r>
    </w:p>
    <w:p w:rsidR="002515D4" w:rsidRPr="005E40A8" w:rsidRDefault="002515D4">
      <w:pPr>
        <w:pStyle w:val="03"/>
        <w:spacing w:line="360" w:lineRule="auto"/>
        <w:rPr>
          <w:rFonts w:ascii="宋体" w:hAnsi="宋体"/>
          <w:sz w:val="24"/>
          <w:szCs w:val="24"/>
        </w:rPr>
      </w:pPr>
    </w:p>
    <w:p w:rsidR="002515D4" w:rsidRPr="005E40A8" w:rsidRDefault="002515D4">
      <w:pPr>
        <w:pStyle w:val="03"/>
        <w:spacing w:line="360" w:lineRule="auto"/>
        <w:rPr>
          <w:rFonts w:ascii="宋体" w:hAnsi="宋体"/>
          <w:sz w:val="24"/>
          <w:szCs w:val="24"/>
        </w:rPr>
      </w:pPr>
      <w:r w:rsidRPr="005E40A8">
        <w:rPr>
          <w:rFonts w:ascii="宋体" w:hAnsi="宋体" w:hint="eastAsia"/>
          <w:sz w:val="24"/>
          <w:szCs w:val="24"/>
        </w:rPr>
        <w:t>附</w:t>
      </w:r>
      <w:bookmarkStart w:id="612" w:name="_Toc296346734"/>
      <w:bookmarkStart w:id="613" w:name="_Toc296347232"/>
      <w:bookmarkStart w:id="614" w:name="_Toc296503233"/>
      <w:bookmarkStart w:id="615" w:name="_Toc296891061"/>
      <w:bookmarkStart w:id="616" w:name="_Toc296891273"/>
      <w:bookmarkStart w:id="617" w:name="_Toc296944572"/>
      <w:r w:rsidRPr="005E40A8">
        <w:rPr>
          <w:rFonts w:ascii="宋体" w:hAnsi="宋体" w:hint="eastAsia"/>
          <w:sz w:val="24"/>
          <w:szCs w:val="24"/>
        </w:rPr>
        <w:t xml:space="preserve">件10:  </w:t>
      </w:r>
      <w:bookmarkEnd w:id="612"/>
      <w:bookmarkEnd w:id="613"/>
      <w:bookmarkEnd w:id="614"/>
      <w:bookmarkEnd w:id="615"/>
      <w:bookmarkEnd w:id="616"/>
      <w:bookmarkEnd w:id="617"/>
    </w:p>
    <w:p w:rsidR="002515D4" w:rsidRPr="005E40A8" w:rsidRDefault="002515D4">
      <w:pPr>
        <w:pStyle w:val="03"/>
        <w:spacing w:line="360" w:lineRule="auto"/>
        <w:jc w:val="center"/>
        <w:rPr>
          <w:rFonts w:ascii="宋体" w:hAnsi="宋体"/>
          <w:sz w:val="24"/>
          <w:szCs w:val="24"/>
        </w:rPr>
      </w:pPr>
      <w:r w:rsidRPr="005E40A8">
        <w:rPr>
          <w:rFonts w:ascii="宋体" w:hAnsi="宋体" w:hint="eastAsia"/>
          <w:sz w:val="24"/>
          <w:szCs w:val="24"/>
        </w:rPr>
        <w:t>支付担保</w:t>
      </w:r>
    </w:p>
    <w:p w:rsidR="002515D4" w:rsidRPr="005E40A8" w:rsidRDefault="002515D4">
      <w:pPr>
        <w:pStyle w:val="03"/>
        <w:spacing w:line="440" w:lineRule="exact"/>
        <w:jc w:val="left"/>
        <w:rPr>
          <w:rFonts w:ascii="宋体" w:hAnsi="宋体"/>
          <w:sz w:val="24"/>
          <w:szCs w:val="24"/>
        </w:rPr>
      </w:pPr>
      <w:r w:rsidRPr="005E40A8">
        <w:rPr>
          <w:rFonts w:ascii="宋体" w:hAnsi="宋体" w:hint="eastAsia"/>
          <w:sz w:val="24"/>
          <w:szCs w:val="24"/>
          <w:u w:val="single"/>
        </w:rPr>
        <w:t xml:space="preserve">             </w:t>
      </w:r>
      <w:r w:rsidRPr="005E40A8">
        <w:rPr>
          <w:rFonts w:ascii="宋体" w:hAnsi="宋体" w:hint="eastAsia"/>
          <w:sz w:val="24"/>
          <w:szCs w:val="24"/>
        </w:rPr>
        <w:t>（承包人）：</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鉴于你方作为承包人已经与</w:t>
      </w:r>
      <w:r w:rsidRPr="005E40A8">
        <w:rPr>
          <w:rFonts w:ascii="宋体" w:hAnsi="宋体" w:hint="eastAsia"/>
          <w:sz w:val="24"/>
          <w:szCs w:val="24"/>
          <w:u w:val="single"/>
        </w:rPr>
        <w:t xml:space="preserve">             </w:t>
      </w:r>
      <w:r w:rsidRPr="005E40A8">
        <w:rPr>
          <w:rFonts w:ascii="宋体" w:hAnsi="宋体" w:hint="eastAsia"/>
          <w:sz w:val="24"/>
          <w:szCs w:val="24"/>
        </w:rPr>
        <w:t>（发包人名称）（以下称“发包人”）于</w:t>
      </w:r>
      <w:r w:rsidRPr="005E40A8">
        <w:rPr>
          <w:rFonts w:ascii="宋体" w:hAnsi="宋体" w:hint="eastAsia"/>
          <w:sz w:val="24"/>
          <w:szCs w:val="24"/>
          <w:u w:val="single"/>
        </w:rPr>
        <w:t xml:space="preserve">   </w:t>
      </w:r>
      <w:r w:rsidRPr="005E40A8">
        <w:rPr>
          <w:rFonts w:ascii="宋体" w:hAnsi="宋体" w:hint="eastAsia"/>
          <w:sz w:val="24"/>
          <w:szCs w:val="24"/>
        </w:rPr>
        <w:t>年</w:t>
      </w:r>
      <w:r w:rsidRPr="005E40A8">
        <w:rPr>
          <w:rFonts w:ascii="宋体" w:hAnsi="宋体" w:hint="eastAsia"/>
          <w:sz w:val="24"/>
          <w:szCs w:val="24"/>
          <w:u w:val="single"/>
        </w:rPr>
        <w:t xml:space="preserve">   </w:t>
      </w:r>
      <w:r w:rsidRPr="005E40A8">
        <w:rPr>
          <w:rFonts w:ascii="宋体" w:hAnsi="宋体" w:hint="eastAsia"/>
          <w:sz w:val="24"/>
          <w:szCs w:val="24"/>
        </w:rPr>
        <w:t>月</w:t>
      </w:r>
      <w:r w:rsidRPr="005E40A8">
        <w:rPr>
          <w:rFonts w:ascii="宋体" w:hAnsi="宋体" w:hint="eastAsia"/>
          <w:sz w:val="24"/>
          <w:szCs w:val="24"/>
          <w:u w:val="single"/>
        </w:rPr>
        <w:t xml:space="preserve">    </w:t>
      </w:r>
      <w:r w:rsidRPr="005E40A8">
        <w:rPr>
          <w:rFonts w:ascii="宋体" w:hAnsi="宋体" w:hint="eastAsia"/>
          <w:sz w:val="24"/>
          <w:szCs w:val="24"/>
        </w:rPr>
        <w:t>日签订了</w:t>
      </w:r>
      <w:r w:rsidRPr="005E40A8">
        <w:rPr>
          <w:rFonts w:ascii="宋体" w:hAnsi="宋体" w:hint="eastAsia"/>
          <w:sz w:val="24"/>
          <w:szCs w:val="24"/>
          <w:u w:val="single"/>
        </w:rPr>
        <w:t xml:space="preserve">             </w:t>
      </w:r>
      <w:r w:rsidRPr="005E40A8">
        <w:rPr>
          <w:rFonts w:ascii="宋体" w:hAnsi="宋体" w:hint="eastAsia"/>
          <w:sz w:val="24"/>
          <w:szCs w:val="24"/>
        </w:rPr>
        <w:t>（工程名称）《建设工程施工合同》（以下称“主合同”），应发包人的申请，我方愿就发包人履行主合同约定的工程款支付义务以保证的方式向你方提供如下担保：</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一、保证的范围及保证金额</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 我方的保证范围是主合同约定的工程款。</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 本保函所称主合同约定的工程款是指主合同约定的除工程质量保证金以外的合同价款。</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3. 我方保证的金额是主合同约定的工程款的</w:t>
      </w:r>
      <w:r w:rsidRPr="005E40A8">
        <w:rPr>
          <w:rFonts w:ascii="宋体" w:hAnsi="宋体" w:hint="eastAsia"/>
          <w:sz w:val="24"/>
          <w:szCs w:val="24"/>
          <w:u w:val="single"/>
        </w:rPr>
        <w:t xml:space="preserve">      </w:t>
      </w:r>
      <w:r w:rsidRPr="005E40A8">
        <w:rPr>
          <w:rFonts w:ascii="宋体" w:hAnsi="宋体" w:hint="eastAsia"/>
          <w:sz w:val="24"/>
          <w:szCs w:val="24"/>
        </w:rPr>
        <w:t>%，数额最高不超过人民币元（大写：</w:t>
      </w:r>
      <w:r w:rsidRPr="005E40A8">
        <w:rPr>
          <w:rFonts w:ascii="宋体" w:hAnsi="宋体" w:hint="eastAsia"/>
          <w:sz w:val="24"/>
          <w:szCs w:val="24"/>
          <w:u w:val="single"/>
        </w:rPr>
        <w:t xml:space="preserve">        </w:t>
      </w:r>
      <w:r w:rsidRPr="005E40A8">
        <w:rPr>
          <w:rFonts w:ascii="宋体" w:hAnsi="宋体" w:hint="eastAsia"/>
          <w:sz w:val="24"/>
          <w:szCs w:val="24"/>
        </w:rPr>
        <w:t>）。</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二、保证的方式及保证期间</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 我方保证的方式为：连带责任保证。</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 我方保证的期间为：自本合同生效之日起至主合同约定的工程款支付完毕之日后</w:t>
      </w:r>
      <w:r w:rsidRPr="005E40A8">
        <w:rPr>
          <w:rFonts w:ascii="宋体" w:hAnsi="宋体" w:hint="eastAsia"/>
          <w:sz w:val="24"/>
          <w:szCs w:val="24"/>
          <w:u w:val="single"/>
        </w:rPr>
        <w:t xml:space="preserve">    </w:t>
      </w:r>
      <w:r w:rsidRPr="005E40A8">
        <w:rPr>
          <w:rFonts w:ascii="宋体" w:hAnsi="宋体" w:hint="eastAsia"/>
          <w:sz w:val="24"/>
          <w:szCs w:val="24"/>
        </w:rPr>
        <w:t>日内。</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3. 你方与发包人协议变更工程款支付日期的，经我方书面同意后，保证期间按照变更后的支付日期做相应调整。</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三、承担保证责任的形式</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我方承担保证责任的形式是代为支付。发包人未按主合同约定向你方支付工程款的，由我方在保证金额内代为支付。</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四、代偿的安排</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 你方要求我方承担保证责任的，应向我方发出书面索赔通知及发包人未支付主合同约定工程款的证明材料。索赔通知应写明要求索赔的金额，支付款项应到达的账号。</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 在出现你方与发包人因工程质量发生争议，发包人拒绝向你方支付工程款的情形时，你方要求我方履行保证责任代为支付的，需提供符合相应条件要求的工程质量检测机构出具的质量说明材料。</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3. 我方收到你方的书面索赔通知及相应的证明材料后７天内无条件支付。</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五、保证责任的解除</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 在本保函承诺的保证期间内，你方未书面向我方主张保证责任的，自保证期间届满次日起，我方保证责任解除。</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 发包人按主合同约定履行了工程款的全部支付义务的，自本保函承诺的保证期间届满次日起，我方保证责任解除。</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3. 我方按照本保函向你方履行保证责任所支付金额达到本保函保证金额时，自我方向你方支付（支付款项从我方账户划出）之日起，保证责任即解除。</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4. 按照法律法规的规定或出现应解除我方保证责任的其他情形的，我方在本保函项下的保证责任亦解除。</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5. 我方解除保证责任后，你方应自我方保证责任解除之日起</w:t>
      </w:r>
      <w:r w:rsidRPr="005E40A8">
        <w:rPr>
          <w:rFonts w:ascii="宋体" w:hAnsi="宋体" w:hint="eastAsia"/>
          <w:sz w:val="24"/>
          <w:szCs w:val="24"/>
          <w:u w:val="single"/>
        </w:rPr>
        <w:t xml:space="preserve">  </w:t>
      </w:r>
      <w:r w:rsidRPr="005E40A8">
        <w:rPr>
          <w:rFonts w:ascii="宋体" w:hAnsi="宋体" w:hint="eastAsia"/>
          <w:sz w:val="24"/>
          <w:szCs w:val="24"/>
        </w:rPr>
        <w:t>个工作日内，将本保函原件返还我方。</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六、免责条款</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 因你方违约致使发包人不能履行义务的，我方不承担保证责任。</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 依照法律法规的规定或你方与发包人的另行约定，免除发包人部分或全部义务的，我方亦免除其相应的保证责任。</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3. 你方与发包人协议变更主合同的，如加重发包人责任致使我方保证责任加重的，需征得我方书面同意，否则我方不再承担因此而加重部分的保证责任，但主合同第10条〔变更〕约定的变更不受本款限制。</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4. 因不可抗力造成发包人不能履行义务的，我方不承担保证责任。</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七、争议解决</w:t>
      </w:r>
    </w:p>
    <w:p w:rsidR="002515D4" w:rsidRPr="005E40A8" w:rsidRDefault="002515D4">
      <w:pPr>
        <w:pStyle w:val="03"/>
        <w:spacing w:after="120" w:line="360" w:lineRule="auto"/>
        <w:ind w:firstLineChars="200" w:firstLine="480"/>
        <w:rPr>
          <w:rFonts w:ascii="宋体" w:hAnsi="宋体"/>
          <w:sz w:val="24"/>
          <w:szCs w:val="24"/>
        </w:rPr>
      </w:pPr>
      <w:r w:rsidRPr="005E40A8">
        <w:rPr>
          <w:rFonts w:ascii="宋体" w:hAnsi="宋体" w:hint="eastAsia"/>
          <w:sz w:val="24"/>
          <w:szCs w:val="24"/>
        </w:rPr>
        <w:t>因本保函或本保函相关事项发生的纠纷，可由双方协商解决，协商不成的，按下列第</w:t>
      </w:r>
      <w:r w:rsidRPr="005E40A8">
        <w:rPr>
          <w:rFonts w:ascii="宋体" w:hAnsi="宋体" w:hint="eastAsia"/>
          <w:sz w:val="24"/>
          <w:szCs w:val="24"/>
          <w:u w:val="single"/>
        </w:rPr>
        <w:t xml:space="preserve">     </w:t>
      </w:r>
      <w:r w:rsidRPr="005E40A8">
        <w:rPr>
          <w:rFonts w:ascii="宋体" w:hAnsi="宋体" w:hint="eastAsia"/>
          <w:sz w:val="24"/>
          <w:szCs w:val="24"/>
        </w:rPr>
        <w:t>种方式解决：</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（1）向</w:t>
      </w:r>
      <w:r w:rsidRPr="005E40A8">
        <w:rPr>
          <w:rFonts w:ascii="宋体" w:hAnsi="宋体" w:hint="eastAsia"/>
          <w:sz w:val="24"/>
          <w:szCs w:val="24"/>
          <w:u w:val="single"/>
        </w:rPr>
        <w:t xml:space="preserve">                     </w:t>
      </w:r>
      <w:r w:rsidRPr="005E40A8">
        <w:rPr>
          <w:rFonts w:ascii="宋体" w:hAnsi="宋体" w:hint="eastAsia"/>
          <w:sz w:val="24"/>
          <w:szCs w:val="24"/>
        </w:rPr>
        <w:t>仲裁委员会申请仲裁；</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（2）向</w:t>
      </w:r>
      <w:r w:rsidRPr="005E40A8">
        <w:rPr>
          <w:rFonts w:ascii="宋体" w:hAnsi="宋体" w:hint="eastAsia"/>
          <w:sz w:val="24"/>
          <w:szCs w:val="24"/>
          <w:u w:val="single"/>
        </w:rPr>
        <w:t xml:space="preserve">                     </w:t>
      </w:r>
      <w:r w:rsidRPr="005E40A8">
        <w:rPr>
          <w:rFonts w:ascii="宋体" w:hAnsi="宋体" w:hint="eastAsia"/>
          <w:sz w:val="24"/>
          <w:szCs w:val="24"/>
        </w:rPr>
        <w:t>人民法院起诉。</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八、保函的生效</w:t>
      </w:r>
    </w:p>
    <w:p w:rsidR="002515D4" w:rsidRPr="005E40A8" w:rsidRDefault="002515D4">
      <w:pPr>
        <w:pStyle w:val="03"/>
        <w:spacing w:line="360" w:lineRule="auto"/>
        <w:ind w:firstLineChars="200" w:firstLine="480"/>
        <w:jc w:val="left"/>
        <w:rPr>
          <w:rFonts w:ascii="宋体" w:hAnsi="宋体"/>
          <w:sz w:val="24"/>
          <w:szCs w:val="24"/>
        </w:rPr>
      </w:pPr>
      <w:r w:rsidRPr="005E40A8">
        <w:rPr>
          <w:rFonts w:ascii="宋体" w:hAnsi="宋体" w:hint="eastAsia"/>
          <w:sz w:val="24"/>
          <w:szCs w:val="24"/>
        </w:rPr>
        <w:t>本保函自我方法定代表人（或其授权代理人）签字并加盖公章之日起生效。</w:t>
      </w:r>
    </w:p>
    <w:p w:rsidR="002515D4" w:rsidRPr="005E40A8" w:rsidRDefault="002515D4">
      <w:pPr>
        <w:pStyle w:val="03"/>
        <w:ind w:right="600"/>
        <w:jc w:val="left"/>
        <w:rPr>
          <w:rFonts w:ascii="宋体" w:hAnsi="宋体"/>
          <w:sz w:val="24"/>
          <w:szCs w:val="24"/>
        </w:rPr>
      </w:pPr>
      <w:r w:rsidRPr="005E40A8">
        <w:rPr>
          <w:rFonts w:ascii="宋体" w:hAnsi="宋体" w:hint="eastAsia"/>
          <w:sz w:val="24"/>
          <w:szCs w:val="24"/>
        </w:rPr>
        <w:t>担保人：</w:t>
      </w:r>
      <w:r w:rsidRPr="005E40A8">
        <w:rPr>
          <w:rFonts w:ascii="宋体" w:hAnsi="宋体" w:hint="eastAsia"/>
          <w:sz w:val="24"/>
          <w:szCs w:val="24"/>
          <w:u w:val="single"/>
        </w:rPr>
        <w:t xml:space="preserve">                                   </w:t>
      </w:r>
      <w:r w:rsidRPr="005E40A8">
        <w:rPr>
          <w:rFonts w:ascii="宋体" w:hAnsi="宋体" w:hint="eastAsia"/>
          <w:sz w:val="24"/>
          <w:szCs w:val="24"/>
        </w:rPr>
        <w:t>（盖章）</w:t>
      </w:r>
    </w:p>
    <w:p w:rsidR="002515D4" w:rsidRPr="005E40A8" w:rsidRDefault="002515D4">
      <w:pPr>
        <w:pStyle w:val="03"/>
        <w:ind w:right="1200"/>
        <w:rPr>
          <w:rFonts w:ascii="宋体" w:hAnsi="宋体"/>
          <w:sz w:val="24"/>
          <w:szCs w:val="24"/>
        </w:rPr>
      </w:pPr>
      <w:r w:rsidRPr="005E40A8">
        <w:rPr>
          <w:rFonts w:ascii="宋体" w:hAnsi="宋体" w:hint="eastAsia"/>
          <w:sz w:val="24"/>
          <w:szCs w:val="24"/>
        </w:rPr>
        <w:t>法定代表人或委托代理人：</w:t>
      </w:r>
      <w:r w:rsidRPr="005E40A8">
        <w:rPr>
          <w:rFonts w:ascii="宋体" w:hAnsi="宋体" w:hint="eastAsia"/>
          <w:sz w:val="24"/>
          <w:szCs w:val="24"/>
          <w:u w:val="single"/>
        </w:rPr>
        <w:t xml:space="preserve">                   </w:t>
      </w:r>
      <w:r w:rsidRPr="005E40A8">
        <w:rPr>
          <w:rFonts w:ascii="宋体" w:hAnsi="宋体" w:hint="eastAsia"/>
          <w:sz w:val="24"/>
          <w:szCs w:val="24"/>
        </w:rPr>
        <w:t>（签字）</w:t>
      </w:r>
    </w:p>
    <w:p w:rsidR="002515D4" w:rsidRPr="005E40A8" w:rsidRDefault="002515D4">
      <w:pPr>
        <w:pStyle w:val="03"/>
        <w:jc w:val="left"/>
        <w:rPr>
          <w:rFonts w:ascii="宋体" w:hAnsi="宋体"/>
          <w:sz w:val="24"/>
          <w:szCs w:val="24"/>
        </w:rPr>
      </w:pPr>
      <w:r w:rsidRPr="005E40A8">
        <w:rPr>
          <w:rFonts w:ascii="宋体" w:hAnsi="宋体" w:hint="eastAsia"/>
          <w:sz w:val="24"/>
          <w:szCs w:val="24"/>
        </w:rPr>
        <w:t>地    址：</w:t>
      </w:r>
      <w:r w:rsidRPr="005E40A8">
        <w:rPr>
          <w:rFonts w:ascii="宋体" w:hAnsi="宋体" w:hint="eastAsia"/>
          <w:sz w:val="24"/>
          <w:szCs w:val="24"/>
          <w:u w:val="single"/>
        </w:rPr>
        <w:t xml:space="preserve">                                        </w:t>
      </w:r>
    </w:p>
    <w:p w:rsidR="002515D4" w:rsidRPr="005E40A8" w:rsidRDefault="002515D4">
      <w:pPr>
        <w:pStyle w:val="03"/>
        <w:jc w:val="left"/>
        <w:rPr>
          <w:rFonts w:ascii="宋体" w:hAnsi="宋体"/>
          <w:sz w:val="24"/>
          <w:szCs w:val="24"/>
        </w:rPr>
      </w:pPr>
      <w:r w:rsidRPr="005E40A8">
        <w:rPr>
          <w:rFonts w:ascii="宋体" w:hAnsi="宋体" w:hint="eastAsia"/>
          <w:sz w:val="24"/>
          <w:szCs w:val="24"/>
        </w:rPr>
        <w:t>邮政编码：</w:t>
      </w:r>
      <w:r w:rsidRPr="005E40A8">
        <w:rPr>
          <w:rFonts w:ascii="宋体" w:hAnsi="宋体" w:hint="eastAsia"/>
          <w:sz w:val="24"/>
          <w:szCs w:val="24"/>
          <w:u w:val="single"/>
        </w:rPr>
        <w:t xml:space="preserve">                                        </w:t>
      </w:r>
    </w:p>
    <w:p w:rsidR="002515D4" w:rsidRPr="005E40A8" w:rsidRDefault="002515D4">
      <w:pPr>
        <w:pStyle w:val="03"/>
        <w:jc w:val="left"/>
        <w:rPr>
          <w:rFonts w:ascii="宋体" w:hAnsi="宋体"/>
          <w:sz w:val="24"/>
          <w:szCs w:val="24"/>
        </w:rPr>
      </w:pPr>
      <w:r w:rsidRPr="005E40A8">
        <w:rPr>
          <w:rFonts w:ascii="宋体" w:hAnsi="宋体" w:hint="eastAsia"/>
          <w:sz w:val="24"/>
          <w:szCs w:val="24"/>
        </w:rPr>
        <w:t>传    真：</w:t>
      </w:r>
      <w:r w:rsidRPr="005E40A8">
        <w:rPr>
          <w:rFonts w:ascii="宋体" w:hAnsi="宋体" w:hint="eastAsia"/>
          <w:sz w:val="24"/>
          <w:szCs w:val="24"/>
          <w:u w:val="single"/>
        </w:rPr>
        <w:t xml:space="preserve">                                        </w:t>
      </w:r>
    </w:p>
    <w:p w:rsidR="002515D4" w:rsidRPr="005E40A8" w:rsidRDefault="002515D4">
      <w:pPr>
        <w:pStyle w:val="03"/>
        <w:ind w:right="150" w:firstLineChars="200" w:firstLine="480"/>
        <w:jc w:val="left"/>
        <w:rPr>
          <w:rFonts w:ascii="宋体" w:hAnsi="宋体"/>
          <w:sz w:val="24"/>
          <w:szCs w:val="24"/>
        </w:rPr>
      </w:pPr>
      <w:r w:rsidRPr="005E40A8">
        <w:rPr>
          <w:rFonts w:ascii="宋体" w:hAnsi="宋体" w:hint="eastAsia"/>
          <w:sz w:val="24"/>
          <w:szCs w:val="24"/>
        </w:rPr>
        <w:t xml:space="preserve">             </w:t>
      </w:r>
      <w:r w:rsidRPr="005E40A8">
        <w:rPr>
          <w:rFonts w:ascii="宋体" w:hAnsi="宋体" w:hint="eastAsia"/>
          <w:sz w:val="24"/>
          <w:szCs w:val="24"/>
          <w:u w:val="single"/>
        </w:rPr>
        <w:t xml:space="preserve">               </w:t>
      </w:r>
      <w:r w:rsidRPr="005E40A8">
        <w:rPr>
          <w:rFonts w:ascii="宋体" w:hAnsi="宋体" w:hint="eastAsia"/>
          <w:sz w:val="24"/>
          <w:szCs w:val="24"/>
        </w:rPr>
        <w:t>年</w:t>
      </w:r>
      <w:r w:rsidRPr="005E40A8">
        <w:rPr>
          <w:rFonts w:ascii="宋体" w:hAnsi="宋体" w:hint="eastAsia"/>
          <w:sz w:val="24"/>
          <w:szCs w:val="24"/>
          <w:u w:val="single"/>
        </w:rPr>
        <w:t xml:space="preserve">      </w:t>
      </w:r>
      <w:r w:rsidRPr="005E40A8">
        <w:rPr>
          <w:rFonts w:ascii="宋体" w:hAnsi="宋体" w:hint="eastAsia"/>
          <w:sz w:val="24"/>
          <w:szCs w:val="24"/>
        </w:rPr>
        <w:t>月</w:t>
      </w:r>
      <w:r w:rsidRPr="005E40A8">
        <w:rPr>
          <w:rFonts w:ascii="宋体" w:hAnsi="宋体" w:hint="eastAsia"/>
          <w:sz w:val="24"/>
          <w:szCs w:val="24"/>
          <w:u w:val="single"/>
        </w:rPr>
        <w:t xml:space="preserve">      </w:t>
      </w:r>
      <w:r w:rsidRPr="005E40A8">
        <w:rPr>
          <w:rFonts w:ascii="宋体" w:hAnsi="宋体" w:hint="eastAsia"/>
          <w:sz w:val="24"/>
          <w:szCs w:val="24"/>
        </w:rPr>
        <w:t>日</w:t>
      </w:r>
    </w:p>
    <w:p w:rsidR="002515D4" w:rsidRPr="005E40A8" w:rsidRDefault="002515D4">
      <w:pPr>
        <w:pStyle w:val="03"/>
        <w:spacing w:line="440" w:lineRule="exact"/>
        <w:rPr>
          <w:rFonts w:ascii="宋体" w:hAnsi="宋体"/>
          <w:sz w:val="24"/>
          <w:szCs w:val="24"/>
        </w:rPr>
      </w:pPr>
    </w:p>
    <w:p w:rsidR="002515D4" w:rsidRPr="005E40A8" w:rsidRDefault="002515D4">
      <w:pPr>
        <w:pStyle w:val="03"/>
        <w:spacing w:line="440" w:lineRule="exact"/>
        <w:rPr>
          <w:rFonts w:ascii="宋体" w:hAnsi="宋体"/>
          <w:sz w:val="24"/>
          <w:szCs w:val="24"/>
        </w:rPr>
      </w:pPr>
      <w:r w:rsidRPr="005E40A8">
        <w:rPr>
          <w:rFonts w:ascii="宋体" w:hAnsi="宋体" w:hint="eastAsia"/>
          <w:sz w:val="24"/>
          <w:szCs w:val="24"/>
        </w:rPr>
        <w:t>附件11：</w:t>
      </w: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11-1：材料暂估价表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984"/>
        <w:gridCol w:w="851"/>
        <w:gridCol w:w="774"/>
        <w:gridCol w:w="1352"/>
        <w:gridCol w:w="1418"/>
        <w:gridCol w:w="1701"/>
      </w:tblGrid>
      <w:tr w:rsidR="005E40A8" w:rsidRPr="005E40A8">
        <w:tc>
          <w:tcPr>
            <w:tcW w:w="993"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序号</w:t>
            </w:r>
          </w:p>
        </w:tc>
        <w:tc>
          <w:tcPr>
            <w:tcW w:w="198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名称</w:t>
            </w:r>
          </w:p>
        </w:tc>
        <w:tc>
          <w:tcPr>
            <w:tcW w:w="85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单位</w:t>
            </w:r>
          </w:p>
        </w:tc>
        <w:tc>
          <w:tcPr>
            <w:tcW w:w="77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数量</w:t>
            </w:r>
          </w:p>
        </w:tc>
        <w:tc>
          <w:tcPr>
            <w:tcW w:w="1352"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单价（元）</w:t>
            </w:r>
          </w:p>
        </w:tc>
        <w:tc>
          <w:tcPr>
            <w:tcW w:w="1418"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合价（元）</w:t>
            </w:r>
          </w:p>
        </w:tc>
        <w:tc>
          <w:tcPr>
            <w:tcW w:w="170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备注</w:t>
            </w:r>
          </w:p>
        </w:tc>
      </w:tr>
      <w:tr w:rsidR="005E40A8" w:rsidRPr="005E40A8">
        <w:tc>
          <w:tcPr>
            <w:tcW w:w="993"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rsidP="0010286D">
      <w:pPr>
        <w:pStyle w:val="03"/>
        <w:spacing w:beforeLines="50" w:before="120" w:afterLines="50" w:after="120" w:line="440" w:lineRule="exact"/>
        <w:rPr>
          <w:rFonts w:ascii="宋体" w:hAnsi="宋体"/>
          <w:sz w:val="24"/>
          <w:szCs w:val="24"/>
        </w:rPr>
      </w:pP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t>11-2：工程设备暂估价表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984"/>
        <w:gridCol w:w="851"/>
        <w:gridCol w:w="774"/>
        <w:gridCol w:w="1352"/>
        <w:gridCol w:w="1418"/>
        <w:gridCol w:w="1701"/>
      </w:tblGrid>
      <w:tr w:rsidR="005E40A8" w:rsidRPr="005E40A8">
        <w:tc>
          <w:tcPr>
            <w:tcW w:w="993"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序号</w:t>
            </w:r>
          </w:p>
        </w:tc>
        <w:tc>
          <w:tcPr>
            <w:tcW w:w="198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名称</w:t>
            </w:r>
          </w:p>
        </w:tc>
        <w:tc>
          <w:tcPr>
            <w:tcW w:w="85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单位</w:t>
            </w:r>
          </w:p>
        </w:tc>
        <w:tc>
          <w:tcPr>
            <w:tcW w:w="77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数量</w:t>
            </w:r>
          </w:p>
        </w:tc>
        <w:tc>
          <w:tcPr>
            <w:tcW w:w="1352"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单价（元）</w:t>
            </w:r>
          </w:p>
        </w:tc>
        <w:tc>
          <w:tcPr>
            <w:tcW w:w="1418"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合价（元）</w:t>
            </w:r>
          </w:p>
        </w:tc>
        <w:tc>
          <w:tcPr>
            <w:tcW w:w="170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备注</w:t>
            </w:r>
          </w:p>
        </w:tc>
      </w:tr>
      <w:tr w:rsidR="005E40A8" w:rsidRPr="005E40A8">
        <w:tc>
          <w:tcPr>
            <w:tcW w:w="993"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pPr>
        <w:pStyle w:val="03"/>
        <w:spacing w:line="440" w:lineRule="exact"/>
        <w:rPr>
          <w:rFonts w:ascii="宋体" w:hAnsi="宋体"/>
          <w:sz w:val="24"/>
          <w:szCs w:val="24"/>
        </w:rPr>
      </w:pPr>
    </w:p>
    <w:p w:rsidR="002515D4" w:rsidRPr="005E40A8" w:rsidRDefault="002515D4" w:rsidP="0010286D">
      <w:pPr>
        <w:pStyle w:val="03"/>
        <w:spacing w:beforeLines="50" w:before="120" w:afterLines="50" w:after="120" w:line="440" w:lineRule="exact"/>
        <w:jc w:val="center"/>
        <w:rPr>
          <w:rFonts w:ascii="宋体" w:hAnsi="宋体"/>
          <w:sz w:val="24"/>
          <w:szCs w:val="24"/>
        </w:rPr>
      </w:pPr>
      <w:r w:rsidRPr="005E40A8">
        <w:rPr>
          <w:rFonts w:ascii="宋体" w:hAnsi="宋体" w:hint="eastAsia"/>
          <w:sz w:val="24"/>
          <w:szCs w:val="24"/>
        </w:rPr>
        <w:br w:type="page"/>
        <w:t>11-3：专业工程暂估价表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984"/>
        <w:gridCol w:w="851"/>
        <w:gridCol w:w="774"/>
        <w:gridCol w:w="1352"/>
        <w:gridCol w:w="1418"/>
        <w:gridCol w:w="1701"/>
      </w:tblGrid>
      <w:tr w:rsidR="005E40A8" w:rsidRPr="005E40A8">
        <w:tc>
          <w:tcPr>
            <w:tcW w:w="993"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序号</w:t>
            </w:r>
          </w:p>
        </w:tc>
        <w:tc>
          <w:tcPr>
            <w:tcW w:w="198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名称</w:t>
            </w:r>
          </w:p>
        </w:tc>
        <w:tc>
          <w:tcPr>
            <w:tcW w:w="85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单位</w:t>
            </w:r>
          </w:p>
        </w:tc>
        <w:tc>
          <w:tcPr>
            <w:tcW w:w="774"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数量</w:t>
            </w:r>
          </w:p>
        </w:tc>
        <w:tc>
          <w:tcPr>
            <w:tcW w:w="1352"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单价（元）</w:t>
            </w:r>
          </w:p>
        </w:tc>
        <w:tc>
          <w:tcPr>
            <w:tcW w:w="1418"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合价（元）</w:t>
            </w:r>
          </w:p>
        </w:tc>
        <w:tc>
          <w:tcPr>
            <w:tcW w:w="1701" w:type="dxa"/>
            <w:tcBorders>
              <w:top w:val="single" w:sz="12" w:space="0" w:color="auto"/>
              <w:bottom w:val="double" w:sz="6" w:space="0" w:color="auto"/>
            </w:tcBorders>
          </w:tcPr>
          <w:p w:rsidR="002515D4" w:rsidRPr="005E40A8" w:rsidRDefault="002515D4">
            <w:pPr>
              <w:pStyle w:val="00"/>
              <w:keepNext/>
              <w:spacing w:after="0" w:line="440" w:lineRule="exact"/>
              <w:ind w:right="72"/>
              <w:rPr>
                <w:rFonts w:ascii="宋体" w:hAnsi="宋体"/>
                <w:kern w:val="2"/>
                <w:sz w:val="24"/>
                <w:szCs w:val="24"/>
              </w:rPr>
            </w:pPr>
            <w:r w:rsidRPr="005E40A8">
              <w:rPr>
                <w:rFonts w:ascii="宋体" w:hAnsi="宋体" w:hint="eastAsia"/>
                <w:kern w:val="2"/>
                <w:sz w:val="24"/>
                <w:szCs w:val="24"/>
              </w:rPr>
              <w:t>备注</w:t>
            </w:r>
          </w:p>
        </w:tc>
      </w:tr>
      <w:tr w:rsidR="005E40A8" w:rsidRPr="005E40A8">
        <w:tc>
          <w:tcPr>
            <w:tcW w:w="993"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double" w:sz="6" w:space="0" w:color="auto"/>
              <w:bottom w:val="single" w:sz="6" w:space="0" w:color="auto"/>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98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85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774"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352"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418"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c>
          <w:tcPr>
            <w:tcW w:w="1701" w:type="dxa"/>
            <w:tcBorders>
              <w:top w:val="nil"/>
            </w:tcBorders>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r w:rsidR="005E40A8" w:rsidRPr="005E40A8">
        <w:tc>
          <w:tcPr>
            <w:tcW w:w="993" w:type="dxa"/>
          </w:tcPr>
          <w:p w:rsidR="002515D4" w:rsidRPr="005E40A8" w:rsidRDefault="002515D4">
            <w:pPr>
              <w:pStyle w:val="00"/>
              <w:keepNext/>
              <w:spacing w:after="0" w:line="440" w:lineRule="exact"/>
              <w:ind w:right="72"/>
              <w:rPr>
                <w:rFonts w:ascii="宋体" w:hAnsi="宋体"/>
                <w:kern w:val="2"/>
                <w:sz w:val="24"/>
                <w:szCs w:val="24"/>
              </w:rPr>
            </w:pPr>
          </w:p>
        </w:tc>
        <w:tc>
          <w:tcPr>
            <w:tcW w:w="1984" w:type="dxa"/>
          </w:tcPr>
          <w:p w:rsidR="002515D4" w:rsidRPr="005E40A8" w:rsidRDefault="002515D4">
            <w:pPr>
              <w:pStyle w:val="00"/>
              <w:keepNext/>
              <w:spacing w:after="0" w:line="440" w:lineRule="exact"/>
              <w:ind w:right="72"/>
              <w:rPr>
                <w:rFonts w:ascii="宋体" w:hAnsi="宋体"/>
                <w:kern w:val="2"/>
                <w:sz w:val="24"/>
                <w:szCs w:val="24"/>
              </w:rPr>
            </w:pPr>
          </w:p>
        </w:tc>
        <w:tc>
          <w:tcPr>
            <w:tcW w:w="851" w:type="dxa"/>
          </w:tcPr>
          <w:p w:rsidR="002515D4" w:rsidRPr="005E40A8" w:rsidRDefault="002515D4">
            <w:pPr>
              <w:pStyle w:val="00"/>
              <w:keepNext/>
              <w:spacing w:after="0" w:line="440" w:lineRule="exact"/>
              <w:ind w:right="72"/>
              <w:rPr>
                <w:rFonts w:ascii="宋体" w:hAnsi="宋体"/>
                <w:kern w:val="2"/>
                <w:sz w:val="24"/>
                <w:szCs w:val="24"/>
              </w:rPr>
            </w:pPr>
          </w:p>
        </w:tc>
        <w:tc>
          <w:tcPr>
            <w:tcW w:w="774" w:type="dxa"/>
          </w:tcPr>
          <w:p w:rsidR="002515D4" w:rsidRPr="005E40A8" w:rsidRDefault="002515D4">
            <w:pPr>
              <w:pStyle w:val="00"/>
              <w:keepNext/>
              <w:spacing w:after="0" w:line="440" w:lineRule="exact"/>
              <w:ind w:right="72"/>
              <w:rPr>
                <w:rFonts w:ascii="宋体" w:hAnsi="宋体"/>
                <w:kern w:val="2"/>
                <w:sz w:val="24"/>
                <w:szCs w:val="24"/>
              </w:rPr>
            </w:pPr>
          </w:p>
        </w:tc>
        <w:tc>
          <w:tcPr>
            <w:tcW w:w="1352" w:type="dxa"/>
          </w:tcPr>
          <w:p w:rsidR="002515D4" w:rsidRPr="005E40A8" w:rsidRDefault="002515D4">
            <w:pPr>
              <w:pStyle w:val="00"/>
              <w:keepNext/>
              <w:spacing w:after="0" w:line="440" w:lineRule="exact"/>
              <w:ind w:right="72"/>
              <w:rPr>
                <w:rFonts w:ascii="宋体" w:hAnsi="宋体"/>
                <w:kern w:val="2"/>
                <w:sz w:val="24"/>
                <w:szCs w:val="24"/>
              </w:rPr>
            </w:pPr>
          </w:p>
        </w:tc>
        <w:tc>
          <w:tcPr>
            <w:tcW w:w="1418" w:type="dxa"/>
          </w:tcPr>
          <w:p w:rsidR="002515D4" w:rsidRPr="005E40A8" w:rsidRDefault="002515D4">
            <w:pPr>
              <w:pStyle w:val="00"/>
              <w:keepNext/>
              <w:spacing w:after="0" w:line="440" w:lineRule="exact"/>
              <w:ind w:right="72"/>
              <w:rPr>
                <w:rFonts w:ascii="宋体" w:hAnsi="宋体"/>
                <w:kern w:val="2"/>
                <w:sz w:val="24"/>
                <w:szCs w:val="24"/>
              </w:rPr>
            </w:pPr>
          </w:p>
        </w:tc>
        <w:tc>
          <w:tcPr>
            <w:tcW w:w="1701" w:type="dxa"/>
          </w:tcPr>
          <w:p w:rsidR="002515D4" w:rsidRPr="005E40A8" w:rsidRDefault="002515D4">
            <w:pPr>
              <w:pStyle w:val="00"/>
              <w:keepNext/>
              <w:spacing w:after="0" w:line="440" w:lineRule="exact"/>
              <w:ind w:right="72"/>
              <w:rPr>
                <w:rFonts w:ascii="宋体" w:hAnsi="宋体"/>
                <w:kern w:val="2"/>
                <w:sz w:val="24"/>
                <w:szCs w:val="24"/>
              </w:rPr>
            </w:pPr>
          </w:p>
        </w:tc>
      </w:tr>
    </w:tbl>
    <w:p w:rsidR="002515D4" w:rsidRPr="005E40A8" w:rsidRDefault="002515D4">
      <w:pPr>
        <w:pStyle w:val="11"/>
        <w:spacing w:line="500" w:lineRule="exact"/>
        <w:rPr>
          <w:rFonts w:ascii="宋体" w:eastAsia="宋体" w:hAnsi="宋体"/>
          <w:u w:val="single"/>
        </w:rPr>
      </w:pPr>
    </w:p>
    <w:p w:rsidR="002515D4" w:rsidRPr="005E40A8" w:rsidRDefault="002515D4">
      <w:pPr>
        <w:pStyle w:val="11"/>
        <w:spacing w:line="500" w:lineRule="exact"/>
        <w:ind w:firstLine="200"/>
        <w:rPr>
          <w:rFonts w:ascii="宋体" w:eastAsia="宋体" w:hAnsi="宋体"/>
          <w:u w:val="single"/>
        </w:rPr>
      </w:pPr>
    </w:p>
    <w:p w:rsidR="002515D4" w:rsidRPr="005E40A8" w:rsidRDefault="002515D4">
      <w:pPr>
        <w:pStyle w:val="11"/>
        <w:spacing w:line="500" w:lineRule="exact"/>
        <w:ind w:firstLine="200"/>
        <w:rPr>
          <w:rFonts w:ascii="宋体" w:eastAsia="宋体" w:hAnsi="宋体"/>
          <w:u w:val="single"/>
        </w:rPr>
      </w:pPr>
    </w:p>
    <w:p w:rsidR="002515D4" w:rsidRPr="005E40A8" w:rsidRDefault="002515D4">
      <w:pPr>
        <w:pStyle w:val="11"/>
        <w:spacing w:line="500" w:lineRule="exact"/>
        <w:ind w:firstLine="200"/>
        <w:rPr>
          <w:rFonts w:ascii="宋体" w:eastAsia="宋体" w:hAnsi="宋体"/>
          <w:u w:val="single"/>
        </w:rPr>
      </w:pPr>
    </w:p>
    <w:p w:rsidR="002515D4" w:rsidRPr="005E40A8" w:rsidRDefault="002515D4">
      <w:pPr>
        <w:pStyle w:val="11"/>
        <w:spacing w:line="500" w:lineRule="exact"/>
        <w:ind w:firstLine="200"/>
        <w:rPr>
          <w:rFonts w:ascii="宋体" w:eastAsia="宋体" w:hAnsi="宋体"/>
          <w:u w:val="single"/>
        </w:rPr>
      </w:pPr>
    </w:p>
    <w:p w:rsidR="002515D4" w:rsidRPr="005E40A8" w:rsidRDefault="002515D4">
      <w:pPr>
        <w:pStyle w:val="11"/>
        <w:spacing w:line="500" w:lineRule="exact"/>
        <w:ind w:firstLine="200"/>
        <w:rPr>
          <w:rFonts w:ascii="宋体" w:eastAsia="宋体" w:hAnsi="宋体"/>
          <w:u w:val="single"/>
        </w:rPr>
      </w:pPr>
    </w:p>
    <w:p w:rsidR="002515D4" w:rsidRPr="005E40A8" w:rsidRDefault="002515D4">
      <w:pPr>
        <w:pStyle w:val="000"/>
        <w:autoSpaceDE w:val="0"/>
        <w:autoSpaceDN w:val="0"/>
        <w:adjustRightInd w:val="0"/>
        <w:spacing w:line="800" w:lineRule="exact"/>
        <w:jc w:val="center"/>
        <w:rPr>
          <w:rFonts w:ascii="方正大标宋简体" w:eastAsia="方正大标宋简体" w:hAnsi="宋体"/>
          <w:sz w:val="72"/>
          <w:szCs w:val="72"/>
          <w:lang w:val="zh-CN"/>
        </w:rPr>
      </w:pPr>
      <w:r w:rsidRPr="005E40A8">
        <w:rPr>
          <w:rFonts w:ascii="方正大标宋简体" w:eastAsia="方正大标宋简体" w:hAnsi="宋体" w:hint="eastAsia"/>
          <w:sz w:val="72"/>
          <w:szCs w:val="72"/>
          <w:lang w:val="zh-CN"/>
        </w:rPr>
        <w:t xml:space="preserve"> 工 程 建 设 项 目 </w:t>
      </w:r>
    </w:p>
    <w:p w:rsidR="002515D4" w:rsidRPr="005E40A8" w:rsidRDefault="002515D4" w:rsidP="0010286D">
      <w:pPr>
        <w:pStyle w:val="000"/>
        <w:autoSpaceDE w:val="0"/>
        <w:autoSpaceDN w:val="0"/>
        <w:adjustRightInd w:val="0"/>
        <w:spacing w:beforeLines="100" w:before="240" w:line="800" w:lineRule="exact"/>
        <w:jc w:val="center"/>
        <w:rPr>
          <w:rFonts w:ascii="方正大标宋简体" w:eastAsia="方正大标宋简体" w:hAnsi="宋体"/>
          <w:sz w:val="72"/>
          <w:szCs w:val="72"/>
          <w:lang w:val="zh-CN"/>
        </w:rPr>
      </w:pPr>
      <w:r w:rsidRPr="005E40A8">
        <w:rPr>
          <w:rFonts w:ascii="方正大标宋简体" w:eastAsia="方正大标宋简体" w:hAnsi="宋体" w:hint="eastAsia"/>
          <w:sz w:val="72"/>
          <w:szCs w:val="72"/>
          <w:lang w:val="zh-CN"/>
        </w:rPr>
        <w:t>廉    政    合    同</w:t>
      </w: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Pr="005E40A8" w:rsidRDefault="002515D4">
      <w:pPr>
        <w:pStyle w:val="000"/>
        <w:autoSpaceDE w:val="0"/>
        <w:autoSpaceDN w:val="0"/>
        <w:adjustRightInd w:val="0"/>
        <w:spacing w:line="360" w:lineRule="auto"/>
        <w:ind w:firstLineChars="200" w:firstLine="720"/>
        <w:rPr>
          <w:rFonts w:ascii="宋体" w:hAnsi="宋体"/>
          <w:sz w:val="21"/>
          <w:szCs w:val="21"/>
        </w:rPr>
      </w:pPr>
      <w:r w:rsidRPr="005E40A8">
        <w:rPr>
          <w:rFonts w:ascii="方正楷体简体" w:eastAsia="方正楷体简体" w:hAnsi="宋体" w:hint="eastAsia"/>
          <w:sz w:val="36"/>
          <w:szCs w:val="10"/>
          <w:lang w:val="zh-CN"/>
        </w:rPr>
        <w:br w:type="page"/>
      </w:r>
      <w:r w:rsidRPr="005E40A8">
        <w:rPr>
          <w:rFonts w:ascii="宋体" w:hAnsi="宋体" w:hint="eastAsia"/>
          <w:sz w:val="21"/>
          <w:szCs w:val="21"/>
        </w:rPr>
        <w:t>为加强工程项目建设中的廉政建设，规范工程建设单位、中标单位双方的各项活动，防止发生各种谋取不正当利益的违法违纪行为，保护国家、集体和当事人的合法权益，根据《反不正当竞争法》、《建筑法》、《招标投标法》等法律法规和廉政建设有关规定，特订立本廉政合同。</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第一条  甲乙双方的权利和义务</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（一）严格遵守国家关于市场准入、勘测设计、施工监理、招标投标、工程施工、设备安装和市场经营活动等有关法律法规及相关政策，以及廉政建设的各项规定。</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（二）严格执行本项目甲乙双方签订的施工合同文件，自觉按合同办事。</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三）业务活动坚持公开、公平、公正、诚信、透明的原则（除法律法规认定的商业秘密和合同文件另有规定之外），双方人员不得为获取不正当的利益，就工程费用、材料供应、工程量变动、工程验收、工程质量等问题进行私下商谈或达成默契，不得损害国家和集体利益，违反工程建设管理规章制度。</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（四）建立健全廉政制度，开展廉政教育，设立廉政公示牌，公布举报电话。</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第二条  甲方的责任</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甲方的领导和从事该工程项目的工作人员，在工程项目的事前、事中、事后应遵守以下规定：</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（一）禁止向乙方索要、接受回扣、礼金、有价证券、贵重物品和好处费、感谢费或在乙方报销任何应由甲方（个人）支付的费用。</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（二）禁止参加乙方安排的宴请和健身、娱乐等活动或接受乙方提供的通讯工具、交通工具和高档办公用品等。</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（三）禁止要求、暗示和接受乙方为个人装修住房、婚丧嫁娶、配偶子女的工作安排以及出国（境）、旅游等提供方便。</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（四）禁止允许、纵容配偶、子女从事与乙方承包本工程有关的设备材料供应、工程分包、劳务等经济活动，并为其提供便利条件。</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（五）禁止以任何理由向乙方推荐分包单位或要求乙方购买项目合同规定外的材料、设备和服务等。</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第三条  乙方的责任</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乙方应与甲方保持正常的业务交往，按照有关法律法规和程序开展业务工作，严格执行工程建设的有关方针、政策，尤其是有关强制性标准和规范，并遵守以下规定：</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（一）不准以任何理由、任何形式向甲方及其工作人员行贿或馈赠礼金、有价证券、贵重物品。</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（二）不准以任何名义为甲方及其工作人员报销应由对方或个人支付的费用。</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（三）不准以任何理由安排甲方工作人员参加宴请及健身、娱乐和旅游等活动。</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（四）不准为甲方单位和工作人员购置或提供通讯工具、交通工具和高档办公用品和装修住房等。</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第四条  违约责任</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（一）甲方工作人员违反本合同第一、第二条责任行为的，按照管理权限，依据有关法律法规和规定给予党纪政纪处分或组织处理；涉嫌犯罪的，移交司法机关追究刑事责任。</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（二）乙方工作人员违反本合同第一、第三条责任行为的，</w:t>
      </w:r>
      <w:r w:rsidRPr="005E40A8">
        <w:rPr>
          <w:rFonts w:ascii="宋体" w:hAnsi="宋体" w:hint="eastAsia"/>
          <w:sz w:val="21"/>
          <w:szCs w:val="21"/>
          <w:lang w:val="zh-CN"/>
        </w:rPr>
        <w:t>有关行政主管部门有权中止工程项目建设合同</w:t>
      </w:r>
      <w:r w:rsidRPr="005E40A8">
        <w:rPr>
          <w:rFonts w:ascii="宋体" w:hAnsi="宋体" w:hint="eastAsia"/>
          <w:sz w:val="21"/>
          <w:szCs w:val="21"/>
        </w:rPr>
        <w:t>；涉嫌犯罪的，移交司法机关追究刑事责任；情节严重的，有关部门将给予乙方处罚。</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（三）乙方如将部分辅助项目分包的，有责任向承包方交待本合同的具体内容，并要求其严格执行本合同规定。</w:t>
      </w:r>
    </w:p>
    <w:p w:rsidR="002515D4" w:rsidRPr="005E40A8" w:rsidRDefault="002515D4">
      <w:pPr>
        <w:pStyle w:val="000"/>
        <w:tabs>
          <w:tab w:val="left" w:pos="158"/>
        </w:tabs>
        <w:autoSpaceDE w:val="0"/>
        <w:autoSpaceDN w:val="0"/>
        <w:adjustRightInd w:val="0"/>
        <w:spacing w:line="360" w:lineRule="auto"/>
        <w:ind w:firstLineChars="200" w:firstLine="420"/>
        <w:rPr>
          <w:rFonts w:ascii="宋体" w:hAnsi="宋体"/>
          <w:sz w:val="21"/>
          <w:szCs w:val="21"/>
          <w:lang w:val="zh-CN"/>
        </w:rPr>
      </w:pPr>
      <w:r w:rsidRPr="005E40A8">
        <w:rPr>
          <w:rFonts w:ascii="宋体" w:hAnsi="宋体" w:hint="eastAsia"/>
          <w:sz w:val="21"/>
          <w:szCs w:val="21"/>
        </w:rPr>
        <w:t>（</w:t>
      </w:r>
      <w:r w:rsidRPr="005E40A8">
        <w:rPr>
          <w:rFonts w:ascii="宋体" w:hAnsi="宋体" w:hint="eastAsia"/>
          <w:sz w:val="21"/>
          <w:szCs w:val="21"/>
          <w:lang w:val="zh-CN"/>
        </w:rPr>
        <w:t>四）乙方在工程项目建设中贿赂甲方人员、工程监理及中介方人员，被纪检监察机关或司法机关立案查处的，甲方有权中止工程建设合同。由此给甲方造成的损失以及发生的一切费用均由乙方承担，可在工程结算款中扣除。</w:t>
      </w:r>
    </w:p>
    <w:p w:rsidR="002515D4" w:rsidRPr="005E40A8" w:rsidRDefault="002515D4">
      <w:pPr>
        <w:pStyle w:val="000"/>
        <w:autoSpaceDE w:val="0"/>
        <w:autoSpaceDN w:val="0"/>
        <w:adjustRightInd w:val="0"/>
        <w:spacing w:line="360" w:lineRule="auto"/>
        <w:ind w:firstLineChars="200" w:firstLine="420"/>
        <w:rPr>
          <w:rFonts w:ascii="宋体" w:hAnsi="宋体"/>
          <w:sz w:val="21"/>
          <w:szCs w:val="21"/>
          <w:lang w:val="zh-CN"/>
        </w:rPr>
      </w:pPr>
      <w:r w:rsidRPr="005E40A8">
        <w:rPr>
          <w:rFonts w:ascii="宋体" w:hAnsi="宋体" w:hint="eastAsia"/>
          <w:sz w:val="21"/>
          <w:szCs w:val="21"/>
          <w:lang w:val="zh-CN"/>
        </w:rPr>
        <w:t>（五）甲乙双方人员赠送、贿赂、接受或索要钱物的行为，如果一方发生，另一方当事人应立即主动报告本单位领导，或向区纪委、监察局、检察院等有关部门举报。</w:t>
      </w:r>
    </w:p>
    <w:p w:rsidR="002515D4" w:rsidRPr="005E40A8" w:rsidRDefault="002515D4">
      <w:pPr>
        <w:pStyle w:val="000"/>
        <w:tabs>
          <w:tab w:val="left" w:pos="628"/>
        </w:tabs>
        <w:autoSpaceDE w:val="0"/>
        <w:autoSpaceDN w:val="0"/>
        <w:adjustRightInd w:val="0"/>
        <w:spacing w:line="360" w:lineRule="auto"/>
        <w:ind w:firstLineChars="200" w:firstLine="420"/>
        <w:rPr>
          <w:rFonts w:ascii="宋体" w:hAnsi="宋体"/>
          <w:sz w:val="21"/>
          <w:szCs w:val="21"/>
        </w:rPr>
      </w:pPr>
      <w:r w:rsidRPr="005E40A8">
        <w:rPr>
          <w:rFonts w:ascii="宋体" w:hAnsi="宋体" w:hint="eastAsia"/>
          <w:sz w:val="21"/>
          <w:szCs w:val="21"/>
        </w:rPr>
        <w:t>第五条  本合同作为工程合同的附件，与工程合同具有同等法律效力，甲乙双方签署后立即生效。</w:t>
      </w:r>
    </w:p>
    <w:p w:rsidR="002515D4" w:rsidRPr="005E40A8" w:rsidRDefault="002515D4">
      <w:pPr>
        <w:pStyle w:val="000"/>
        <w:spacing w:line="360" w:lineRule="auto"/>
        <w:ind w:firstLineChars="200" w:firstLine="420"/>
        <w:rPr>
          <w:rFonts w:ascii="宋体" w:hAnsi="宋体"/>
          <w:sz w:val="21"/>
          <w:szCs w:val="21"/>
        </w:rPr>
      </w:pPr>
      <w:r w:rsidRPr="005E40A8">
        <w:rPr>
          <w:rFonts w:ascii="宋体" w:hAnsi="宋体" w:hint="eastAsia"/>
          <w:sz w:val="21"/>
          <w:szCs w:val="21"/>
        </w:rPr>
        <w:t>第六条  本合同的有效期为双方签署之日起至该工程项目竣工验收合格、工程资金结清时止。</w:t>
      </w:r>
    </w:p>
    <w:p w:rsidR="002515D4" w:rsidRPr="005E40A8" w:rsidRDefault="002515D4">
      <w:pPr>
        <w:pStyle w:val="000"/>
        <w:spacing w:line="360" w:lineRule="auto"/>
        <w:ind w:firstLineChars="200" w:firstLine="420"/>
        <w:rPr>
          <w:rFonts w:ascii="仿宋_GB2312" w:eastAsia="仿宋_GB2312"/>
          <w:sz w:val="21"/>
          <w:szCs w:val="21"/>
        </w:rPr>
      </w:pPr>
      <w:r w:rsidRPr="005E40A8">
        <w:rPr>
          <w:rFonts w:ascii="宋体" w:hAnsi="宋体" w:hint="eastAsia"/>
          <w:sz w:val="21"/>
          <w:szCs w:val="21"/>
        </w:rPr>
        <w:t>第七条  本合同一式三份，由甲乙双方各执一份，一份报主管部门备案。</w:t>
      </w: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rPr>
          <w:rFonts w:ascii="仿宋_GB2312" w:eastAsia="仿宋_GB2312"/>
          <w:sz w:val="21"/>
          <w:szCs w:val="21"/>
        </w:rPr>
      </w:pPr>
    </w:p>
    <w:p w:rsidR="002515D4" w:rsidRPr="005E40A8" w:rsidRDefault="002515D4">
      <w:pPr>
        <w:pStyle w:val="000"/>
        <w:spacing w:line="600" w:lineRule="exact"/>
        <w:ind w:firstLineChars="150" w:firstLine="315"/>
        <w:rPr>
          <w:rFonts w:ascii="宋体" w:hAnsi="宋体"/>
          <w:sz w:val="21"/>
          <w:szCs w:val="21"/>
        </w:rPr>
      </w:pPr>
      <w:r w:rsidRPr="005E40A8">
        <w:rPr>
          <w:rFonts w:ascii="宋体" w:hAnsi="宋体" w:hint="eastAsia"/>
          <w:sz w:val="21"/>
          <w:szCs w:val="21"/>
        </w:rPr>
        <w:t>甲方单位：（盖章）                                乙方单位：（盖章）</w:t>
      </w:r>
    </w:p>
    <w:p w:rsidR="002515D4" w:rsidRPr="005E40A8" w:rsidRDefault="002515D4">
      <w:pPr>
        <w:pStyle w:val="000"/>
        <w:spacing w:line="600" w:lineRule="exact"/>
        <w:ind w:firstLineChars="150" w:firstLine="315"/>
        <w:rPr>
          <w:rFonts w:ascii="宋体" w:hAnsi="宋体"/>
          <w:sz w:val="21"/>
          <w:szCs w:val="21"/>
        </w:rPr>
      </w:pPr>
      <w:r w:rsidRPr="005E40A8">
        <w:rPr>
          <w:rFonts w:ascii="宋体" w:hAnsi="宋体" w:hint="eastAsia"/>
          <w:sz w:val="21"/>
          <w:szCs w:val="21"/>
        </w:rPr>
        <w:t>法定代表人：                                      法定代表人：</w:t>
      </w:r>
    </w:p>
    <w:p w:rsidR="002515D4" w:rsidRPr="005E40A8" w:rsidRDefault="002515D4">
      <w:pPr>
        <w:pStyle w:val="000"/>
        <w:spacing w:line="600" w:lineRule="exact"/>
        <w:ind w:firstLineChars="150" w:firstLine="315"/>
        <w:rPr>
          <w:rFonts w:ascii="宋体" w:hAnsi="宋体"/>
          <w:sz w:val="21"/>
          <w:szCs w:val="21"/>
        </w:rPr>
      </w:pPr>
      <w:r w:rsidRPr="005E40A8">
        <w:rPr>
          <w:rFonts w:ascii="宋体" w:hAnsi="宋体" w:hint="eastAsia"/>
          <w:sz w:val="21"/>
          <w:szCs w:val="21"/>
        </w:rPr>
        <w:t>地址：                                            地址：</w:t>
      </w:r>
    </w:p>
    <w:p w:rsidR="002515D4" w:rsidRPr="005E40A8" w:rsidRDefault="002515D4">
      <w:pPr>
        <w:pStyle w:val="000"/>
        <w:spacing w:line="600" w:lineRule="exact"/>
        <w:ind w:firstLineChars="150" w:firstLine="315"/>
        <w:rPr>
          <w:rFonts w:ascii="宋体" w:hAnsi="宋体"/>
          <w:sz w:val="21"/>
          <w:szCs w:val="21"/>
        </w:rPr>
      </w:pPr>
      <w:r w:rsidRPr="005E40A8">
        <w:rPr>
          <w:rFonts w:ascii="宋体" w:hAnsi="宋体" w:hint="eastAsia"/>
          <w:sz w:val="21"/>
          <w:szCs w:val="21"/>
        </w:rPr>
        <w:t>电话：                                            电话：</w:t>
      </w:r>
    </w:p>
    <w:p w:rsidR="002515D4" w:rsidRPr="005E40A8" w:rsidRDefault="002515D4">
      <w:pPr>
        <w:pStyle w:val="000"/>
        <w:spacing w:line="600" w:lineRule="exact"/>
        <w:ind w:firstLineChars="150" w:firstLine="315"/>
        <w:rPr>
          <w:rFonts w:ascii="宋体" w:hAnsi="宋体"/>
          <w:sz w:val="21"/>
          <w:szCs w:val="21"/>
        </w:rPr>
      </w:pPr>
      <w:r w:rsidRPr="005E40A8">
        <w:rPr>
          <w:rFonts w:ascii="宋体" w:hAnsi="宋体" w:hint="eastAsia"/>
          <w:sz w:val="21"/>
          <w:szCs w:val="21"/>
        </w:rPr>
        <w:t>年   月   日                                        年   月   日</w:t>
      </w:r>
    </w:p>
    <w:p w:rsidR="002515D4" w:rsidRPr="005E40A8" w:rsidRDefault="002515D4">
      <w:pPr>
        <w:pStyle w:val="000"/>
        <w:autoSpaceDE w:val="0"/>
        <w:autoSpaceDN w:val="0"/>
        <w:adjustRightInd w:val="0"/>
        <w:spacing w:line="520" w:lineRule="exact"/>
        <w:rPr>
          <w:rFonts w:ascii="楷体_GB2312" w:eastAsia="楷体_GB2312"/>
          <w:sz w:val="30"/>
          <w:szCs w:val="30"/>
        </w:rPr>
      </w:pPr>
    </w:p>
    <w:p w:rsidR="002515D4" w:rsidRPr="005E40A8" w:rsidRDefault="002515D4">
      <w:pPr>
        <w:rPr>
          <w:snapToGrid w:val="0"/>
          <w:highlight w:val="white"/>
        </w:rPr>
      </w:pPr>
      <w:r w:rsidRPr="005E40A8">
        <w:rPr>
          <w:rFonts w:hint="eastAsia"/>
          <w:snapToGrid w:val="0"/>
          <w:highlight w:val="white"/>
        </w:rPr>
        <w:t xml:space="preserve"> </w:t>
      </w:r>
    </w:p>
    <w:p w:rsidR="002515D4" w:rsidRPr="005E40A8" w:rsidRDefault="002515D4">
      <w:pPr>
        <w:rPr>
          <w:snapToGrid w:val="0"/>
          <w:highlight w:val="red"/>
        </w:rPr>
      </w:pPr>
    </w:p>
    <w:p w:rsidR="002515D4" w:rsidRPr="005E40A8" w:rsidRDefault="002515D4">
      <w:pPr>
        <w:rPr>
          <w:snapToGrid w:val="0"/>
          <w:highlight w:val="red"/>
        </w:rPr>
      </w:pPr>
    </w:p>
    <w:p w:rsidR="002515D4" w:rsidRPr="005E40A8" w:rsidRDefault="002515D4">
      <w:pPr>
        <w:pStyle w:val="01"/>
        <w:rPr>
          <w:snapToGrid w:val="0"/>
        </w:rPr>
      </w:pPr>
    </w:p>
    <w:p w:rsidR="002515D4" w:rsidRPr="005E40A8" w:rsidRDefault="002515D4">
      <w:pPr>
        <w:pStyle w:val="01"/>
        <w:rPr>
          <w:snapToGrid w:val="0"/>
        </w:rPr>
      </w:pPr>
    </w:p>
    <w:p w:rsidR="002515D4" w:rsidRPr="005E40A8" w:rsidRDefault="002515D4" w:rsidP="002515D4">
      <w:pPr>
        <w:tabs>
          <w:tab w:val="left" w:pos="0"/>
          <w:tab w:val="left" w:pos="993"/>
          <w:tab w:val="left" w:pos="1134"/>
        </w:tabs>
        <w:adjustRightInd w:val="0"/>
        <w:snapToGrid w:val="0"/>
        <w:spacing w:line="360" w:lineRule="auto"/>
        <w:ind w:firstLineChars="200" w:firstLine="723"/>
        <w:jc w:val="both"/>
        <w:rPr>
          <w:rFonts w:ascii="宋体" w:hAnsi="宋体" w:cs="宋体"/>
          <w:b/>
          <w:snapToGrid w:val="0"/>
          <w:sz w:val="36"/>
          <w:szCs w:val="36"/>
        </w:rPr>
      </w:pPr>
      <w:r w:rsidRPr="005E40A8">
        <w:rPr>
          <w:rFonts w:ascii="宋体" w:hAnsi="宋体" w:cs="宋体" w:hint="eastAsia"/>
          <w:b/>
          <w:snapToGrid w:val="0"/>
          <w:sz w:val="36"/>
          <w:szCs w:val="36"/>
        </w:rPr>
        <w:t xml:space="preserve">            第三章  技术规范及要求</w:t>
      </w:r>
    </w:p>
    <w:p w:rsidR="002515D4" w:rsidRPr="005E40A8" w:rsidRDefault="002515D4" w:rsidP="002515D4">
      <w:pPr>
        <w:tabs>
          <w:tab w:val="left" w:pos="0"/>
          <w:tab w:val="left" w:pos="567"/>
          <w:tab w:val="left" w:pos="993"/>
          <w:tab w:val="left" w:pos="1134"/>
        </w:tabs>
        <w:adjustRightInd w:val="0"/>
        <w:snapToGrid w:val="0"/>
        <w:spacing w:line="360" w:lineRule="auto"/>
        <w:ind w:firstLineChars="200" w:firstLine="422"/>
        <w:jc w:val="both"/>
        <w:rPr>
          <w:rFonts w:ascii="宋体"/>
          <w:b/>
          <w:snapToGrid w:val="0"/>
          <w:sz w:val="21"/>
          <w:szCs w:val="21"/>
        </w:rPr>
      </w:pPr>
    </w:p>
    <w:p w:rsidR="002515D4" w:rsidRPr="005E40A8" w:rsidRDefault="002515D4" w:rsidP="002515D4">
      <w:pPr>
        <w:tabs>
          <w:tab w:val="left" w:pos="0"/>
          <w:tab w:val="left" w:pos="567"/>
          <w:tab w:val="left" w:pos="993"/>
          <w:tab w:val="left" w:pos="1134"/>
        </w:tabs>
        <w:adjustRightInd w:val="0"/>
        <w:snapToGrid w:val="0"/>
        <w:spacing w:line="360" w:lineRule="auto"/>
        <w:ind w:firstLineChars="200" w:firstLine="422"/>
        <w:jc w:val="both"/>
        <w:rPr>
          <w:rFonts w:ascii="宋体"/>
          <w:b/>
          <w:snapToGrid w:val="0"/>
          <w:sz w:val="21"/>
          <w:szCs w:val="21"/>
        </w:rPr>
      </w:pPr>
      <w:r w:rsidRPr="005E40A8">
        <w:rPr>
          <w:rFonts w:ascii="宋体" w:hint="eastAsia"/>
          <w:b/>
          <w:snapToGrid w:val="0"/>
          <w:sz w:val="21"/>
          <w:szCs w:val="21"/>
        </w:rPr>
        <w:t>一、本工程采用的技术规范</w:t>
      </w:r>
    </w:p>
    <w:p w:rsidR="002515D4" w:rsidRPr="005E40A8" w:rsidRDefault="002515D4" w:rsidP="002515D4">
      <w:pPr>
        <w:pStyle w:val="afe"/>
        <w:spacing w:line="360" w:lineRule="auto"/>
        <w:ind w:firstLineChars="200" w:firstLine="422"/>
        <w:rPr>
          <w:rFonts w:ascii="宋体"/>
          <w:b/>
          <w:snapToGrid w:val="0"/>
          <w:szCs w:val="21"/>
          <w:u w:val="none"/>
        </w:rPr>
      </w:pPr>
      <w:r w:rsidRPr="005E40A8">
        <w:rPr>
          <w:rFonts w:ascii="宋体" w:hint="eastAsia"/>
          <w:b/>
          <w:snapToGrid w:val="0"/>
          <w:szCs w:val="21"/>
          <w:u w:val="none"/>
        </w:rPr>
        <w:t>本工程施工中的工序验收、分部分项工程验收、中间验收及竣工验收等按现行的有关施工及验收规范、质量检验评定标准执行；材料检验、试验按国家和地方颁布的最新技术规范、标准、规程执行。</w:t>
      </w:r>
    </w:p>
    <w:p w:rsidR="002515D4" w:rsidRPr="005E40A8" w:rsidRDefault="002515D4" w:rsidP="002515D4">
      <w:pPr>
        <w:pStyle w:val="afe"/>
        <w:spacing w:line="360" w:lineRule="auto"/>
        <w:ind w:firstLineChars="200" w:firstLine="422"/>
        <w:rPr>
          <w:rFonts w:ascii="宋体"/>
          <w:b/>
          <w:snapToGrid w:val="0"/>
          <w:szCs w:val="21"/>
          <w:u w:val="none"/>
        </w:rPr>
      </w:pPr>
      <w:r w:rsidRPr="005E40A8">
        <w:rPr>
          <w:rFonts w:ascii="宋体" w:hint="eastAsia"/>
          <w:b/>
          <w:snapToGrid w:val="0"/>
          <w:szCs w:val="21"/>
          <w:u w:val="none"/>
        </w:rPr>
        <w:t>二、对材料的质量和试验要求</w:t>
      </w:r>
    </w:p>
    <w:p w:rsidR="002515D4" w:rsidRPr="005E40A8" w:rsidRDefault="002515D4">
      <w:pPr>
        <w:pStyle w:val="afe"/>
        <w:spacing w:line="360" w:lineRule="auto"/>
        <w:ind w:firstLineChars="200"/>
        <w:rPr>
          <w:rFonts w:ascii="宋体"/>
          <w:snapToGrid w:val="0"/>
          <w:szCs w:val="21"/>
          <w:u w:val="none"/>
        </w:rPr>
      </w:pPr>
      <w:r w:rsidRPr="005E40A8">
        <w:rPr>
          <w:rFonts w:ascii="宋体" w:hint="eastAsia"/>
          <w:snapToGrid w:val="0"/>
          <w:szCs w:val="21"/>
          <w:u w:val="none"/>
        </w:rPr>
        <w:t>所有本工程中使用的材料、设备、成品、半成品等必须提供齐全的质量保证资料，并按现行的有关规定进行检验、试验；承包方必须主动按工程监理的程序向监理方报验，经监理方书面认可后方可用于本工程。</w:t>
      </w:r>
    </w:p>
    <w:p w:rsidR="002515D4" w:rsidRPr="005E40A8" w:rsidRDefault="002515D4" w:rsidP="002515D4">
      <w:pPr>
        <w:pStyle w:val="afe"/>
        <w:spacing w:line="360" w:lineRule="auto"/>
        <w:ind w:firstLineChars="200" w:firstLine="422"/>
        <w:rPr>
          <w:rFonts w:ascii="宋体"/>
          <w:b/>
          <w:snapToGrid w:val="0"/>
          <w:szCs w:val="21"/>
          <w:u w:val="none"/>
        </w:rPr>
      </w:pPr>
      <w:r w:rsidRPr="005E40A8">
        <w:rPr>
          <w:rFonts w:ascii="宋体" w:hint="eastAsia"/>
          <w:b/>
          <w:snapToGrid w:val="0"/>
          <w:szCs w:val="21"/>
          <w:u w:val="none"/>
        </w:rPr>
        <w:t>三、对施工工艺的特殊要求</w:t>
      </w:r>
    </w:p>
    <w:p w:rsidR="002515D4" w:rsidRPr="005E40A8" w:rsidRDefault="002515D4">
      <w:pPr>
        <w:pStyle w:val="afe"/>
        <w:spacing w:line="360" w:lineRule="auto"/>
        <w:ind w:firstLineChars="200"/>
        <w:rPr>
          <w:rFonts w:ascii="宋体"/>
          <w:snapToGrid w:val="0"/>
          <w:sz w:val="28"/>
          <w:u w:val="none"/>
        </w:rPr>
      </w:pPr>
      <w:r w:rsidRPr="005E40A8">
        <w:rPr>
          <w:rFonts w:ascii="宋体" w:hint="eastAsia"/>
          <w:snapToGrid w:val="0"/>
          <w:szCs w:val="21"/>
          <w:u w:val="none"/>
        </w:rPr>
        <w:t>按现行的国家和地方的规定及标准执行。</w:t>
      </w:r>
    </w:p>
    <w:p w:rsidR="002515D4" w:rsidRPr="005E40A8" w:rsidRDefault="002515D4" w:rsidP="002515D4">
      <w:pPr>
        <w:pStyle w:val="afe"/>
        <w:spacing w:line="360" w:lineRule="auto"/>
        <w:ind w:firstLineChars="200" w:firstLine="422"/>
        <w:rPr>
          <w:rFonts w:ascii="宋体"/>
          <w:b/>
          <w:snapToGrid w:val="0"/>
          <w:szCs w:val="21"/>
          <w:u w:val="none"/>
        </w:rPr>
      </w:pPr>
      <w:r w:rsidRPr="005E40A8">
        <w:rPr>
          <w:rFonts w:ascii="宋体" w:hint="eastAsia"/>
          <w:b/>
          <w:snapToGrid w:val="0"/>
          <w:szCs w:val="21"/>
          <w:u w:val="none"/>
        </w:rPr>
        <w:t>四、对承包人供用材料的要求</w:t>
      </w:r>
    </w:p>
    <w:p w:rsidR="002515D4" w:rsidRPr="005E40A8" w:rsidRDefault="002515D4">
      <w:pPr>
        <w:pStyle w:val="afe"/>
        <w:spacing w:line="360" w:lineRule="auto"/>
        <w:ind w:firstLineChars="200"/>
        <w:rPr>
          <w:rFonts w:ascii="宋体"/>
          <w:snapToGrid w:val="0"/>
          <w:szCs w:val="21"/>
          <w:u w:val="none"/>
        </w:rPr>
      </w:pPr>
      <w:r w:rsidRPr="005E40A8">
        <w:rPr>
          <w:rFonts w:ascii="宋体" w:hint="eastAsia"/>
          <w:snapToGrid w:val="0"/>
          <w:szCs w:val="21"/>
          <w:u w:val="none"/>
        </w:rPr>
        <w:t>无</w:t>
      </w:r>
    </w:p>
    <w:p w:rsidR="002515D4" w:rsidRPr="005E40A8" w:rsidRDefault="002515D4">
      <w:pPr>
        <w:rPr>
          <w:rFonts w:ascii="宋体"/>
          <w:snapToGrid w:val="0"/>
          <w:sz w:val="28"/>
        </w:rPr>
      </w:pPr>
    </w:p>
    <w:p w:rsidR="002515D4" w:rsidRPr="005E40A8"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Pr="005E40A8" w:rsidRDefault="002515D4" w:rsidP="002515D4">
      <w:pPr>
        <w:tabs>
          <w:tab w:val="left" w:pos="0"/>
          <w:tab w:val="left" w:pos="993"/>
          <w:tab w:val="left" w:pos="1134"/>
        </w:tabs>
        <w:adjustRightInd w:val="0"/>
        <w:snapToGrid w:val="0"/>
        <w:spacing w:line="360" w:lineRule="auto"/>
        <w:ind w:firstLineChars="200" w:firstLine="643"/>
        <w:jc w:val="both"/>
        <w:rPr>
          <w:rFonts w:ascii="宋体" w:hAnsi="宋体" w:cs="宋体"/>
          <w:b/>
          <w:snapToGrid w:val="0"/>
          <w:sz w:val="32"/>
        </w:rPr>
      </w:pPr>
      <w:r w:rsidRPr="005E40A8">
        <w:rPr>
          <w:rFonts w:ascii="宋体" w:hAnsi="宋体" w:cs="宋体" w:hint="eastAsia"/>
          <w:b/>
          <w:snapToGrid w:val="0"/>
          <w:sz w:val="32"/>
        </w:rPr>
        <w:t xml:space="preserve">                 第四章 工程量清单（另附）</w:t>
      </w:r>
    </w:p>
    <w:p w:rsidR="002515D4" w:rsidRPr="005E40A8"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Pr="005E40A8"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Pr="005E40A8" w:rsidRDefault="002515D4" w:rsidP="002515D4">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r w:rsidRPr="005E40A8">
        <w:rPr>
          <w:rFonts w:ascii="宋体" w:hAnsi="宋体" w:cs="宋体" w:hint="eastAsia"/>
          <w:b/>
          <w:snapToGrid w:val="0"/>
          <w:sz w:val="32"/>
        </w:rPr>
        <w:t>第五章 图纸和其他资料（另附）</w:t>
      </w:r>
    </w:p>
    <w:p w:rsidR="002515D4" w:rsidRPr="005E40A8" w:rsidRDefault="002515D4" w:rsidP="0065188C">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p>
    <w:p w:rsidR="002515D4" w:rsidRPr="005E40A8" w:rsidRDefault="002515D4" w:rsidP="0065188C">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p>
    <w:p w:rsidR="002515D4" w:rsidRPr="005E40A8" w:rsidRDefault="002515D4">
      <w:pPr>
        <w:tabs>
          <w:tab w:val="left" w:pos="0"/>
          <w:tab w:val="left" w:pos="993"/>
          <w:tab w:val="left" w:pos="1134"/>
        </w:tabs>
        <w:adjustRightInd w:val="0"/>
        <w:snapToGrid w:val="0"/>
        <w:spacing w:line="360" w:lineRule="auto"/>
        <w:jc w:val="both"/>
        <w:rPr>
          <w:rFonts w:ascii="宋体"/>
          <w:b/>
          <w:snapToGrid w:val="0"/>
          <w:sz w:val="32"/>
        </w:rPr>
      </w:pPr>
      <w:r w:rsidRPr="005E40A8">
        <w:rPr>
          <w:rFonts w:ascii="仿宋_GB2312" w:eastAsia="仿宋_GB2312" w:hint="eastAsia"/>
          <w:b/>
          <w:snapToGrid w:val="0"/>
          <w:sz w:val="32"/>
        </w:rPr>
        <w:br w:type="page"/>
      </w:r>
      <w:r w:rsidRPr="005E40A8">
        <w:rPr>
          <w:rFonts w:ascii="宋体" w:hint="eastAsia"/>
          <w:b/>
          <w:snapToGrid w:val="0"/>
          <w:sz w:val="32"/>
        </w:rPr>
        <w:t xml:space="preserve"> </w:t>
      </w:r>
      <w:r w:rsidRPr="005E40A8">
        <w:rPr>
          <w:rFonts w:ascii="宋体" w:hint="eastAsia"/>
          <w:b/>
          <w:snapToGrid w:val="0"/>
          <w:sz w:val="32"/>
        </w:rPr>
        <w:t>第六章</w:t>
      </w:r>
      <w:r w:rsidRPr="005E40A8">
        <w:rPr>
          <w:rFonts w:ascii="宋体" w:hint="eastAsia"/>
          <w:b/>
          <w:snapToGrid w:val="0"/>
          <w:sz w:val="32"/>
        </w:rPr>
        <w:t xml:space="preserve"> </w:t>
      </w:r>
      <w:r w:rsidRPr="005E40A8">
        <w:rPr>
          <w:rFonts w:ascii="宋体" w:hint="eastAsia"/>
          <w:b/>
          <w:snapToGrid w:val="0"/>
          <w:sz w:val="32"/>
        </w:rPr>
        <w:t>投标文件</w:t>
      </w:r>
      <w:r w:rsidRPr="005E40A8">
        <w:rPr>
          <w:rFonts w:ascii="宋体" w:hint="eastAsia"/>
          <w:b/>
          <w:snapToGrid w:val="0"/>
          <w:sz w:val="32"/>
        </w:rPr>
        <w:t>(</w:t>
      </w:r>
      <w:r w:rsidRPr="005E40A8">
        <w:rPr>
          <w:rFonts w:ascii="宋体" w:hint="eastAsia"/>
          <w:b/>
          <w:snapToGrid w:val="0"/>
          <w:sz w:val="32"/>
        </w:rPr>
        <w:t>格式</w:t>
      </w:r>
      <w:r w:rsidRPr="005E40A8">
        <w:rPr>
          <w:rFonts w:ascii="宋体" w:hint="eastAsia"/>
          <w:b/>
          <w:snapToGrid w:val="0"/>
          <w:sz w:val="32"/>
        </w:rPr>
        <w:t>)</w:t>
      </w:r>
    </w:p>
    <w:p w:rsidR="002515D4" w:rsidRPr="005E40A8" w:rsidRDefault="002515D4" w:rsidP="002515D4">
      <w:pPr>
        <w:numPr>
          <w:ilvl w:val="0"/>
          <w:numId w:val="7"/>
        </w:numPr>
        <w:tabs>
          <w:tab w:val="left" w:pos="0"/>
          <w:tab w:val="left" w:pos="993"/>
          <w:tab w:val="left" w:pos="1134"/>
        </w:tabs>
        <w:adjustRightInd w:val="0"/>
        <w:snapToGrid w:val="0"/>
        <w:spacing w:line="360" w:lineRule="auto"/>
        <w:ind w:firstLineChars="200" w:firstLine="643"/>
        <w:jc w:val="center"/>
        <w:rPr>
          <w:rFonts w:ascii="宋体"/>
          <w:b/>
          <w:snapToGrid w:val="0"/>
          <w:sz w:val="32"/>
        </w:rPr>
      </w:pPr>
      <w:r w:rsidRPr="005E40A8">
        <w:rPr>
          <w:rFonts w:ascii="宋体" w:hint="eastAsia"/>
          <w:b/>
          <w:snapToGrid w:val="0"/>
          <w:sz w:val="32"/>
        </w:rPr>
        <w:t>资格审查部分</w:t>
      </w:r>
    </w:p>
    <w:p w:rsidR="002515D4" w:rsidRPr="005E40A8" w:rsidRDefault="002515D4">
      <w:pPr>
        <w:pStyle w:val="ac"/>
        <w:snapToGrid w:val="0"/>
        <w:spacing w:line="300" w:lineRule="auto"/>
        <w:rPr>
          <w:rFonts w:hAnsi="宋体"/>
          <w:snapToGrid w:val="0"/>
          <w:kern w:val="0"/>
          <w:sz w:val="28"/>
        </w:rPr>
      </w:pPr>
      <w:r w:rsidRPr="005E40A8">
        <w:rPr>
          <w:rFonts w:hAnsi="宋体" w:hint="eastAsia"/>
          <w:snapToGrid w:val="0"/>
          <w:kern w:val="0"/>
          <w:sz w:val="28"/>
        </w:rPr>
        <w:t>（注：</w:t>
      </w:r>
      <w:r w:rsidRPr="005E40A8">
        <w:rPr>
          <w:rFonts w:hAnsi="宋体" w:hint="eastAsia"/>
          <w:snapToGrid w:val="0"/>
          <w:sz w:val="24"/>
        </w:rPr>
        <w:t>资格审查申请书封面格式</w:t>
      </w:r>
      <w:r w:rsidRPr="005E40A8">
        <w:rPr>
          <w:rFonts w:hAnsi="宋体" w:hint="eastAsia"/>
          <w:snapToGrid w:val="0"/>
          <w:kern w:val="0"/>
          <w:sz w:val="28"/>
        </w:rPr>
        <w:t>）</w:t>
      </w:r>
    </w:p>
    <w:p w:rsidR="002515D4" w:rsidRPr="005E40A8" w:rsidRDefault="002515D4">
      <w:pPr>
        <w:pStyle w:val="ac"/>
        <w:snapToGrid w:val="0"/>
        <w:spacing w:line="300" w:lineRule="auto"/>
        <w:rPr>
          <w:rFonts w:hAnsi="宋体"/>
          <w:snapToGrid w:val="0"/>
          <w:kern w:val="0"/>
          <w:sz w:val="28"/>
        </w:rPr>
      </w:pPr>
    </w:p>
    <w:p w:rsidR="002515D4" w:rsidRPr="005E40A8" w:rsidRDefault="002515D4">
      <w:pPr>
        <w:jc w:val="center"/>
        <w:rPr>
          <w:rFonts w:ascii="宋体" w:hAnsi="宋体"/>
          <w:b/>
          <w:bCs/>
          <w:sz w:val="44"/>
        </w:rPr>
      </w:pPr>
      <w:r w:rsidRPr="005E40A8">
        <w:rPr>
          <w:rFonts w:ascii="宋体" w:hAnsi="宋体" w:hint="eastAsia"/>
          <w:b/>
          <w:bCs/>
          <w:sz w:val="44"/>
        </w:rPr>
        <w:t>资格审查申请书</w:t>
      </w:r>
    </w:p>
    <w:p w:rsidR="002515D4" w:rsidRPr="005E40A8" w:rsidRDefault="002515D4">
      <w:pPr>
        <w:jc w:val="center"/>
        <w:rPr>
          <w:rFonts w:ascii="宋体" w:hAnsi="宋体"/>
        </w:rPr>
      </w:pPr>
    </w:p>
    <w:p w:rsidR="002515D4" w:rsidRPr="005E40A8" w:rsidRDefault="002515D4">
      <w:pPr>
        <w:ind w:firstLineChars="800" w:firstLine="2400"/>
        <w:rPr>
          <w:rFonts w:ascii="宋体" w:hAnsi="宋体"/>
          <w:sz w:val="30"/>
        </w:rPr>
      </w:pPr>
    </w:p>
    <w:p w:rsidR="002515D4" w:rsidRPr="005E40A8" w:rsidRDefault="002515D4">
      <w:pPr>
        <w:ind w:firstLineChars="800" w:firstLine="2400"/>
        <w:rPr>
          <w:rFonts w:ascii="宋体" w:hAnsi="宋体"/>
          <w:sz w:val="30"/>
          <w:u w:val="thick"/>
        </w:rPr>
      </w:pPr>
      <w:r w:rsidRPr="005E40A8">
        <w:rPr>
          <w:rFonts w:ascii="宋体" w:eastAsia="宋体" w:hAnsi="宋体" w:hint="eastAsia"/>
          <w:sz w:val="30"/>
        </w:rPr>
        <w:t>标段</w:t>
      </w:r>
      <w:r w:rsidRPr="005E40A8">
        <w:rPr>
          <w:rFonts w:ascii="宋体" w:hAnsi="宋体" w:hint="eastAsia"/>
          <w:sz w:val="30"/>
        </w:rPr>
        <w:t>编号：</w:t>
      </w:r>
      <w:r w:rsidRPr="005E40A8">
        <w:rPr>
          <w:rFonts w:ascii="宋体" w:hAnsi="宋体" w:hint="eastAsia"/>
          <w:sz w:val="30"/>
          <w:u w:val="thick"/>
        </w:rPr>
        <w:t xml:space="preserve">                 </w:t>
      </w:r>
    </w:p>
    <w:p w:rsidR="002515D4" w:rsidRPr="005E40A8" w:rsidRDefault="002515D4">
      <w:pPr>
        <w:ind w:firstLineChars="1300" w:firstLine="3120"/>
        <w:rPr>
          <w:rFonts w:ascii="宋体" w:hAnsi="宋体"/>
          <w:u w:val="single"/>
        </w:rPr>
      </w:pPr>
    </w:p>
    <w:p w:rsidR="002515D4" w:rsidRPr="005E40A8" w:rsidRDefault="002515D4">
      <w:pPr>
        <w:ind w:firstLineChars="1300" w:firstLine="3120"/>
        <w:rPr>
          <w:rFonts w:ascii="宋体" w:hAnsi="宋体"/>
          <w:u w:val="single"/>
        </w:rPr>
      </w:pPr>
    </w:p>
    <w:p w:rsidR="002515D4" w:rsidRPr="005E40A8" w:rsidRDefault="002515D4">
      <w:pPr>
        <w:rPr>
          <w:rFonts w:ascii="宋体" w:hAnsi="宋体"/>
          <w:u w:val="single"/>
        </w:rPr>
      </w:pPr>
    </w:p>
    <w:p w:rsidR="002515D4" w:rsidRPr="005E40A8" w:rsidRDefault="002515D4">
      <w:pPr>
        <w:ind w:firstLineChars="1300" w:firstLine="3120"/>
        <w:rPr>
          <w:rFonts w:ascii="宋体" w:hAnsi="宋体"/>
          <w:u w:val="single"/>
        </w:rPr>
      </w:pPr>
    </w:p>
    <w:p w:rsidR="002515D4" w:rsidRPr="005E40A8" w:rsidRDefault="002515D4">
      <w:pPr>
        <w:ind w:firstLineChars="1300" w:firstLine="3900"/>
        <w:rPr>
          <w:rFonts w:ascii="宋体" w:hAnsi="宋体"/>
          <w:sz w:val="30"/>
          <w:u w:val="single"/>
        </w:rPr>
      </w:pPr>
    </w:p>
    <w:p w:rsidR="002515D4" w:rsidRPr="005E40A8" w:rsidRDefault="002515D4">
      <w:pPr>
        <w:ind w:firstLineChars="1300" w:firstLine="3900"/>
        <w:rPr>
          <w:rFonts w:ascii="宋体" w:hAnsi="宋体"/>
          <w:sz w:val="30"/>
          <w:u w:val="single"/>
        </w:rPr>
      </w:pPr>
    </w:p>
    <w:p w:rsidR="002515D4" w:rsidRPr="005E40A8" w:rsidRDefault="002515D4">
      <w:pPr>
        <w:ind w:firstLineChars="1300" w:firstLine="3900"/>
        <w:rPr>
          <w:rFonts w:ascii="宋体" w:hAnsi="宋体"/>
          <w:sz w:val="30"/>
          <w:u w:val="single"/>
        </w:rPr>
      </w:pPr>
    </w:p>
    <w:p w:rsidR="002515D4" w:rsidRPr="005E40A8" w:rsidRDefault="002515D4">
      <w:pPr>
        <w:rPr>
          <w:rFonts w:ascii="宋体" w:hAnsi="宋体"/>
          <w:sz w:val="30"/>
          <w:u w:val="single"/>
        </w:rPr>
      </w:pPr>
    </w:p>
    <w:p w:rsidR="002515D4" w:rsidRPr="005E40A8" w:rsidRDefault="002515D4">
      <w:pPr>
        <w:ind w:firstLineChars="500" w:firstLine="1500"/>
        <w:rPr>
          <w:rFonts w:ascii="宋体" w:hAnsi="宋体"/>
          <w:sz w:val="30"/>
          <w:u w:val="single"/>
        </w:rPr>
      </w:pPr>
      <w:r w:rsidRPr="005E40A8">
        <w:rPr>
          <w:rFonts w:ascii="宋体" w:eastAsia="宋体" w:hAnsi="宋体" w:hint="eastAsia"/>
          <w:sz w:val="30"/>
        </w:rPr>
        <w:t xml:space="preserve">   </w:t>
      </w:r>
      <w:r w:rsidRPr="005E40A8">
        <w:rPr>
          <w:rFonts w:ascii="宋体" w:hAnsi="宋体" w:hint="eastAsia"/>
          <w:sz w:val="30"/>
        </w:rPr>
        <w:t>工程名称：</w:t>
      </w:r>
      <w:r w:rsidRPr="005E40A8">
        <w:rPr>
          <w:rFonts w:ascii="宋体" w:hAnsi="宋体" w:hint="eastAsia"/>
          <w:sz w:val="30"/>
          <w:u w:val="single"/>
        </w:rPr>
        <w:t xml:space="preserve">                                  </w:t>
      </w:r>
    </w:p>
    <w:p w:rsidR="002515D4" w:rsidRPr="005E40A8" w:rsidRDefault="002515D4">
      <w:pPr>
        <w:ind w:firstLineChars="500" w:firstLine="1500"/>
        <w:rPr>
          <w:rFonts w:ascii="宋体" w:hAnsi="宋体"/>
          <w:sz w:val="30"/>
        </w:rPr>
      </w:pPr>
    </w:p>
    <w:p w:rsidR="002515D4" w:rsidRPr="005E40A8" w:rsidRDefault="002515D4">
      <w:pPr>
        <w:ind w:leftChars="750" w:left="4050" w:hangingChars="750" w:hanging="2250"/>
        <w:rPr>
          <w:rFonts w:ascii="宋体" w:hAnsi="宋体"/>
          <w:sz w:val="30"/>
          <w:u w:val="single"/>
        </w:rPr>
      </w:pPr>
      <w:r w:rsidRPr="005E40A8">
        <w:rPr>
          <w:rFonts w:ascii="宋体" w:hAnsi="宋体" w:hint="eastAsia"/>
          <w:sz w:val="30"/>
        </w:rPr>
        <w:t xml:space="preserve">招标人名称： </w:t>
      </w:r>
      <w:r w:rsidRPr="005E40A8">
        <w:rPr>
          <w:rFonts w:ascii="宋体" w:hAnsi="宋体" w:hint="eastAsia"/>
          <w:sz w:val="30"/>
          <w:u w:val="single"/>
        </w:rPr>
        <w:t xml:space="preserve">                                    </w:t>
      </w:r>
    </w:p>
    <w:p w:rsidR="002515D4" w:rsidRPr="005E40A8" w:rsidRDefault="002515D4">
      <w:pPr>
        <w:ind w:leftChars="750" w:left="4050" w:hangingChars="750" w:hanging="2250"/>
        <w:rPr>
          <w:rFonts w:ascii="宋体" w:hAnsi="宋体"/>
          <w:sz w:val="30"/>
          <w:u w:val="single"/>
        </w:rPr>
      </w:pPr>
    </w:p>
    <w:p w:rsidR="002515D4" w:rsidRPr="005E40A8" w:rsidRDefault="002515D4">
      <w:pPr>
        <w:ind w:firstLineChars="500" w:firstLine="1500"/>
        <w:rPr>
          <w:rFonts w:ascii="宋体" w:hAnsi="宋体"/>
          <w:sz w:val="30"/>
          <w:u w:val="single"/>
        </w:rPr>
      </w:pPr>
      <w:r w:rsidRPr="005E40A8">
        <w:rPr>
          <w:rFonts w:ascii="宋体" w:hAnsi="宋体" w:hint="eastAsia"/>
          <w:sz w:val="30"/>
        </w:rPr>
        <w:t>投标人名称：</w:t>
      </w:r>
      <w:r w:rsidRPr="005E40A8">
        <w:rPr>
          <w:rFonts w:ascii="宋体" w:hAnsi="宋体" w:hint="eastAsia"/>
          <w:sz w:val="30"/>
          <w:u w:val="single"/>
        </w:rPr>
        <w:t xml:space="preserve">    （ </w:t>
      </w:r>
      <w:r w:rsidRPr="005E40A8">
        <w:rPr>
          <w:rFonts w:ascii="宋体" w:eastAsia="宋体" w:hAnsi="宋体" w:hint="eastAsia"/>
          <w:sz w:val="30"/>
          <w:u w:val="single"/>
        </w:rPr>
        <w:t>写明单位名称并加</w:t>
      </w:r>
      <w:r w:rsidRPr="005E40A8">
        <w:rPr>
          <w:rFonts w:ascii="宋体" w:hAnsi="宋体" w:hint="eastAsia"/>
          <w:sz w:val="30"/>
          <w:u w:val="single"/>
        </w:rPr>
        <w:t>盖</w:t>
      </w:r>
      <w:r w:rsidRPr="005E40A8">
        <w:rPr>
          <w:rFonts w:ascii="宋体" w:eastAsia="宋体" w:hAnsi="宋体" w:hint="eastAsia"/>
          <w:sz w:val="30"/>
          <w:u w:val="single"/>
        </w:rPr>
        <w:t>公</w:t>
      </w:r>
      <w:r w:rsidRPr="005E40A8">
        <w:rPr>
          <w:rFonts w:ascii="宋体" w:hAnsi="宋体" w:hint="eastAsia"/>
          <w:sz w:val="30"/>
          <w:u w:val="single"/>
        </w:rPr>
        <w:t xml:space="preserve">章）      </w:t>
      </w:r>
    </w:p>
    <w:p w:rsidR="002515D4" w:rsidRPr="005E40A8" w:rsidRDefault="002515D4">
      <w:pPr>
        <w:ind w:firstLineChars="500" w:firstLine="1500"/>
        <w:rPr>
          <w:rFonts w:ascii="宋体" w:hAnsi="宋体"/>
          <w:sz w:val="30"/>
        </w:rPr>
      </w:pPr>
    </w:p>
    <w:p w:rsidR="002515D4" w:rsidRPr="005E40A8" w:rsidRDefault="002515D4">
      <w:pPr>
        <w:ind w:firstLineChars="500" w:firstLine="1500"/>
        <w:rPr>
          <w:rFonts w:ascii="宋体" w:hAnsi="宋体"/>
          <w:sz w:val="30"/>
          <w:u w:val="single"/>
        </w:rPr>
      </w:pPr>
      <w:r w:rsidRPr="005E40A8">
        <w:rPr>
          <w:rFonts w:ascii="宋体" w:hAnsi="宋体" w:hint="eastAsia"/>
          <w:sz w:val="30"/>
        </w:rPr>
        <w:t>法定代表人或其委托代理人</w:t>
      </w:r>
      <w:r w:rsidRPr="005E40A8">
        <w:rPr>
          <w:rFonts w:ascii="宋体" w:hAnsi="宋体" w:hint="eastAsia"/>
          <w:sz w:val="30"/>
          <w:u w:val="single"/>
        </w:rPr>
        <w:t xml:space="preserve">：     （签字或盖章）    </w:t>
      </w:r>
    </w:p>
    <w:p w:rsidR="002515D4" w:rsidRPr="005E40A8" w:rsidRDefault="002515D4">
      <w:pPr>
        <w:ind w:firstLineChars="500" w:firstLine="1500"/>
        <w:rPr>
          <w:rFonts w:ascii="宋体" w:hAnsi="宋体"/>
          <w:sz w:val="30"/>
          <w:u w:val="single"/>
        </w:rPr>
      </w:pPr>
    </w:p>
    <w:p w:rsidR="002515D4" w:rsidRPr="005E40A8" w:rsidRDefault="002515D4">
      <w:pPr>
        <w:ind w:firstLineChars="500" w:firstLine="1500"/>
        <w:rPr>
          <w:rFonts w:ascii="宋体" w:hAnsi="宋体"/>
          <w:sz w:val="30"/>
          <w:u w:val="single"/>
        </w:rPr>
      </w:pPr>
      <w:r w:rsidRPr="005E40A8">
        <w:rPr>
          <w:rFonts w:ascii="宋体" w:hAnsi="宋体" w:hint="eastAsia"/>
          <w:sz w:val="30"/>
        </w:rPr>
        <w:t>地     址：</w:t>
      </w:r>
      <w:r w:rsidRPr="005E40A8">
        <w:rPr>
          <w:rFonts w:ascii="宋体" w:hAnsi="宋体" w:hint="eastAsia"/>
          <w:sz w:val="30"/>
          <w:u w:val="single"/>
        </w:rPr>
        <w:t xml:space="preserve">                                  </w:t>
      </w:r>
    </w:p>
    <w:p w:rsidR="002515D4" w:rsidRPr="005E40A8" w:rsidRDefault="002515D4">
      <w:pPr>
        <w:rPr>
          <w:rFonts w:ascii="宋体" w:hAnsi="宋体"/>
          <w:sz w:val="30"/>
          <w:u w:val="single"/>
        </w:rPr>
      </w:pPr>
    </w:p>
    <w:p w:rsidR="002515D4" w:rsidRPr="005E40A8" w:rsidRDefault="002515D4">
      <w:r w:rsidRPr="005E40A8">
        <w:rPr>
          <w:rFonts w:hint="eastAsia"/>
        </w:rPr>
        <w:t xml:space="preserve">             </w:t>
      </w:r>
      <w:r w:rsidRPr="005E40A8">
        <w:rPr>
          <w:rFonts w:ascii="宋体" w:hAnsi="宋体" w:hint="eastAsia"/>
          <w:sz w:val="30"/>
        </w:rPr>
        <w:t xml:space="preserve">      日     期：         年         月        日 </w:t>
      </w:r>
    </w:p>
    <w:p w:rsidR="002515D4" w:rsidRPr="005E40A8" w:rsidRDefault="002515D4"/>
    <w:p w:rsidR="002515D4" w:rsidRPr="005E40A8" w:rsidRDefault="002515D4">
      <w:pPr>
        <w:rPr>
          <w:rFonts w:eastAsia="宋体"/>
        </w:rPr>
      </w:pPr>
    </w:p>
    <w:p w:rsidR="002515D4" w:rsidRPr="005E40A8" w:rsidRDefault="002515D4">
      <w:pPr>
        <w:rPr>
          <w:rFonts w:eastAsia="宋体"/>
        </w:rPr>
      </w:pPr>
    </w:p>
    <w:p w:rsidR="002515D4" w:rsidRPr="005E40A8" w:rsidRDefault="002515D4">
      <w:pPr>
        <w:rPr>
          <w:rFonts w:eastAsia="宋体"/>
        </w:rPr>
      </w:pPr>
    </w:p>
    <w:p w:rsidR="002515D4" w:rsidRPr="005E40A8" w:rsidRDefault="002515D4"/>
    <w:p w:rsidR="002515D4" w:rsidRPr="005E40A8" w:rsidRDefault="002515D4">
      <w:pPr>
        <w:rPr>
          <w:rFonts w:eastAsia="宋体"/>
        </w:rPr>
      </w:pPr>
    </w:p>
    <w:p w:rsidR="002515D4" w:rsidRPr="005E40A8" w:rsidRDefault="002515D4">
      <w:pPr>
        <w:rPr>
          <w:rFonts w:eastAsia="宋体"/>
        </w:rPr>
      </w:pPr>
    </w:p>
    <w:p w:rsidR="002515D4" w:rsidRPr="005E40A8" w:rsidRDefault="002515D4">
      <w:r w:rsidRPr="005E40A8">
        <w:br w:type="page"/>
      </w:r>
      <w:r w:rsidRPr="005E40A8">
        <w:rPr>
          <w:rFonts w:hAnsi="宋体" w:hint="eastAsia"/>
          <w:snapToGrid w:val="0"/>
          <w:sz w:val="28"/>
        </w:rPr>
        <w:t>（注：</w:t>
      </w:r>
      <w:r w:rsidRPr="005E40A8">
        <w:rPr>
          <w:rFonts w:ascii="宋体" w:hAnsi="宋体" w:hint="eastAsia"/>
          <w:snapToGrid w:val="0"/>
        </w:rPr>
        <w:t>资格审查申请书</w:t>
      </w:r>
      <w:r w:rsidRPr="005E40A8">
        <w:rPr>
          <w:rFonts w:hAnsi="宋体" w:hint="eastAsia"/>
          <w:snapToGrid w:val="0"/>
        </w:rPr>
        <w:t>目录格式</w:t>
      </w:r>
      <w:r w:rsidRPr="005E40A8">
        <w:rPr>
          <w:rFonts w:hAnsi="宋体" w:hint="eastAsia"/>
          <w:snapToGrid w:val="0"/>
          <w:sz w:val="28"/>
        </w:rPr>
        <w:t>）</w:t>
      </w:r>
    </w:p>
    <w:p w:rsidR="002515D4" w:rsidRPr="005E40A8" w:rsidRDefault="002515D4">
      <w:pPr>
        <w:jc w:val="center"/>
        <w:rPr>
          <w:rFonts w:ascii="宋体" w:hAnsi="宋体"/>
          <w:sz w:val="30"/>
          <w:u w:val="single"/>
        </w:rPr>
      </w:pPr>
      <w:r w:rsidRPr="005E40A8">
        <w:rPr>
          <w:rFonts w:ascii="黑体" w:eastAsia="黑体" w:hAnsi="黑体" w:hint="eastAsia"/>
          <w:sz w:val="36"/>
          <w:szCs w:val="32"/>
        </w:rPr>
        <w:t>目     录</w:t>
      </w:r>
    </w:p>
    <w:p w:rsidR="002515D4" w:rsidRPr="005E40A8" w:rsidRDefault="002515D4">
      <w:pPr>
        <w:pStyle w:val="afe"/>
        <w:ind w:firstLineChars="200"/>
      </w:pPr>
    </w:p>
    <w:p w:rsidR="002515D4" w:rsidRPr="005E40A8" w:rsidRDefault="002515D4">
      <w:pPr>
        <w:spacing w:line="360" w:lineRule="auto"/>
        <w:ind w:firstLineChars="200" w:firstLine="480"/>
        <w:rPr>
          <w:rFonts w:ascii="宋体" w:hAnsi="宋体"/>
          <w:snapToGrid w:val="0"/>
        </w:rPr>
      </w:pPr>
      <w:r w:rsidRPr="005E40A8">
        <w:rPr>
          <w:rFonts w:ascii="宋体" w:hAnsi="宋体" w:hint="eastAsia"/>
          <w:snapToGrid w:val="0"/>
        </w:rPr>
        <w:t>一、资格审查申请书</w:t>
      </w:r>
    </w:p>
    <w:p w:rsidR="002515D4" w:rsidRPr="005E40A8" w:rsidRDefault="002515D4">
      <w:pPr>
        <w:spacing w:line="360" w:lineRule="auto"/>
        <w:ind w:firstLineChars="200" w:firstLine="480"/>
        <w:rPr>
          <w:rFonts w:ascii="宋体" w:hAnsi="宋体"/>
          <w:snapToGrid w:val="0"/>
        </w:rPr>
      </w:pPr>
      <w:r w:rsidRPr="005E40A8">
        <w:rPr>
          <w:rFonts w:ascii="宋体" w:hAnsi="宋体" w:hint="eastAsia"/>
          <w:snapToGrid w:val="0"/>
        </w:rPr>
        <w:t>二、资格审查申请书附表</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1、法人授权委托书</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2、申请资格审查人简介</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3、报名项目经理近两年已完工程及目前在建工程一览表</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4、承诺书（无在建工程、材料真实性）（原件）</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5、企业营业执照</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6、企业资质证书</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7、企业信用管理手册</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8、企业安全生产许可证</w:t>
      </w:r>
    </w:p>
    <w:p w:rsidR="002515D4" w:rsidRPr="005E40A8" w:rsidRDefault="002515D4">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9、项目经理资质证书及B类证</w:t>
      </w:r>
    </w:p>
    <w:p w:rsidR="003755C1" w:rsidRPr="005E40A8" w:rsidRDefault="002515D4" w:rsidP="003755C1">
      <w:pPr>
        <w:tabs>
          <w:tab w:val="left" w:pos="1300"/>
          <w:tab w:val="left" w:pos="1600"/>
        </w:tabs>
        <w:spacing w:line="360" w:lineRule="auto"/>
        <w:ind w:firstLineChars="300" w:firstLine="720"/>
        <w:rPr>
          <w:rFonts w:ascii="宋体" w:eastAsia="宋体" w:hAnsi="宋体"/>
          <w:snapToGrid w:val="0"/>
        </w:rPr>
      </w:pPr>
      <w:r w:rsidRPr="005E40A8">
        <w:rPr>
          <w:rFonts w:ascii="宋体" w:hAnsi="宋体" w:hint="eastAsia"/>
          <w:snapToGrid w:val="0"/>
        </w:rPr>
        <w:t>10、养老保险缴纳的证明材料</w:t>
      </w:r>
    </w:p>
    <w:p w:rsidR="005E2986" w:rsidRPr="005E40A8" w:rsidRDefault="002515D4" w:rsidP="003755C1">
      <w:pPr>
        <w:tabs>
          <w:tab w:val="left" w:pos="1300"/>
          <w:tab w:val="left" w:pos="1600"/>
        </w:tabs>
        <w:spacing w:line="360" w:lineRule="auto"/>
        <w:ind w:firstLineChars="300" w:firstLine="720"/>
        <w:rPr>
          <w:rFonts w:ascii="宋体" w:hAnsi="宋体"/>
          <w:snapToGrid w:val="0"/>
        </w:rPr>
      </w:pPr>
      <w:r w:rsidRPr="005E40A8">
        <w:rPr>
          <w:rFonts w:ascii="宋体" w:hAnsi="宋体" w:hint="eastAsia"/>
          <w:snapToGrid w:val="0"/>
        </w:rPr>
        <w:t>11、投标保证金</w:t>
      </w:r>
    </w:p>
    <w:p w:rsidR="002515D4" w:rsidRPr="005E40A8" w:rsidRDefault="002515D4">
      <w:pPr>
        <w:spacing w:line="360" w:lineRule="auto"/>
        <w:ind w:firstLineChars="300" w:firstLine="720"/>
        <w:rPr>
          <w:rFonts w:ascii="宋体" w:eastAsia="宋体" w:hAnsi="宋体"/>
        </w:rPr>
      </w:pPr>
      <w:r w:rsidRPr="005E40A8">
        <w:rPr>
          <w:rFonts w:ascii="宋体" w:hAnsi="宋体" w:cs="Arial" w:hint="eastAsia"/>
        </w:rPr>
        <w:t>12、</w:t>
      </w:r>
      <w:r w:rsidR="00F65ED4" w:rsidRPr="005E40A8">
        <w:rPr>
          <w:rFonts w:ascii="宋体" w:hAnsi="宋体" w:hint="eastAsia"/>
          <w:snapToGrid w:val="0"/>
        </w:rPr>
        <w:t>其它</w:t>
      </w:r>
    </w:p>
    <w:p w:rsidR="004547A2" w:rsidRPr="005E40A8" w:rsidRDefault="004547A2" w:rsidP="004547A2">
      <w:pPr>
        <w:spacing w:line="360" w:lineRule="auto"/>
        <w:ind w:firstLineChars="300" w:firstLine="720"/>
        <w:rPr>
          <w:rFonts w:ascii="宋体" w:eastAsia="宋体" w:hAnsi="宋体"/>
        </w:rPr>
      </w:pPr>
    </w:p>
    <w:p w:rsidR="002515D4" w:rsidRPr="005E40A8" w:rsidRDefault="002515D4">
      <w:pPr>
        <w:spacing w:line="360" w:lineRule="auto"/>
        <w:rPr>
          <w:rFonts w:hAnsi="宋体"/>
          <w:snapToGrid w:val="0"/>
        </w:rPr>
      </w:pPr>
      <w:r w:rsidRPr="005E40A8">
        <w:rPr>
          <w:rFonts w:ascii="宋体" w:hAnsi="宋体" w:cs="Arial"/>
        </w:rPr>
        <w:br w:type="page"/>
      </w:r>
      <w:r w:rsidRPr="005E40A8">
        <w:rPr>
          <w:rFonts w:hAnsi="宋体" w:hint="eastAsia"/>
        </w:rPr>
        <w:t>(注:</w:t>
      </w:r>
      <w:r w:rsidRPr="005E40A8">
        <w:rPr>
          <w:rFonts w:ascii="宋体" w:hAnsi="宋体" w:hint="eastAsia"/>
          <w:snapToGrid w:val="0"/>
        </w:rPr>
        <w:t>资格审查申请书格式</w:t>
      </w:r>
      <w:r w:rsidRPr="005E40A8">
        <w:rPr>
          <w:rFonts w:hAnsi="宋体" w:hint="eastAsia"/>
          <w:snapToGrid w:val="0"/>
        </w:rPr>
        <w:t>)</w:t>
      </w:r>
    </w:p>
    <w:p w:rsidR="002515D4" w:rsidRPr="005E40A8" w:rsidRDefault="002515D4">
      <w:pPr>
        <w:spacing w:line="360" w:lineRule="auto"/>
        <w:rPr>
          <w:rFonts w:ascii="宋体" w:hAnsi="宋体" w:cs="Arial"/>
        </w:rPr>
      </w:pPr>
    </w:p>
    <w:p w:rsidR="002515D4" w:rsidRPr="005E40A8" w:rsidRDefault="002515D4">
      <w:pPr>
        <w:spacing w:line="500" w:lineRule="exact"/>
        <w:jc w:val="center"/>
        <w:rPr>
          <w:rFonts w:ascii="宋体" w:hAnsi="宋体"/>
          <w:b/>
          <w:sz w:val="36"/>
          <w:szCs w:val="36"/>
        </w:rPr>
      </w:pPr>
      <w:r w:rsidRPr="005E40A8">
        <w:rPr>
          <w:rFonts w:ascii="宋体" w:hAnsi="宋体" w:hint="eastAsia"/>
          <w:b/>
          <w:sz w:val="36"/>
          <w:szCs w:val="36"/>
        </w:rPr>
        <w:t>资格审查申请书</w:t>
      </w:r>
    </w:p>
    <w:p w:rsidR="002515D4" w:rsidRPr="005E40A8" w:rsidRDefault="002515D4">
      <w:pPr>
        <w:snapToGrid w:val="0"/>
        <w:spacing w:line="360" w:lineRule="auto"/>
        <w:jc w:val="center"/>
        <w:rPr>
          <w:rFonts w:ascii="黑体" w:eastAsia="黑体" w:cs="Courier New"/>
          <w:b/>
          <w:sz w:val="36"/>
          <w:szCs w:val="21"/>
        </w:rPr>
      </w:pPr>
    </w:p>
    <w:p w:rsidR="002515D4" w:rsidRPr="005E40A8" w:rsidRDefault="002515D4">
      <w:pPr>
        <w:snapToGrid w:val="0"/>
        <w:spacing w:line="360" w:lineRule="auto"/>
        <w:ind w:firstLineChars="200" w:firstLine="480"/>
        <w:rPr>
          <w:rFonts w:ascii="宋体" w:hAnsi="宋体"/>
        </w:rPr>
      </w:pPr>
      <w:r w:rsidRPr="005E40A8">
        <w:rPr>
          <w:rFonts w:ascii="宋体" w:hAnsi="宋体" w:hint="eastAsia"/>
        </w:rPr>
        <w:t>1、本申请充分理解下列情况：</w:t>
      </w:r>
    </w:p>
    <w:p w:rsidR="002515D4" w:rsidRPr="005E40A8" w:rsidRDefault="002515D4">
      <w:pPr>
        <w:snapToGrid w:val="0"/>
        <w:spacing w:line="360" w:lineRule="auto"/>
        <w:ind w:firstLineChars="200" w:firstLine="480"/>
        <w:rPr>
          <w:rFonts w:ascii="宋体" w:hAnsi="宋体"/>
        </w:rPr>
      </w:pPr>
      <w:r w:rsidRPr="005E40A8">
        <w:rPr>
          <w:rFonts w:ascii="宋体" w:hAnsi="宋体" w:hint="eastAsia"/>
        </w:rPr>
        <w:t>1.1、资格审查合格的投标人才有资格进入开标程序</w:t>
      </w:r>
    </w:p>
    <w:p w:rsidR="002515D4" w:rsidRPr="005E40A8" w:rsidRDefault="002515D4">
      <w:pPr>
        <w:snapToGrid w:val="0"/>
        <w:spacing w:line="360" w:lineRule="auto"/>
        <w:ind w:firstLineChars="200" w:firstLine="480"/>
        <w:rPr>
          <w:rFonts w:ascii="宋体" w:hAnsi="宋体"/>
        </w:rPr>
      </w:pPr>
      <w:r w:rsidRPr="005E40A8">
        <w:rPr>
          <w:rFonts w:ascii="宋体" w:hAnsi="宋体" w:hint="eastAsia"/>
        </w:rPr>
        <w:t>1.2、你方保留更改本招标项目的规模和金额的权利。前述情况发生时，投标仅面向资格审查合格且能满足变更要求的投标申请人。</w:t>
      </w:r>
    </w:p>
    <w:p w:rsidR="002515D4" w:rsidRPr="005E40A8" w:rsidRDefault="002515D4">
      <w:pPr>
        <w:snapToGrid w:val="0"/>
        <w:spacing w:line="360" w:lineRule="auto"/>
        <w:ind w:firstLineChars="200" w:firstLine="480"/>
        <w:rPr>
          <w:rFonts w:ascii="宋体" w:eastAsia="宋体" w:hAnsi="宋体"/>
        </w:rPr>
      </w:pPr>
      <w:r w:rsidRPr="005E40A8">
        <w:rPr>
          <w:rFonts w:ascii="宋体" w:hAnsi="宋体" w:hint="eastAsia"/>
        </w:rPr>
        <w:t>2、我们确认如果我方中标，则我方的投标文件和与之相应的合同将得到签署，从而我受到法律约束；</w:t>
      </w:r>
    </w:p>
    <w:p w:rsidR="002515D4" w:rsidRPr="005E40A8" w:rsidRDefault="002515D4">
      <w:pPr>
        <w:snapToGrid w:val="0"/>
        <w:spacing w:line="360" w:lineRule="auto"/>
        <w:ind w:firstLineChars="200" w:firstLine="480"/>
        <w:rPr>
          <w:rFonts w:ascii="宋体" w:hAnsi="宋体"/>
        </w:rPr>
      </w:pPr>
      <w:r w:rsidRPr="005E40A8">
        <w:rPr>
          <w:rFonts w:ascii="宋体" w:hAnsi="宋体" w:hint="eastAsia"/>
        </w:rPr>
        <w:t>3、下述签字人在此声明，在本申请书所提交的声明和资料在各方面都是完整、真实和准确的。</w:t>
      </w:r>
    </w:p>
    <w:p w:rsidR="002515D4" w:rsidRPr="005E40A8" w:rsidRDefault="002515D4" w:rsidP="002515D4">
      <w:pPr>
        <w:spacing w:line="400" w:lineRule="exact"/>
        <w:ind w:firstLineChars="200" w:firstLine="482"/>
        <w:jc w:val="center"/>
        <w:rPr>
          <w:rFonts w:ascii="宋体" w:hAnsi="宋体"/>
          <w:b/>
          <w:szCs w:val="36"/>
        </w:rPr>
      </w:pPr>
    </w:p>
    <w:p w:rsidR="002515D4" w:rsidRPr="005E40A8" w:rsidRDefault="002515D4">
      <w:pPr>
        <w:pStyle w:val="ac"/>
        <w:spacing w:line="480" w:lineRule="auto"/>
        <w:rPr>
          <w:rFonts w:hAnsi="宋体"/>
          <w:kern w:val="0"/>
          <w:sz w:val="24"/>
          <w:szCs w:val="24"/>
        </w:rPr>
      </w:pPr>
    </w:p>
    <w:p w:rsidR="002515D4" w:rsidRPr="005E40A8" w:rsidRDefault="002515D4">
      <w:pPr>
        <w:pStyle w:val="ac"/>
        <w:spacing w:line="480" w:lineRule="auto"/>
        <w:rPr>
          <w:rFonts w:hAnsi="宋体"/>
          <w:kern w:val="0"/>
          <w:sz w:val="24"/>
          <w:szCs w:val="24"/>
        </w:rPr>
      </w:pPr>
    </w:p>
    <w:p w:rsidR="002515D4" w:rsidRPr="005E40A8" w:rsidRDefault="002515D4">
      <w:pPr>
        <w:pStyle w:val="ac"/>
        <w:spacing w:line="480" w:lineRule="auto"/>
        <w:rPr>
          <w:rFonts w:hAnsi="宋体"/>
          <w:kern w:val="0"/>
          <w:sz w:val="24"/>
          <w:szCs w:val="24"/>
        </w:rPr>
      </w:pPr>
      <w:r w:rsidRPr="005E40A8">
        <w:rPr>
          <w:rFonts w:hAnsi="宋体" w:hint="eastAsia"/>
          <w:kern w:val="0"/>
          <w:sz w:val="24"/>
          <w:szCs w:val="24"/>
        </w:rPr>
        <w:t>投标人：(盖章)</w:t>
      </w:r>
    </w:p>
    <w:p w:rsidR="002515D4" w:rsidRPr="005E40A8" w:rsidRDefault="002515D4">
      <w:pPr>
        <w:pStyle w:val="ac"/>
        <w:spacing w:line="480" w:lineRule="auto"/>
        <w:rPr>
          <w:rFonts w:hAnsi="宋体"/>
          <w:kern w:val="0"/>
          <w:sz w:val="24"/>
          <w:szCs w:val="24"/>
        </w:rPr>
      </w:pPr>
    </w:p>
    <w:p w:rsidR="002515D4" w:rsidRPr="005E40A8" w:rsidRDefault="002515D4">
      <w:pPr>
        <w:pStyle w:val="ac"/>
        <w:spacing w:line="480" w:lineRule="auto"/>
        <w:rPr>
          <w:rFonts w:hAnsi="宋体"/>
          <w:kern w:val="0"/>
          <w:sz w:val="24"/>
          <w:szCs w:val="24"/>
        </w:rPr>
      </w:pPr>
      <w:r w:rsidRPr="005E40A8">
        <w:rPr>
          <w:rFonts w:hAnsi="宋体" w:hint="eastAsia"/>
          <w:kern w:val="0"/>
          <w:sz w:val="24"/>
          <w:szCs w:val="24"/>
        </w:rPr>
        <w:t>法定代表人：(签字并盖章)</w:t>
      </w:r>
    </w:p>
    <w:p w:rsidR="002515D4" w:rsidRPr="005E40A8" w:rsidRDefault="002515D4">
      <w:pPr>
        <w:pStyle w:val="ac"/>
        <w:spacing w:line="480" w:lineRule="auto"/>
        <w:rPr>
          <w:rFonts w:hAnsi="宋体"/>
          <w:kern w:val="0"/>
          <w:sz w:val="24"/>
          <w:szCs w:val="24"/>
        </w:rPr>
      </w:pPr>
    </w:p>
    <w:p w:rsidR="002515D4" w:rsidRPr="005E40A8" w:rsidRDefault="002515D4">
      <w:pPr>
        <w:pStyle w:val="ac"/>
        <w:spacing w:line="480" w:lineRule="auto"/>
        <w:ind w:right="560"/>
        <w:rPr>
          <w:rFonts w:hAnsi="宋体"/>
          <w:kern w:val="0"/>
          <w:sz w:val="24"/>
          <w:szCs w:val="24"/>
        </w:rPr>
      </w:pPr>
      <w:r w:rsidRPr="005E40A8">
        <w:rPr>
          <w:rFonts w:hAnsi="宋体" w:hint="eastAsia"/>
          <w:kern w:val="0"/>
          <w:sz w:val="24"/>
          <w:szCs w:val="24"/>
        </w:rPr>
        <w:t>日期：        年       月      日</w:t>
      </w:r>
    </w:p>
    <w:p w:rsidR="002515D4" w:rsidRPr="005E40A8" w:rsidRDefault="002515D4">
      <w:pPr>
        <w:pStyle w:val="ac"/>
        <w:spacing w:line="480" w:lineRule="auto"/>
        <w:ind w:right="560"/>
        <w:rPr>
          <w:rFonts w:hAnsi="宋体"/>
          <w:kern w:val="0"/>
          <w:sz w:val="24"/>
          <w:szCs w:val="24"/>
        </w:rPr>
      </w:pPr>
      <w:r w:rsidRPr="005E40A8">
        <w:rPr>
          <w:rFonts w:hAnsi="宋体"/>
          <w:kern w:val="0"/>
          <w:sz w:val="24"/>
          <w:szCs w:val="24"/>
        </w:rPr>
        <w:br w:type="page"/>
      </w:r>
      <w:r w:rsidRPr="005E40A8">
        <w:rPr>
          <w:rFonts w:hAnsi="宋体" w:hint="eastAsia"/>
          <w:kern w:val="0"/>
          <w:sz w:val="24"/>
          <w:szCs w:val="24"/>
        </w:rPr>
        <w:t>(注:</w:t>
      </w:r>
      <w:r w:rsidRPr="005E40A8">
        <w:rPr>
          <w:rFonts w:hAnsi="宋体" w:hint="eastAsia"/>
          <w:snapToGrid w:val="0"/>
          <w:sz w:val="24"/>
        </w:rPr>
        <w:t>资格审查申请书附表格式)</w:t>
      </w:r>
    </w:p>
    <w:p w:rsidR="002515D4" w:rsidRPr="005E40A8" w:rsidRDefault="002515D4">
      <w:pPr>
        <w:spacing w:line="500" w:lineRule="exact"/>
        <w:jc w:val="center"/>
        <w:rPr>
          <w:rFonts w:ascii="宋体" w:hAnsi="宋体"/>
          <w:b/>
          <w:sz w:val="36"/>
          <w:szCs w:val="36"/>
        </w:rPr>
      </w:pPr>
      <w:r w:rsidRPr="005E40A8">
        <w:rPr>
          <w:rFonts w:ascii="宋体" w:hAnsi="宋体" w:hint="eastAsia"/>
          <w:b/>
          <w:sz w:val="36"/>
          <w:szCs w:val="36"/>
        </w:rPr>
        <w:t>授  权  委  托  书</w:t>
      </w:r>
    </w:p>
    <w:p w:rsidR="002515D4" w:rsidRPr="005E40A8" w:rsidRDefault="002515D4">
      <w:pPr>
        <w:pStyle w:val="ac"/>
        <w:rPr>
          <w:rFonts w:ascii="Times New Roman"/>
          <w:b/>
          <w:sz w:val="36"/>
        </w:rPr>
      </w:pPr>
    </w:p>
    <w:p w:rsidR="002515D4" w:rsidRPr="005E40A8" w:rsidRDefault="002515D4">
      <w:pPr>
        <w:spacing w:line="480" w:lineRule="auto"/>
        <w:ind w:firstLineChars="200" w:firstLine="480"/>
        <w:rPr>
          <w:rFonts w:ascii="宋体" w:hAnsi="宋体"/>
        </w:rPr>
      </w:pPr>
      <w:r w:rsidRPr="005E40A8">
        <w:rPr>
          <w:rFonts w:ascii="宋体" w:hAnsi="宋体" w:hint="eastAsia"/>
        </w:rPr>
        <w:t>本授权委托书声明：我</w:t>
      </w:r>
      <w:r w:rsidRPr="005E40A8">
        <w:rPr>
          <w:rFonts w:ascii="宋体" w:hAnsi="宋体" w:hint="eastAsia"/>
          <w:u w:val="single"/>
        </w:rPr>
        <w:t xml:space="preserve">             </w:t>
      </w:r>
      <w:r w:rsidRPr="005E40A8">
        <w:rPr>
          <w:rFonts w:ascii="宋体" w:hAnsi="宋体" w:hint="eastAsia"/>
        </w:rPr>
        <w:t>(姓名)系</w:t>
      </w:r>
      <w:r w:rsidRPr="005E40A8">
        <w:rPr>
          <w:rFonts w:ascii="宋体" w:hAnsi="宋体" w:hint="eastAsia"/>
          <w:u w:val="single"/>
        </w:rPr>
        <w:t xml:space="preserve">                       </w:t>
      </w:r>
      <w:r w:rsidRPr="005E40A8">
        <w:rPr>
          <w:rFonts w:ascii="宋体" w:hAnsi="宋体" w:hint="eastAsia"/>
        </w:rPr>
        <w:t>(投标人名称)的法定代表人，现授权委托我单位的</w:t>
      </w:r>
      <w:r w:rsidRPr="005E40A8">
        <w:rPr>
          <w:rFonts w:ascii="宋体" w:hAnsi="宋体" w:hint="eastAsia"/>
          <w:u w:val="single"/>
        </w:rPr>
        <w:t xml:space="preserve">            </w:t>
      </w:r>
      <w:r w:rsidRPr="005E40A8">
        <w:rPr>
          <w:rFonts w:ascii="宋体" w:hAnsi="宋体" w:hint="eastAsia"/>
        </w:rPr>
        <w:t>(姓名)为我公司代理人。代理人在</w:t>
      </w:r>
      <w:r w:rsidRPr="005E40A8">
        <w:rPr>
          <w:rFonts w:ascii="宋体" w:hAnsi="宋体" w:hint="eastAsia"/>
          <w:u w:val="single"/>
        </w:rPr>
        <w:t xml:space="preserve">                                   </w:t>
      </w:r>
      <w:r w:rsidRPr="005E40A8">
        <w:rPr>
          <w:rFonts w:ascii="宋体" w:hAnsi="宋体" w:hint="eastAsia"/>
        </w:rPr>
        <w:t>项目招投标活动中所签署的一切文件和处理与之有关的一切事务，我均予以承认。</w:t>
      </w:r>
    </w:p>
    <w:p w:rsidR="002515D4" w:rsidRPr="005E40A8" w:rsidRDefault="002515D4">
      <w:pPr>
        <w:spacing w:line="480" w:lineRule="auto"/>
        <w:ind w:firstLineChars="200" w:firstLine="480"/>
        <w:rPr>
          <w:rFonts w:ascii="宋体" w:hAnsi="宋体"/>
        </w:rPr>
      </w:pPr>
      <w:r w:rsidRPr="005E40A8">
        <w:rPr>
          <w:rFonts w:ascii="宋体" w:hAnsi="宋体" w:hint="eastAsia"/>
        </w:rPr>
        <w:t>代理人无转委权。特此委托。</w:t>
      </w:r>
    </w:p>
    <w:p w:rsidR="002515D4" w:rsidRPr="005E40A8" w:rsidRDefault="002515D4">
      <w:pPr>
        <w:spacing w:line="480" w:lineRule="auto"/>
        <w:jc w:val="right"/>
        <w:rPr>
          <w:rFonts w:ascii="宋体" w:hAnsi="宋体"/>
        </w:rPr>
      </w:pPr>
    </w:p>
    <w:p w:rsidR="002515D4" w:rsidRPr="005E40A8" w:rsidRDefault="002515D4">
      <w:pPr>
        <w:wordWrap w:val="0"/>
        <w:spacing w:line="480" w:lineRule="auto"/>
        <w:jc w:val="right"/>
        <w:rPr>
          <w:rFonts w:ascii="宋体" w:hAnsi="宋体"/>
        </w:rPr>
      </w:pPr>
      <w:r w:rsidRPr="005E40A8">
        <w:rPr>
          <w:rFonts w:ascii="宋体" w:hAnsi="宋体" w:hint="eastAsia"/>
        </w:rPr>
        <w:t xml:space="preserve">投标人：(盖章)                     </w:t>
      </w:r>
    </w:p>
    <w:p w:rsidR="002515D4" w:rsidRPr="005E40A8" w:rsidRDefault="002515D4">
      <w:pPr>
        <w:spacing w:line="480" w:lineRule="auto"/>
        <w:jc w:val="right"/>
        <w:rPr>
          <w:rFonts w:ascii="宋体" w:hAnsi="宋体"/>
        </w:rPr>
      </w:pPr>
    </w:p>
    <w:p w:rsidR="002515D4" w:rsidRPr="005E40A8" w:rsidRDefault="002515D4">
      <w:pPr>
        <w:wordWrap w:val="0"/>
        <w:spacing w:line="480" w:lineRule="auto"/>
        <w:jc w:val="right"/>
        <w:rPr>
          <w:rFonts w:ascii="宋体" w:hAnsi="宋体"/>
        </w:rPr>
      </w:pPr>
      <w:r w:rsidRPr="005E40A8">
        <w:rPr>
          <w:rFonts w:ascii="宋体" w:hAnsi="宋体" w:hint="eastAsia"/>
        </w:rPr>
        <w:t xml:space="preserve">法定代表人：(签字并盖章)           </w:t>
      </w:r>
    </w:p>
    <w:p w:rsidR="002515D4" w:rsidRPr="005E40A8" w:rsidRDefault="002515D4">
      <w:pPr>
        <w:spacing w:line="480" w:lineRule="auto"/>
        <w:jc w:val="right"/>
        <w:rPr>
          <w:rFonts w:ascii="宋体" w:hAnsi="宋体"/>
        </w:rPr>
      </w:pPr>
    </w:p>
    <w:p w:rsidR="002515D4" w:rsidRPr="005E40A8" w:rsidRDefault="002515D4">
      <w:pPr>
        <w:wordWrap w:val="0"/>
        <w:spacing w:line="480" w:lineRule="auto"/>
        <w:jc w:val="right"/>
        <w:rPr>
          <w:rFonts w:ascii="宋体" w:hAnsi="宋体"/>
        </w:rPr>
      </w:pPr>
      <w:r w:rsidRPr="005E40A8">
        <w:rPr>
          <w:rFonts w:ascii="宋体" w:hAnsi="宋体" w:hint="eastAsia"/>
        </w:rPr>
        <w:t xml:space="preserve">日期：        年       月      日  </w:t>
      </w:r>
    </w:p>
    <w:p w:rsidR="002515D4" w:rsidRPr="005E40A8" w:rsidRDefault="002515D4">
      <w:pPr>
        <w:spacing w:line="480" w:lineRule="auto"/>
        <w:rPr>
          <w:rFonts w:ascii="宋体" w:hAnsi="宋体"/>
        </w:rPr>
      </w:pPr>
    </w:p>
    <w:p w:rsidR="002515D4" w:rsidRPr="005E40A8" w:rsidRDefault="002515D4">
      <w:pPr>
        <w:wordWrap w:val="0"/>
        <w:spacing w:line="480" w:lineRule="auto"/>
        <w:jc w:val="both"/>
        <w:rPr>
          <w:rFonts w:ascii="宋体" w:hAnsi="宋体"/>
        </w:rPr>
      </w:pPr>
      <w:r w:rsidRPr="005E40A8">
        <w:rPr>
          <w:rFonts w:ascii="宋体" w:hAnsi="宋体" w:hint="eastAsia"/>
        </w:rPr>
        <w:t xml:space="preserve">代理人姓名：              签字：         </w:t>
      </w:r>
    </w:p>
    <w:p w:rsidR="002515D4" w:rsidRPr="005E40A8" w:rsidRDefault="002515D4">
      <w:pPr>
        <w:spacing w:line="480" w:lineRule="auto"/>
        <w:rPr>
          <w:rFonts w:ascii="宋体" w:hAnsi="宋体"/>
        </w:rPr>
      </w:pPr>
      <w:r w:rsidRPr="005E40A8">
        <w:rPr>
          <w:rFonts w:ascii="宋体" w:hAnsi="宋体" w:hint="eastAsia"/>
        </w:rPr>
        <w:t>身份证复印件：</w:t>
      </w:r>
    </w:p>
    <w:p w:rsidR="002515D4" w:rsidRPr="005E40A8" w:rsidRDefault="002515D4">
      <w:pPr>
        <w:spacing w:line="480" w:lineRule="auto"/>
        <w:rPr>
          <w:rFonts w:ascii="宋体" w:hAnsi="宋体"/>
        </w:rPr>
      </w:pPr>
      <w:r w:rsidRPr="005E40A8">
        <w:rPr>
          <w:rFonts w:ascii="宋体" w:hAnsi="宋体"/>
        </w:rPr>
        <w:br w:type="page"/>
      </w:r>
      <w:r w:rsidRPr="005E40A8">
        <w:rPr>
          <w:rFonts w:hAnsi="宋体" w:hint="eastAsia"/>
        </w:rPr>
        <w:t>(注:</w:t>
      </w:r>
      <w:r w:rsidRPr="005E40A8">
        <w:rPr>
          <w:rFonts w:ascii="宋体" w:hAnsi="宋体" w:hint="eastAsia"/>
          <w:snapToGrid w:val="0"/>
        </w:rPr>
        <w:t>资格审查申请书附表格式</w:t>
      </w:r>
      <w:r w:rsidRPr="005E40A8">
        <w:rPr>
          <w:rFonts w:hAnsi="宋体" w:hint="eastAsia"/>
          <w:snapToGrid w:val="0"/>
        </w:rPr>
        <w:t>)</w:t>
      </w:r>
    </w:p>
    <w:p w:rsidR="002515D4" w:rsidRPr="005E40A8" w:rsidRDefault="002515D4">
      <w:pPr>
        <w:jc w:val="center"/>
        <w:rPr>
          <w:rFonts w:ascii="宋体" w:hAnsi="宋体"/>
          <w:b/>
          <w:sz w:val="36"/>
          <w:szCs w:val="36"/>
        </w:rPr>
      </w:pPr>
      <w:r w:rsidRPr="005E40A8">
        <w:rPr>
          <w:rFonts w:ascii="宋体" w:hAnsi="宋体" w:hint="eastAsia"/>
          <w:b/>
          <w:sz w:val="36"/>
          <w:szCs w:val="36"/>
        </w:rPr>
        <w:t>申请资格审查人简介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929"/>
        <w:gridCol w:w="2155"/>
        <w:gridCol w:w="2340"/>
        <w:gridCol w:w="2700"/>
      </w:tblGrid>
      <w:tr w:rsidR="005E40A8" w:rsidRPr="005E40A8">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单位名称</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地</w:t>
            </w:r>
            <w:r w:rsidRPr="005E40A8">
              <w:rPr>
                <w:rFonts w:ascii="宋体" w:hAnsi="宋体"/>
              </w:rPr>
              <w:t xml:space="preserve">     </w:t>
            </w:r>
            <w:r w:rsidRPr="005E40A8">
              <w:rPr>
                <w:rFonts w:ascii="宋体" w:hAnsi="宋体" w:hint="eastAsia"/>
              </w:rPr>
              <w:t>址</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sz w:val="28"/>
                <w:szCs w:val="28"/>
              </w:rPr>
            </w:pPr>
          </w:p>
        </w:tc>
      </w:tr>
      <w:tr w:rsidR="005E40A8" w:rsidRPr="005E40A8">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资质等级</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单</w:t>
            </w:r>
            <w:r w:rsidRPr="005E40A8">
              <w:rPr>
                <w:rFonts w:ascii="宋体" w:hAnsi="宋体"/>
              </w:rPr>
              <w:t xml:space="preserve"> </w:t>
            </w:r>
            <w:r w:rsidRPr="005E40A8">
              <w:rPr>
                <w:rFonts w:ascii="宋体" w:hAnsi="宋体" w:hint="eastAsia"/>
              </w:rPr>
              <w:t>位</w:t>
            </w:r>
            <w:r w:rsidRPr="005E40A8">
              <w:rPr>
                <w:rFonts w:ascii="宋体" w:hAnsi="宋体"/>
              </w:rPr>
              <w:t xml:space="preserve"> </w:t>
            </w:r>
            <w:r w:rsidRPr="005E40A8">
              <w:rPr>
                <w:rFonts w:ascii="宋体" w:hAnsi="宋体" w:hint="eastAsia"/>
              </w:rPr>
              <w:t>性</w:t>
            </w:r>
            <w:r w:rsidRPr="005E40A8">
              <w:rPr>
                <w:rFonts w:ascii="宋体" w:hAnsi="宋体"/>
              </w:rPr>
              <w:t xml:space="preserve"> </w:t>
            </w:r>
            <w:r w:rsidRPr="005E40A8">
              <w:rPr>
                <w:rFonts w:ascii="宋体" w:hAnsi="宋体" w:hint="eastAsia"/>
              </w:rPr>
              <w:t>质</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sz w:val="28"/>
                <w:szCs w:val="28"/>
              </w:rPr>
            </w:pPr>
          </w:p>
        </w:tc>
      </w:tr>
      <w:tr w:rsidR="005E40A8" w:rsidRPr="005E40A8">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法定代表人</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联 系 人</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sz w:val="28"/>
                <w:szCs w:val="28"/>
              </w:rPr>
            </w:pPr>
          </w:p>
        </w:tc>
      </w:tr>
      <w:tr w:rsidR="005E40A8" w:rsidRPr="005E40A8">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eastAsia="宋体" w:hAnsi="宋体"/>
              </w:rPr>
            </w:pPr>
            <w:r w:rsidRPr="005E40A8">
              <w:rPr>
                <w:rFonts w:ascii="宋体" w:eastAsia="宋体" w:hAnsi="宋体" w:hint="eastAsia"/>
              </w:rPr>
              <w:t>项目经理</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等   级</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sz w:val="28"/>
                <w:szCs w:val="28"/>
              </w:rPr>
            </w:pPr>
          </w:p>
        </w:tc>
      </w:tr>
      <w:tr w:rsidR="005E40A8" w:rsidRPr="005E40A8">
        <w:trPr>
          <w:cantSplit/>
          <w:trHeight w:val="685"/>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拟投入的施工队伍</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联系</w:t>
            </w:r>
            <w:r w:rsidRPr="005E40A8">
              <w:rPr>
                <w:rFonts w:ascii="宋体" w:eastAsia="宋体" w:hAnsi="宋体" w:hint="eastAsia"/>
              </w:rPr>
              <w:t>电</w:t>
            </w:r>
            <w:r w:rsidRPr="005E40A8">
              <w:rPr>
                <w:rFonts w:ascii="宋体" w:hAnsi="宋体" w:hint="eastAsia"/>
              </w:rPr>
              <w:t>话</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sz w:val="28"/>
                <w:szCs w:val="28"/>
              </w:rPr>
            </w:pPr>
          </w:p>
        </w:tc>
      </w:tr>
      <w:tr w:rsidR="002515D4" w:rsidRPr="005E40A8">
        <w:trPr>
          <w:cantSplit/>
          <w:trHeight w:val="8223"/>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r w:rsidRPr="005E40A8">
              <w:rPr>
                <w:rFonts w:ascii="宋体" w:hAnsi="宋体" w:hint="eastAsia"/>
              </w:rPr>
              <w:t>申</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请</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资</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格</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审</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查</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人</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组</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织</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机</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构</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和</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企</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业</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概</w:t>
            </w:r>
          </w:p>
          <w:p w:rsidR="002515D4" w:rsidRPr="005E40A8" w:rsidRDefault="002515D4">
            <w:pPr>
              <w:autoSpaceDE w:val="0"/>
              <w:autoSpaceDN w:val="0"/>
              <w:spacing w:line="500" w:lineRule="exact"/>
              <w:jc w:val="center"/>
              <w:rPr>
                <w:rFonts w:ascii="宋体" w:hAnsi="宋体"/>
              </w:rPr>
            </w:pPr>
            <w:r w:rsidRPr="005E40A8">
              <w:rPr>
                <w:rFonts w:ascii="宋体" w:hAnsi="宋体" w:hint="eastAsia"/>
              </w:rPr>
              <w:t>况</w:t>
            </w:r>
          </w:p>
        </w:tc>
        <w:tc>
          <w:tcPr>
            <w:tcW w:w="8124" w:type="dxa"/>
            <w:gridSpan w:val="4"/>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p w:rsidR="002515D4" w:rsidRPr="005E40A8" w:rsidRDefault="002515D4">
            <w:pPr>
              <w:autoSpaceDE w:val="0"/>
              <w:autoSpaceDN w:val="0"/>
              <w:spacing w:line="500" w:lineRule="exact"/>
              <w:jc w:val="center"/>
              <w:rPr>
                <w:rFonts w:ascii="宋体" w:hAnsi="宋体"/>
              </w:rPr>
            </w:pPr>
          </w:p>
        </w:tc>
      </w:tr>
    </w:tbl>
    <w:p w:rsidR="002515D4" w:rsidRPr="005E40A8" w:rsidRDefault="002515D4">
      <w:pPr>
        <w:snapToGrid w:val="0"/>
        <w:spacing w:line="360" w:lineRule="auto"/>
        <w:rPr>
          <w:rFonts w:ascii="宋体" w:hAnsi="宋体"/>
          <w:b/>
          <w:sz w:val="36"/>
          <w:szCs w:val="36"/>
        </w:rPr>
      </w:pPr>
    </w:p>
    <w:p w:rsidR="002515D4" w:rsidRPr="005E40A8" w:rsidRDefault="002515D4">
      <w:pPr>
        <w:snapToGrid w:val="0"/>
        <w:spacing w:line="360" w:lineRule="auto"/>
        <w:rPr>
          <w:rFonts w:hAnsi="宋体"/>
          <w:snapToGrid w:val="0"/>
        </w:rPr>
      </w:pPr>
      <w:r w:rsidRPr="005E40A8">
        <w:rPr>
          <w:rFonts w:ascii="宋体" w:hAnsi="宋体"/>
          <w:b/>
          <w:sz w:val="36"/>
          <w:szCs w:val="36"/>
        </w:rPr>
        <w:br w:type="page"/>
      </w:r>
      <w:r w:rsidRPr="005E40A8">
        <w:rPr>
          <w:rFonts w:hAnsi="宋体" w:hint="eastAsia"/>
        </w:rPr>
        <w:t>(注:</w:t>
      </w:r>
      <w:r w:rsidRPr="005E40A8">
        <w:rPr>
          <w:rFonts w:ascii="宋体" w:hAnsi="宋体" w:hint="eastAsia"/>
          <w:snapToGrid w:val="0"/>
        </w:rPr>
        <w:t>资格审查申请书附表格式</w:t>
      </w:r>
      <w:r w:rsidRPr="005E40A8">
        <w:rPr>
          <w:rFonts w:hAnsi="宋体" w:hint="eastAsia"/>
          <w:snapToGrid w:val="0"/>
        </w:rPr>
        <w:t>)</w:t>
      </w:r>
    </w:p>
    <w:p w:rsidR="002515D4" w:rsidRPr="005E40A8" w:rsidRDefault="002515D4">
      <w:pPr>
        <w:snapToGrid w:val="0"/>
        <w:spacing w:line="360" w:lineRule="auto"/>
        <w:rPr>
          <w:rFonts w:ascii="宋体" w:hAnsi="宋体"/>
          <w:b/>
          <w:sz w:val="36"/>
          <w:szCs w:val="36"/>
        </w:rPr>
      </w:pPr>
    </w:p>
    <w:p w:rsidR="002515D4" w:rsidRPr="005E40A8" w:rsidRDefault="002515D4">
      <w:pPr>
        <w:snapToGrid w:val="0"/>
        <w:spacing w:line="360" w:lineRule="auto"/>
        <w:jc w:val="center"/>
        <w:rPr>
          <w:rFonts w:ascii="宋体" w:hAnsi="宋体"/>
          <w:b/>
          <w:sz w:val="36"/>
          <w:szCs w:val="36"/>
        </w:rPr>
      </w:pPr>
      <w:r w:rsidRPr="005E40A8">
        <w:rPr>
          <w:rFonts w:ascii="宋体" w:hAnsi="宋体" w:hint="eastAsia"/>
          <w:b/>
          <w:sz w:val="36"/>
          <w:szCs w:val="36"/>
        </w:rPr>
        <w:t>项目经理近二年已完工程及目前在建工程一览表</w:t>
      </w:r>
    </w:p>
    <w:p w:rsidR="002515D4" w:rsidRPr="005E40A8" w:rsidRDefault="002515D4">
      <w:pPr>
        <w:snapToGrid w:val="0"/>
        <w:spacing w:line="360" w:lineRule="auto"/>
        <w:rPr>
          <w:rFonts w:ascii="宋体" w:hAnsi="宋体"/>
          <w:u w:val="single"/>
        </w:rPr>
      </w:pPr>
      <w:r w:rsidRPr="005E40A8">
        <w:rPr>
          <w:rFonts w:ascii="宋体" w:hAnsi="宋体" w:hint="eastAsia"/>
        </w:rPr>
        <w:t>投标申请人名称：</w:t>
      </w:r>
      <w:r w:rsidRPr="005E40A8">
        <w:rPr>
          <w:rFonts w:ascii="宋体" w:hAnsi="宋体" w:hint="eastAsia"/>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385"/>
        <w:gridCol w:w="1253"/>
        <w:gridCol w:w="1260"/>
        <w:gridCol w:w="1260"/>
        <w:gridCol w:w="1090"/>
        <w:gridCol w:w="1317"/>
        <w:gridCol w:w="1380"/>
      </w:tblGrid>
      <w:tr w:rsidR="005E40A8" w:rsidRPr="005E40A8">
        <w:trPr>
          <w:cantSplit/>
          <w:trHeight w:val="566"/>
          <w:jc w:val="center"/>
        </w:trPr>
        <w:tc>
          <w:tcPr>
            <w:tcW w:w="1385" w:type="dxa"/>
            <w:tcBorders>
              <w:top w:val="single" w:sz="4" w:space="0" w:color="000000"/>
              <w:left w:val="single" w:sz="4" w:space="0" w:color="000000"/>
              <w:bottom w:val="single" w:sz="6" w:space="0" w:color="000000"/>
              <w:right w:val="single" w:sz="6"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项目名称</w:t>
            </w:r>
          </w:p>
        </w:tc>
        <w:tc>
          <w:tcPr>
            <w:tcW w:w="1253" w:type="dxa"/>
            <w:tcBorders>
              <w:top w:val="single" w:sz="4" w:space="0" w:color="000000"/>
              <w:left w:val="single" w:sz="6" w:space="0" w:color="000000"/>
              <w:bottom w:val="single" w:sz="6" w:space="0" w:color="000000"/>
              <w:right w:val="single" w:sz="4" w:space="0" w:color="auto"/>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建设单位</w:t>
            </w:r>
          </w:p>
        </w:tc>
        <w:tc>
          <w:tcPr>
            <w:tcW w:w="1260" w:type="dxa"/>
            <w:tcBorders>
              <w:top w:val="single" w:sz="4" w:space="0" w:color="000000"/>
              <w:left w:val="single" w:sz="4" w:space="0" w:color="auto"/>
              <w:bottom w:val="single" w:sz="6" w:space="0" w:color="000000"/>
              <w:right w:val="single" w:sz="6"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合同价格</w:t>
            </w:r>
          </w:p>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(万元)</w:t>
            </w:r>
          </w:p>
        </w:tc>
        <w:tc>
          <w:tcPr>
            <w:tcW w:w="1260" w:type="dxa"/>
            <w:tcBorders>
              <w:top w:val="single" w:sz="4" w:space="0" w:color="000000"/>
              <w:left w:val="single" w:sz="6" w:space="0" w:color="000000"/>
              <w:bottom w:val="single" w:sz="6" w:space="0" w:color="000000"/>
              <w:right w:val="single" w:sz="6"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建筑面积 (平方米)</w:t>
            </w:r>
          </w:p>
        </w:tc>
        <w:tc>
          <w:tcPr>
            <w:tcW w:w="1090" w:type="dxa"/>
            <w:tcBorders>
              <w:top w:val="single" w:sz="4" w:space="0" w:color="000000"/>
              <w:left w:val="single" w:sz="6" w:space="0" w:color="000000"/>
              <w:bottom w:val="single" w:sz="6" w:space="0" w:color="000000"/>
              <w:right w:val="single" w:sz="6"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开、竣工</w:t>
            </w:r>
          </w:p>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时间</w:t>
            </w:r>
          </w:p>
        </w:tc>
        <w:tc>
          <w:tcPr>
            <w:tcW w:w="1317" w:type="dxa"/>
            <w:tcBorders>
              <w:top w:val="single" w:sz="4" w:space="0" w:color="000000"/>
              <w:left w:val="single" w:sz="6" w:space="0" w:color="000000"/>
              <w:bottom w:val="single" w:sz="6" w:space="0" w:color="000000"/>
              <w:right w:val="single" w:sz="6"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质量评定</w:t>
            </w:r>
          </w:p>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结果</w:t>
            </w:r>
          </w:p>
        </w:tc>
        <w:tc>
          <w:tcPr>
            <w:tcW w:w="1380" w:type="dxa"/>
            <w:tcBorders>
              <w:top w:val="single" w:sz="4" w:space="0" w:color="000000"/>
              <w:left w:val="single" w:sz="6" w:space="0" w:color="000000"/>
              <w:bottom w:val="single" w:sz="6" w:space="0" w:color="000000"/>
              <w:right w:val="single" w:sz="4" w:space="0" w:color="000000"/>
            </w:tcBorders>
            <w:vAlign w:val="center"/>
          </w:tcPr>
          <w:p w:rsidR="002515D4" w:rsidRPr="005E40A8" w:rsidRDefault="002515D4">
            <w:pPr>
              <w:pStyle w:val="af7"/>
              <w:spacing w:line="400" w:lineRule="exact"/>
              <w:ind w:firstLine="0"/>
              <w:rPr>
                <w:rFonts w:hAnsi="宋体"/>
                <w:sz w:val="21"/>
                <w:szCs w:val="21"/>
              </w:rPr>
            </w:pPr>
            <w:r w:rsidRPr="005E40A8">
              <w:rPr>
                <w:rFonts w:hAnsi="宋体" w:hint="eastAsia"/>
                <w:sz w:val="21"/>
                <w:szCs w:val="21"/>
              </w:rPr>
              <w:t>奖惩情况</w:t>
            </w:r>
          </w:p>
        </w:tc>
      </w:tr>
      <w:tr w:rsidR="005E40A8" w:rsidRPr="005E40A8">
        <w:trPr>
          <w:cantSplit/>
          <w:trHeight w:val="566"/>
          <w:jc w:val="center"/>
        </w:trPr>
        <w:tc>
          <w:tcPr>
            <w:tcW w:w="1385" w:type="dxa"/>
            <w:tcBorders>
              <w:top w:val="single" w:sz="6" w:space="0" w:color="000000"/>
              <w:left w:val="single" w:sz="4"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253" w:type="dxa"/>
            <w:tcBorders>
              <w:top w:val="single" w:sz="6" w:space="0" w:color="000000"/>
              <w:left w:val="single" w:sz="6" w:space="0" w:color="000000"/>
              <w:bottom w:val="single" w:sz="6" w:space="0" w:color="000000"/>
              <w:right w:val="single" w:sz="4" w:space="0" w:color="auto"/>
            </w:tcBorders>
          </w:tcPr>
          <w:p w:rsidR="002515D4" w:rsidRPr="005E40A8" w:rsidRDefault="002515D4">
            <w:pPr>
              <w:pStyle w:val="af7"/>
              <w:spacing w:line="400" w:lineRule="exact"/>
              <w:rPr>
                <w:rFonts w:hAnsi="宋体"/>
                <w:sz w:val="24"/>
                <w:szCs w:val="24"/>
              </w:rPr>
            </w:pPr>
          </w:p>
        </w:tc>
        <w:tc>
          <w:tcPr>
            <w:tcW w:w="1260" w:type="dxa"/>
            <w:tcBorders>
              <w:top w:val="single" w:sz="6" w:space="0" w:color="000000"/>
              <w:left w:val="single" w:sz="4" w:space="0" w:color="auto"/>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090"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317"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380" w:type="dxa"/>
            <w:tcBorders>
              <w:top w:val="single" w:sz="6" w:space="0" w:color="000000"/>
              <w:left w:val="single" w:sz="6" w:space="0" w:color="000000"/>
              <w:bottom w:val="single" w:sz="6" w:space="0" w:color="000000"/>
              <w:right w:val="single" w:sz="4" w:space="0" w:color="000000"/>
            </w:tcBorders>
          </w:tcPr>
          <w:p w:rsidR="002515D4" w:rsidRPr="005E40A8" w:rsidRDefault="002515D4">
            <w:pPr>
              <w:pStyle w:val="af7"/>
              <w:spacing w:line="400" w:lineRule="exact"/>
              <w:rPr>
                <w:rFonts w:hAnsi="宋体"/>
                <w:sz w:val="24"/>
                <w:szCs w:val="24"/>
              </w:rPr>
            </w:pPr>
          </w:p>
        </w:tc>
      </w:tr>
      <w:tr w:rsidR="005E40A8" w:rsidRPr="005E40A8">
        <w:trPr>
          <w:cantSplit/>
          <w:trHeight w:val="566"/>
          <w:jc w:val="center"/>
        </w:trPr>
        <w:tc>
          <w:tcPr>
            <w:tcW w:w="1385" w:type="dxa"/>
            <w:tcBorders>
              <w:top w:val="single" w:sz="6" w:space="0" w:color="000000"/>
              <w:left w:val="single" w:sz="4" w:space="0" w:color="000000"/>
              <w:bottom w:val="single" w:sz="6" w:space="0" w:color="000000"/>
              <w:right w:val="single" w:sz="6" w:space="0" w:color="000000"/>
            </w:tcBorders>
          </w:tcPr>
          <w:p w:rsidR="002515D4" w:rsidRPr="005E40A8" w:rsidRDefault="002515D4">
            <w:pPr>
              <w:pStyle w:val="af7"/>
              <w:spacing w:line="400" w:lineRule="exact"/>
              <w:jc w:val="center"/>
              <w:rPr>
                <w:rFonts w:hAnsi="宋体"/>
                <w:sz w:val="24"/>
                <w:szCs w:val="24"/>
              </w:rPr>
            </w:pPr>
            <w:r w:rsidRPr="005E40A8">
              <w:rPr>
                <w:rFonts w:hAnsi="宋体" w:hint="eastAsia"/>
                <w:sz w:val="24"/>
                <w:szCs w:val="24"/>
              </w:rPr>
              <w:t>.....</w:t>
            </w:r>
          </w:p>
        </w:tc>
        <w:tc>
          <w:tcPr>
            <w:tcW w:w="1253" w:type="dxa"/>
            <w:tcBorders>
              <w:top w:val="single" w:sz="6" w:space="0" w:color="000000"/>
              <w:left w:val="single" w:sz="6" w:space="0" w:color="000000"/>
              <w:bottom w:val="single" w:sz="6" w:space="0" w:color="000000"/>
              <w:right w:val="single" w:sz="4" w:space="0" w:color="auto"/>
            </w:tcBorders>
          </w:tcPr>
          <w:p w:rsidR="002515D4" w:rsidRPr="005E40A8" w:rsidRDefault="002515D4">
            <w:pPr>
              <w:pStyle w:val="af7"/>
              <w:spacing w:line="400" w:lineRule="exact"/>
              <w:rPr>
                <w:rFonts w:hAnsi="宋体"/>
                <w:sz w:val="24"/>
                <w:szCs w:val="24"/>
              </w:rPr>
            </w:pPr>
          </w:p>
        </w:tc>
        <w:tc>
          <w:tcPr>
            <w:tcW w:w="1260" w:type="dxa"/>
            <w:tcBorders>
              <w:top w:val="single" w:sz="6" w:space="0" w:color="000000"/>
              <w:left w:val="single" w:sz="4" w:space="0" w:color="auto"/>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090"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317" w:type="dxa"/>
            <w:tcBorders>
              <w:top w:val="single" w:sz="6" w:space="0" w:color="000000"/>
              <w:left w:val="single" w:sz="6" w:space="0" w:color="000000"/>
              <w:bottom w:val="single" w:sz="6" w:space="0" w:color="000000"/>
              <w:right w:val="single" w:sz="6" w:space="0" w:color="000000"/>
            </w:tcBorders>
          </w:tcPr>
          <w:p w:rsidR="002515D4" w:rsidRPr="005E40A8" w:rsidRDefault="002515D4">
            <w:pPr>
              <w:pStyle w:val="af7"/>
              <w:spacing w:line="400" w:lineRule="exact"/>
              <w:rPr>
                <w:rFonts w:hAnsi="宋体"/>
                <w:sz w:val="24"/>
                <w:szCs w:val="24"/>
              </w:rPr>
            </w:pPr>
          </w:p>
        </w:tc>
        <w:tc>
          <w:tcPr>
            <w:tcW w:w="1380" w:type="dxa"/>
            <w:tcBorders>
              <w:top w:val="single" w:sz="6" w:space="0" w:color="000000"/>
              <w:left w:val="single" w:sz="6" w:space="0" w:color="000000"/>
              <w:bottom w:val="single" w:sz="6" w:space="0" w:color="000000"/>
              <w:right w:val="single" w:sz="4" w:space="0" w:color="000000"/>
            </w:tcBorders>
          </w:tcPr>
          <w:p w:rsidR="002515D4" w:rsidRPr="005E40A8" w:rsidRDefault="002515D4">
            <w:pPr>
              <w:pStyle w:val="af7"/>
              <w:spacing w:line="400" w:lineRule="exact"/>
              <w:rPr>
                <w:rFonts w:hAnsi="宋体"/>
                <w:sz w:val="24"/>
                <w:szCs w:val="24"/>
              </w:rPr>
            </w:pPr>
          </w:p>
        </w:tc>
      </w:tr>
    </w:tbl>
    <w:p w:rsidR="002515D4" w:rsidRPr="005E40A8" w:rsidRDefault="002515D4">
      <w:pPr>
        <w:snapToGrid w:val="0"/>
        <w:spacing w:line="360" w:lineRule="auto"/>
        <w:rPr>
          <w:rFonts w:ascii="宋体" w:hAnsi="宋体"/>
        </w:rPr>
      </w:pPr>
      <w:r w:rsidRPr="005E40A8">
        <w:rPr>
          <w:rFonts w:ascii="宋体" w:hAnsi="宋体" w:hint="eastAsia"/>
        </w:rPr>
        <w:t>注：1、对于已完工程，投标人或每个联合体成员都应提供收到的中标通知书或双方签订的承包合同以及工程竣工验收证明。</w:t>
      </w:r>
    </w:p>
    <w:p w:rsidR="002515D4" w:rsidRPr="005E40A8" w:rsidRDefault="002515D4">
      <w:pPr>
        <w:snapToGrid w:val="0"/>
        <w:spacing w:line="360" w:lineRule="auto"/>
        <w:ind w:firstLine="420"/>
        <w:rPr>
          <w:rFonts w:ascii="宋体" w:hAnsi="宋体"/>
        </w:rPr>
      </w:pPr>
      <w:r w:rsidRPr="005E40A8">
        <w:rPr>
          <w:rFonts w:ascii="宋体" w:hAnsi="宋体" w:hint="eastAsia"/>
        </w:rPr>
        <w:t>2、申请人应列出近二年已完工程情况（包括总包工程和分包工程），如有隐瞒，一经查实将导致其投标申请被拒绝。</w:t>
      </w:r>
    </w:p>
    <w:p w:rsidR="002515D4" w:rsidRPr="005E40A8" w:rsidRDefault="002515D4">
      <w:pPr>
        <w:snapToGrid w:val="0"/>
        <w:spacing w:line="360" w:lineRule="auto"/>
        <w:ind w:firstLine="420"/>
        <w:rPr>
          <w:rFonts w:ascii="宋体" w:hAnsi="宋体"/>
          <w:szCs w:val="36"/>
        </w:rPr>
      </w:pPr>
      <w:r w:rsidRPr="005E40A8">
        <w:rPr>
          <w:rFonts w:ascii="宋体" w:hAnsi="宋体" w:hint="eastAsia"/>
        </w:rPr>
        <w:t>3、在建工程投标申请人必须附上工程的合同协议书复印件，</w:t>
      </w:r>
      <w:r w:rsidRPr="005E40A8">
        <w:rPr>
          <w:rFonts w:ascii="宋体" w:hAnsi="宋体" w:hint="eastAsia"/>
          <w:b/>
          <w:bCs/>
          <w:szCs w:val="36"/>
        </w:rPr>
        <w:t>该表可扩展</w:t>
      </w:r>
    </w:p>
    <w:p w:rsidR="002515D4" w:rsidRPr="005E40A8" w:rsidRDefault="002515D4" w:rsidP="002515D4">
      <w:pPr>
        <w:ind w:firstLineChars="50" w:firstLine="181"/>
        <w:rPr>
          <w:rFonts w:ascii="宋体" w:hAnsi="宋体"/>
          <w:b/>
          <w:sz w:val="36"/>
          <w:szCs w:val="36"/>
        </w:rPr>
      </w:pPr>
    </w:p>
    <w:p w:rsidR="002515D4" w:rsidRPr="005E40A8" w:rsidRDefault="002515D4" w:rsidP="002515D4">
      <w:pPr>
        <w:ind w:firstLineChars="50" w:firstLine="181"/>
        <w:jc w:val="center"/>
        <w:rPr>
          <w:rFonts w:ascii="宋体" w:hAnsi="宋体"/>
          <w:b/>
          <w:sz w:val="36"/>
          <w:szCs w:val="36"/>
        </w:rPr>
      </w:pPr>
      <w:r w:rsidRPr="005E40A8">
        <w:rPr>
          <w:rFonts w:ascii="宋体" w:hAnsi="宋体" w:hint="eastAsia"/>
          <w:b/>
          <w:sz w:val="36"/>
          <w:szCs w:val="36"/>
        </w:rPr>
        <w:t>其 它 资 料</w:t>
      </w:r>
    </w:p>
    <w:p w:rsidR="002515D4" w:rsidRPr="005E40A8" w:rsidRDefault="002515D4">
      <w:pPr>
        <w:rPr>
          <w:rFonts w:ascii="宋体" w:hAnsi="宋体"/>
          <w:b/>
          <w:sz w:val="36"/>
          <w:szCs w:val="36"/>
        </w:rPr>
      </w:pPr>
    </w:p>
    <w:p w:rsidR="002515D4" w:rsidRPr="005E40A8" w:rsidRDefault="002515D4">
      <w:pPr>
        <w:ind w:firstLineChars="200" w:firstLine="480"/>
        <w:rPr>
          <w:rFonts w:ascii="宋体" w:hAnsi="宋体"/>
        </w:rPr>
      </w:pPr>
      <w:r w:rsidRPr="005E40A8">
        <w:rPr>
          <w:rFonts w:ascii="宋体" w:hAnsi="宋体" w:hint="eastAsia"/>
        </w:rPr>
        <w:t>1、近二年的已完和目前在建工程合同履行过程中，投标人所介入的诉讼或仲裁情况。请分别说明时间年限、发包人名称、诉讼原因、纠纷事件、纠纷所涉及金额，以及最终裁定结果。</w:t>
      </w:r>
    </w:p>
    <w:p w:rsidR="002515D4" w:rsidRPr="005E40A8" w:rsidRDefault="002515D4">
      <w:pPr>
        <w:ind w:firstLineChars="200" w:firstLine="480"/>
        <w:rPr>
          <w:rFonts w:ascii="宋体" w:hAnsi="宋体"/>
        </w:rPr>
      </w:pPr>
      <w:r w:rsidRPr="005E40A8">
        <w:rPr>
          <w:rFonts w:ascii="宋体" w:hAnsi="宋体" w:hint="eastAsia"/>
        </w:rPr>
        <w:t>2、与投标人资格审查申请书评审有关的其它资料。若附其它资料，请详列如下：</w:t>
      </w:r>
    </w:p>
    <w:p w:rsidR="002515D4" w:rsidRPr="005E40A8" w:rsidRDefault="002515D4">
      <w:pPr>
        <w:ind w:firstLineChars="200" w:firstLine="480"/>
        <w:rPr>
          <w:rFonts w:ascii="宋体" w:hAnsi="宋体"/>
        </w:rPr>
      </w:pPr>
      <w:r w:rsidRPr="005E40A8">
        <w:rPr>
          <w:rFonts w:ascii="宋体" w:hAnsi="宋体" w:hint="eastAsia"/>
        </w:rPr>
        <w:t>投标人不应在其资格审查申请书中附有宣传性材料，这些材料在评审时将不被考虑。</w:t>
      </w:r>
    </w:p>
    <w:p w:rsidR="002515D4" w:rsidRPr="005E40A8" w:rsidRDefault="002515D4">
      <w:pPr>
        <w:rPr>
          <w:rFonts w:ascii="宋体" w:hAnsi="宋体"/>
        </w:rPr>
      </w:pPr>
    </w:p>
    <w:p w:rsidR="002515D4" w:rsidRPr="005E40A8" w:rsidRDefault="002515D4">
      <w:pPr>
        <w:rPr>
          <w:rFonts w:ascii="宋体" w:hAnsi="宋体"/>
        </w:rPr>
      </w:pPr>
    </w:p>
    <w:p w:rsidR="002515D4" w:rsidRPr="005E40A8" w:rsidRDefault="002515D4" w:rsidP="002515D4">
      <w:pPr>
        <w:ind w:firstLineChars="200" w:firstLine="482"/>
        <w:rPr>
          <w:rFonts w:ascii="宋体" w:hAnsi="宋体"/>
          <w:b/>
          <w:bCs/>
        </w:rPr>
      </w:pPr>
      <w:r w:rsidRPr="005E40A8">
        <w:rPr>
          <w:rFonts w:ascii="宋体" w:hAnsi="宋体" w:hint="eastAsia"/>
          <w:b/>
          <w:bCs/>
        </w:rPr>
        <w:t>注：</w:t>
      </w:r>
    </w:p>
    <w:p w:rsidR="002515D4" w:rsidRPr="005E40A8" w:rsidRDefault="002515D4">
      <w:pPr>
        <w:ind w:firstLineChars="200" w:firstLine="480"/>
        <w:rPr>
          <w:rFonts w:ascii="宋体" w:hAnsi="宋体"/>
        </w:rPr>
      </w:pPr>
      <w:r w:rsidRPr="005E40A8">
        <w:rPr>
          <w:rFonts w:ascii="宋体" w:hAnsi="宋体" w:hint="eastAsia"/>
        </w:rPr>
        <w:t>1、如有必要，以上各表可另加</w:t>
      </w:r>
      <w:r w:rsidRPr="005E40A8">
        <w:rPr>
          <w:rFonts w:ascii="宋体" w:eastAsia="宋体" w:hAnsi="宋体" w:hint="eastAsia"/>
        </w:rPr>
        <w:t>附页</w:t>
      </w:r>
      <w:r w:rsidRPr="005E40A8">
        <w:rPr>
          <w:rFonts w:ascii="宋体" w:hAnsi="宋体" w:hint="eastAsia"/>
        </w:rPr>
        <w:t>，如果表的内容超出了一页的范围，在每个表的每一页的右上角要清楚注明：表1，第1页；表1，第2页等等。</w:t>
      </w:r>
    </w:p>
    <w:p w:rsidR="002515D4" w:rsidRPr="005E40A8" w:rsidRDefault="002515D4">
      <w:pPr>
        <w:ind w:firstLineChars="200" w:firstLine="480"/>
        <w:rPr>
          <w:rFonts w:ascii="宋体" w:hAnsi="宋体"/>
        </w:rPr>
      </w:pPr>
      <w:r w:rsidRPr="005E40A8">
        <w:rPr>
          <w:rFonts w:ascii="宋体" w:hAnsi="宋体" w:hint="eastAsia"/>
        </w:rPr>
        <w:t>2、有些表要求有一些附件，这些附件上也应清楚注明：表1，附件1；表1，附件2等等。</w:t>
      </w:r>
    </w:p>
    <w:p w:rsidR="002515D4" w:rsidRPr="005E40A8" w:rsidRDefault="002515D4">
      <w:pPr>
        <w:ind w:firstLineChars="200" w:firstLine="480"/>
        <w:rPr>
          <w:rFonts w:ascii="宋体" w:hAnsi="宋体"/>
        </w:rPr>
      </w:pPr>
      <w:r w:rsidRPr="005E40A8">
        <w:rPr>
          <w:rFonts w:ascii="宋体" w:hAnsi="宋体" w:hint="eastAsia"/>
        </w:rPr>
        <w:t>3、投标人应使用不褪色的蓝、黑墨水或按同样的要求打印表格，并按表格要求内容提供资料。</w:t>
      </w:r>
    </w:p>
    <w:p w:rsidR="002515D4" w:rsidRPr="005E40A8" w:rsidRDefault="002515D4">
      <w:pPr>
        <w:ind w:firstLineChars="200" w:firstLine="480"/>
        <w:rPr>
          <w:rFonts w:ascii="宋体" w:hAnsi="宋体"/>
        </w:rPr>
      </w:pPr>
      <w:r w:rsidRPr="005E40A8">
        <w:rPr>
          <w:rFonts w:ascii="宋体" w:hAnsi="宋体" w:hint="eastAsia"/>
        </w:rPr>
        <w:t>4、凡表格中涉及金额，均以</w:t>
      </w:r>
      <w:r w:rsidRPr="005E40A8">
        <w:rPr>
          <w:rFonts w:ascii="宋体" w:hAnsi="宋体" w:hint="eastAsia"/>
          <w:u w:val="single"/>
        </w:rPr>
        <w:t xml:space="preserve">  元    </w:t>
      </w:r>
      <w:r w:rsidRPr="005E40A8">
        <w:rPr>
          <w:rFonts w:ascii="宋体" w:hAnsi="宋体" w:hint="eastAsia"/>
        </w:rPr>
        <w:t>为单位。</w:t>
      </w:r>
    </w:p>
    <w:p w:rsidR="002515D4" w:rsidRPr="005E40A8" w:rsidRDefault="002515D4">
      <w:pPr>
        <w:rPr>
          <w:rFonts w:hAnsi="宋体"/>
          <w:snapToGrid w:val="0"/>
        </w:rPr>
      </w:pPr>
      <w:r w:rsidRPr="005E40A8">
        <w:rPr>
          <w:rFonts w:ascii="宋体" w:hAnsi="宋体"/>
          <w:b/>
          <w:szCs w:val="36"/>
        </w:rPr>
        <w:br w:type="page"/>
      </w:r>
      <w:r w:rsidRPr="005E40A8">
        <w:rPr>
          <w:rFonts w:hAnsi="宋体" w:hint="eastAsia"/>
        </w:rPr>
        <w:t>(注:</w:t>
      </w:r>
      <w:r w:rsidRPr="005E40A8">
        <w:rPr>
          <w:rFonts w:ascii="宋体" w:hAnsi="宋体" w:hint="eastAsia"/>
          <w:snapToGrid w:val="0"/>
        </w:rPr>
        <w:t>资格审查申请书附表格式</w:t>
      </w:r>
      <w:r w:rsidRPr="005E40A8">
        <w:rPr>
          <w:rFonts w:hAnsi="宋体" w:hint="eastAsia"/>
          <w:snapToGrid w:val="0"/>
        </w:rPr>
        <w:t>)</w:t>
      </w:r>
    </w:p>
    <w:p w:rsidR="002515D4" w:rsidRPr="005E40A8" w:rsidRDefault="002515D4"/>
    <w:p w:rsidR="002515D4" w:rsidRPr="005E40A8" w:rsidRDefault="002515D4">
      <w:pPr>
        <w:pStyle w:val="af5"/>
        <w:widowControl/>
        <w:spacing w:line="540" w:lineRule="exact"/>
        <w:jc w:val="center"/>
        <w:rPr>
          <w:rFonts w:ascii="宋体" w:eastAsia="宋体" w:hAnsi="宋体"/>
          <w:b/>
          <w:sz w:val="36"/>
          <w:szCs w:val="32"/>
        </w:rPr>
      </w:pPr>
      <w:r w:rsidRPr="005E40A8">
        <w:rPr>
          <w:rFonts w:ascii="宋体" w:eastAsia="宋体" w:hAnsi="宋体" w:hint="eastAsia"/>
          <w:b/>
          <w:sz w:val="36"/>
        </w:rPr>
        <w:t>承  诺  书（无在建工程）</w:t>
      </w:r>
    </w:p>
    <w:p w:rsidR="002515D4" w:rsidRPr="005E40A8" w:rsidRDefault="002515D4">
      <w:pPr>
        <w:spacing w:line="540" w:lineRule="exact"/>
        <w:rPr>
          <w:sz w:val="28"/>
          <w:szCs w:val="28"/>
        </w:rPr>
      </w:pPr>
    </w:p>
    <w:p w:rsidR="002515D4" w:rsidRPr="005E40A8" w:rsidRDefault="002515D4">
      <w:pPr>
        <w:spacing w:line="540" w:lineRule="exact"/>
        <w:rPr>
          <w:sz w:val="28"/>
          <w:szCs w:val="28"/>
        </w:rPr>
      </w:pPr>
      <w:r w:rsidRPr="005E40A8">
        <w:rPr>
          <w:rFonts w:hint="eastAsia"/>
          <w:sz w:val="28"/>
          <w:szCs w:val="28"/>
        </w:rPr>
        <w:t>致：</w:t>
      </w:r>
      <w:r w:rsidRPr="005E40A8">
        <w:rPr>
          <w:rFonts w:hint="eastAsia"/>
          <w:sz w:val="28"/>
          <w:szCs w:val="28"/>
          <w:u w:val="single"/>
        </w:rPr>
        <w:t xml:space="preserve">                            </w:t>
      </w:r>
      <w:r w:rsidRPr="005E40A8">
        <w:rPr>
          <w:rFonts w:hint="eastAsia"/>
          <w:sz w:val="28"/>
          <w:szCs w:val="28"/>
        </w:rPr>
        <w:t>（招标人名称）</w:t>
      </w:r>
    </w:p>
    <w:p w:rsidR="002515D4" w:rsidRPr="005E40A8" w:rsidRDefault="002515D4">
      <w:pPr>
        <w:spacing w:line="540" w:lineRule="exact"/>
        <w:ind w:firstLine="480"/>
        <w:rPr>
          <w:rFonts w:ascii="宋体" w:eastAsia="宋体" w:hAnsi="宋体"/>
          <w:sz w:val="28"/>
          <w:szCs w:val="28"/>
          <w:u w:val="single"/>
        </w:rPr>
      </w:pPr>
      <w:r w:rsidRPr="005E40A8">
        <w:rPr>
          <w:rFonts w:ascii="宋体" w:hAnsi="宋体" w:hint="eastAsia"/>
          <w:sz w:val="28"/>
        </w:rPr>
        <w:t>我公司自愿参加贵单位（公司</w:t>
      </w:r>
      <w:r w:rsidRPr="005E40A8">
        <w:rPr>
          <w:rFonts w:ascii="宋体" w:hAnsi="宋体" w:hint="eastAsia"/>
          <w:sz w:val="28"/>
          <w:szCs w:val="28"/>
        </w:rPr>
        <w:t>）</w:t>
      </w:r>
      <w:r w:rsidRPr="005E40A8">
        <w:rPr>
          <w:rFonts w:ascii="宋体" w:hAnsi="宋体" w:hint="eastAsia"/>
          <w:sz w:val="28"/>
          <w:szCs w:val="28"/>
          <w:u w:val="single"/>
        </w:rPr>
        <w:t xml:space="preserve">             </w:t>
      </w:r>
      <w:r w:rsidRPr="005E40A8">
        <w:rPr>
          <w:rFonts w:ascii="宋体" w:hAnsi="宋体" w:hint="eastAsia"/>
          <w:sz w:val="28"/>
        </w:rPr>
        <w:t>项目的投标，并接受对我公司的资格审查，我公司承诺：根据贵单位（公司）提出的资格审查合格条件标准和要求，本公司</w:t>
      </w:r>
      <w:r w:rsidRPr="005E40A8">
        <w:rPr>
          <w:rFonts w:ascii="宋体" w:hAnsi="宋体" w:hint="eastAsia"/>
          <w:sz w:val="28"/>
          <w:szCs w:val="28"/>
        </w:rPr>
        <w:t>没有因骗取中标或者严重违约以及发生重大工程质量、安全生产事故等问题，被有关部门暂停投标资格并在暂停期内，拟任项目经理</w:t>
      </w:r>
      <w:r w:rsidRPr="005E40A8">
        <w:rPr>
          <w:rFonts w:ascii="宋体" w:hAnsi="宋体" w:hint="eastAsia"/>
          <w:sz w:val="28"/>
          <w:szCs w:val="28"/>
          <w:u w:val="single"/>
        </w:rPr>
        <w:t xml:space="preserve">   </w:t>
      </w:r>
      <w:r w:rsidRPr="005E40A8">
        <w:rPr>
          <w:rFonts w:ascii="宋体" w:hAnsi="宋体" w:hint="eastAsia"/>
          <w:sz w:val="28"/>
          <w:szCs w:val="28"/>
        </w:rPr>
        <w:t>无任何在建工程项目。</w:t>
      </w:r>
      <w:r w:rsidRPr="005E40A8">
        <w:rPr>
          <w:rFonts w:ascii="宋体" w:hAnsi="宋体" w:hint="eastAsia"/>
          <w:sz w:val="28"/>
        </w:rPr>
        <w:t>本公司递交的资格审查申请书中的内容没有隐瞒</w:t>
      </w:r>
    </w:p>
    <w:p w:rsidR="002515D4" w:rsidRPr="005E40A8" w:rsidRDefault="002515D4">
      <w:pPr>
        <w:spacing w:line="540" w:lineRule="exact"/>
        <w:ind w:firstLine="480"/>
        <w:rPr>
          <w:rFonts w:ascii="宋体" w:hAnsi="宋体"/>
          <w:sz w:val="28"/>
        </w:rPr>
      </w:pPr>
      <w:r w:rsidRPr="005E40A8">
        <w:rPr>
          <w:rFonts w:ascii="宋体" w:hAnsi="宋体" w:hint="eastAsia"/>
          <w:sz w:val="28"/>
        </w:rPr>
        <w:t>、虚假、伪造等弄虚作假行为。发现该行为，贵公司可以拒绝我公司投标，如已中标，可取消我公司中标资格，并接受建设行政主管部门对我公司弄虚作假、违反公平和诚实信用原则做出的任何处理。</w:t>
      </w:r>
    </w:p>
    <w:p w:rsidR="002515D4" w:rsidRPr="005E40A8" w:rsidRDefault="002515D4">
      <w:pPr>
        <w:spacing w:line="540" w:lineRule="exact"/>
        <w:ind w:firstLine="480"/>
        <w:rPr>
          <w:rFonts w:ascii="宋体" w:hAnsi="宋体"/>
          <w:sz w:val="28"/>
        </w:rPr>
      </w:pPr>
    </w:p>
    <w:p w:rsidR="002515D4" w:rsidRPr="005E40A8" w:rsidRDefault="002515D4">
      <w:pPr>
        <w:spacing w:line="540" w:lineRule="exact"/>
        <w:ind w:firstLine="480"/>
        <w:rPr>
          <w:rFonts w:ascii="宋体" w:hAnsi="宋体"/>
          <w:sz w:val="28"/>
        </w:rPr>
      </w:pPr>
    </w:p>
    <w:p w:rsidR="002515D4" w:rsidRPr="005E40A8" w:rsidRDefault="002515D4">
      <w:pPr>
        <w:spacing w:line="540" w:lineRule="exact"/>
        <w:ind w:firstLine="480"/>
        <w:jc w:val="center"/>
        <w:rPr>
          <w:rFonts w:ascii="宋体" w:hAnsi="宋体"/>
          <w:sz w:val="28"/>
        </w:rPr>
      </w:pPr>
      <w:r w:rsidRPr="005E40A8">
        <w:rPr>
          <w:rFonts w:ascii="宋体" w:eastAsia="宋体" w:hAnsi="宋体" w:hint="eastAsia"/>
          <w:sz w:val="28"/>
        </w:rPr>
        <w:t xml:space="preserve">                </w:t>
      </w:r>
      <w:r w:rsidRPr="005E40A8">
        <w:rPr>
          <w:rFonts w:ascii="宋体" w:hAnsi="宋体" w:hint="eastAsia"/>
          <w:sz w:val="28"/>
        </w:rPr>
        <w:t>单位：（公章）</w:t>
      </w:r>
    </w:p>
    <w:p w:rsidR="002515D4" w:rsidRPr="005E40A8" w:rsidRDefault="002515D4">
      <w:pPr>
        <w:spacing w:line="540" w:lineRule="exact"/>
        <w:ind w:firstLine="480"/>
        <w:jc w:val="right"/>
        <w:rPr>
          <w:rFonts w:ascii="宋体" w:hAnsi="宋体"/>
          <w:sz w:val="28"/>
        </w:rPr>
      </w:pPr>
    </w:p>
    <w:p w:rsidR="002515D4" w:rsidRPr="005E40A8" w:rsidRDefault="002515D4">
      <w:pPr>
        <w:wordWrap w:val="0"/>
        <w:jc w:val="right"/>
        <w:rPr>
          <w:rFonts w:ascii="宋体" w:hAnsi="宋体"/>
          <w:sz w:val="28"/>
          <w:szCs w:val="28"/>
        </w:rPr>
      </w:pPr>
      <w:r w:rsidRPr="005E40A8">
        <w:rPr>
          <w:rFonts w:ascii="宋体" w:hAnsi="宋体" w:hint="eastAsia"/>
          <w:sz w:val="28"/>
          <w:szCs w:val="28"/>
        </w:rPr>
        <w:t xml:space="preserve">法定代表人签名：                 </w:t>
      </w:r>
    </w:p>
    <w:p w:rsidR="002515D4" w:rsidRPr="005E40A8" w:rsidRDefault="002515D4">
      <w:pPr>
        <w:rPr>
          <w:rFonts w:ascii="宋体" w:hAnsi="宋体"/>
          <w:sz w:val="28"/>
          <w:szCs w:val="28"/>
        </w:rPr>
      </w:pPr>
    </w:p>
    <w:p w:rsidR="002515D4" w:rsidRPr="005E40A8" w:rsidRDefault="002515D4">
      <w:pPr>
        <w:wordWrap w:val="0"/>
        <w:jc w:val="right"/>
        <w:rPr>
          <w:rFonts w:ascii="宋体" w:hAnsi="宋体"/>
          <w:sz w:val="28"/>
          <w:szCs w:val="28"/>
        </w:rPr>
      </w:pPr>
      <w:r w:rsidRPr="005E40A8">
        <w:rPr>
          <w:rFonts w:ascii="宋体" w:hAnsi="宋体" w:hint="eastAsia"/>
          <w:sz w:val="28"/>
          <w:szCs w:val="28"/>
        </w:rPr>
        <w:t xml:space="preserve">项目经理签名：                   </w:t>
      </w:r>
    </w:p>
    <w:p w:rsidR="002515D4" w:rsidRPr="005E40A8" w:rsidRDefault="002515D4">
      <w:pPr>
        <w:rPr>
          <w:rFonts w:ascii="宋体" w:hAnsi="宋体"/>
          <w:sz w:val="28"/>
          <w:szCs w:val="28"/>
        </w:rPr>
      </w:pPr>
    </w:p>
    <w:p w:rsidR="002515D4" w:rsidRPr="005E40A8" w:rsidRDefault="002515D4">
      <w:pPr>
        <w:rPr>
          <w:rFonts w:ascii="宋体" w:hAnsi="宋体"/>
          <w:szCs w:val="28"/>
        </w:rPr>
      </w:pPr>
    </w:p>
    <w:p w:rsidR="002515D4" w:rsidRPr="005E40A8" w:rsidRDefault="002515D4">
      <w:pPr>
        <w:jc w:val="right"/>
      </w:pPr>
      <w:r w:rsidRPr="005E40A8">
        <w:rPr>
          <w:rFonts w:hint="eastAsia"/>
        </w:rPr>
        <w:t xml:space="preserve">                      年   月   日</w:t>
      </w:r>
    </w:p>
    <w:p w:rsidR="002515D4" w:rsidRPr="005E40A8" w:rsidRDefault="002515D4">
      <w:pPr>
        <w:rPr>
          <w:rFonts w:hAnsi="宋体"/>
          <w:snapToGrid w:val="0"/>
        </w:rPr>
      </w:pPr>
      <w:r w:rsidRPr="005E40A8">
        <w:rPr>
          <w:rFonts w:ascii="宋体" w:hAnsi="宋体"/>
          <w:szCs w:val="28"/>
        </w:rPr>
        <w:br w:type="page"/>
      </w:r>
      <w:r w:rsidRPr="005E40A8">
        <w:rPr>
          <w:rFonts w:hAnsi="宋体" w:hint="eastAsia"/>
        </w:rPr>
        <w:t>(注:</w:t>
      </w:r>
      <w:r w:rsidRPr="005E40A8">
        <w:rPr>
          <w:rFonts w:ascii="宋体" w:hAnsi="宋体" w:hint="eastAsia"/>
          <w:snapToGrid w:val="0"/>
        </w:rPr>
        <w:t>资格审查申请书附表格式</w:t>
      </w:r>
      <w:r w:rsidRPr="005E40A8">
        <w:rPr>
          <w:rFonts w:hAnsi="宋体" w:hint="eastAsia"/>
          <w:snapToGrid w:val="0"/>
        </w:rPr>
        <w:t>)</w:t>
      </w:r>
    </w:p>
    <w:p w:rsidR="002515D4" w:rsidRPr="005E40A8" w:rsidRDefault="002515D4">
      <w:pPr>
        <w:rPr>
          <w:sz w:val="28"/>
          <w:szCs w:val="28"/>
        </w:rPr>
      </w:pPr>
    </w:p>
    <w:p w:rsidR="002515D4" w:rsidRPr="005E40A8" w:rsidRDefault="002515D4">
      <w:pPr>
        <w:pStyle w:val="af5"/>
        <w:widowControl/>
        <w:spacing w:line="360" w:lineRule="auto"/>
        <w:jc w:val="center"/>
        <w:rPr>
          <w:rFonts w:ascii="宋体" w:eastAsia="宋体" w:hAnsi="宋体"/>
          <w:b/>
          <w:sz w:val="36"/>
          <w:szCs w:val="36"/>
        </w:rPr>
      </w:pPr>
      <w:r w:rsidRPr="005E40A8">
        <w:rPr>
          <w:rFonts w:ascii="宋体" w:eastAsia="宋体" w:hAnsi="宋体" w:hint="eastAsia"/>
          <w:b/>
          <w:sz w:val="36"/>
          <w:szCs w:val="36"/>
        </w:rPr>
        <w:t>承诺书（资格审查材料真实性）</w:t>
      </w:r>
    </w:p>
    <w:p w:rsidR="002515D4" w:rsidRPr="005E40A8" w:rsidRDefault="002515D4">
      <w:pPr>
        <w:spacing w:line="360" w:lineRule="auto"/>
      </w:pPr>
    </w:p>
    <w:p w:rsidR="002515D4" w:rsidRPr="005E40A8" w:rsidRDefault="002515D4">
      <w:pPr>
        <w:spacing w:line="360" w:lineRule="auto"/>
      </w:pPr>
    </w:p>
    <w:p w:rsidR="002515D4" w:rsidRPr="005E40A8" w:rsidRDefault="002515D4">
      <w:pPr>
        <w:spacing w:line="360" w:lineRule="auto"/>
        <w:rPr>
          <w:rFonts w:ascii="宋体" w:hAnsi="宋体" w:cs="宋体"/>
          <w:sz w:val="28"/>
          <w:szCs w:val="28"/>
        </w:rPr>
      </w:pPr>
      <w:r w:rsidRPr="005E40A8">
        <w:rPr>
          <w:rFonts w:ascii="宋体" w:hAnsi="宋体" w:cs="宋体" w:hint="eastAsia"/>
          <w:sz w:val="28"/>
          <w:szCs w:val="28"/>
        </w:rPr>
        <w:t>致：</w:t>
      </w:r>
      <w:r w:rsidRPr="005E40A8">
        <w:rPr>
          <w:rFonts w:ascii="宋体" w:hAnsi="宋体" w:cs="宋体" w:hint="eastAsia"/>
          <w:sz w:val="28"/>
          <w:szCs w:val="28"/>
          <w:u w:val="single"/>
        </w:rPr>
        <w:t xml:space="preserve">                            </w:t>
      </w:r>
      <w:r w:rsidRPr="005E40A8">
        <w:rPr>
          <w:rFonts w:ascii="宋体" w:hAnsi="宋体" w:cs="宋体" w:hint="eastAsia"/>
          <w:sz w:val="28"/>
          <w:szCs w:val="28"/>
        </w:rPr>
        <w:t>（招标人名称）</w:t>
      </w:r>
    </w:p>
    <w:p w:rsidR="002515D4" w:rsidRPr="005E40A8" w:rsidRDefault="002515D4">
      <w:pPr>
        <w:spacing w:line="360" w:lineRule="auto"/>
        <w:ind w:firstLine="480"/>
        <w:rPr>
          <w:rFonts w:ascii="宋体" w:hAnsi="宋体" w:cs="宋体"/>
          <w:sz w:val="28"/>
          <w:szCs w:val="28"/>
        </w:rPr>
      </w:pPr>
      <w:r w:rsidRPr="005E40A8">
        <w:rPr>
          <w:rFonts w:ascii="宋体" w:hAnsi="宋体" w:cs="宋体" w:hint="eastAsia"/>
          <w:sz w:val="28"/>
        </w:rPr>
        <w:t>我公司自愿参加贵单位（公司</w:t>
      </w:r>
      <w:r w:rsidRPr="005E40A8">
        <w:rPr>
          <w:rFonts w:ascii="宋体" w:hAnsi="宋体" w:cs="宋体" w:hint="eastAsia"/>
          <w:sz w:val="28"/>
          <w:szCs w:val="28"/>
        </w:rPr>
        <w:t>）</w:t>
      </w:r>
      <w:r w:rsidRPr="005E40A8">
        <w:rPr>
          <w:rFonts w:ascii="宋体" w:hAnsi="宋体" w:cs="宋体" w:hint="eastAsia"/>
          <w:sz w:val="28"/>
          <w:szCs w:val="28"/>
          <w:u w:val="single"/>
        </w:rPr>
        <w:t xml:space="preserve">             </w:t>
      </w:r>
      <w:r w:rsidRPr="005E40A8">
        <w:rPr>
          <w:rFonts w:ascii="宋体" w:hAnsi="宋体" w:cs="宋体" w:hint="eastAsia"/>
          <w:sz w:val="28"/>
        </w:rPr>
        <w:t>项目的投标，并接受对我公司的资格审查，我公司承诺：根据贵单位（公司）提出的资格审查合格条件标准和要求，本公司</w:t>
      </w:r>
      <w:r w:rsidRPr="005E40A8">
        <w:rPr>
          <w:rFonts w:ascii="宋体" w:hAnsi="宋体" w:cs="宋体" w:hint="eastAsia"/>
          <w:sz w:val="28"/>
          <w:szCs w:val="28"/>
        </w:rPr>
        <w:t>没有因骗取中标或者严重违约以及发生重大工程质量、安全生产事故等问题，被有关部门暂停投标资格并在暂停期内。</w:t>
      </w:r>
      <w:r w:rsidRPr="005E40A8">
        <w:rPr>
          <w:rFonts w:ascii="宋体" w:hAnsi="宋体" w:cs="宋体" w:hint="eastAsia"/>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2515D4" w:rsidRPr="005E40A8" w:rsidRDefault="002515D4">
      <w:pPr>
        <w:spacing w:line="360" w:lineRule="auto"/>
        <w:rPr>
          <w:rFonts w:ascii="宋体" w:hAnsi="宋体" w:cs="宋体"/>
          <w:sz w:val="28"/>
          <w:szCs w:val="28"/>
        </w:rPr>
      </w:pPr>
    </w:p>
    <w:p w:rsidR="002515D4" w:rsidRPr="005E40A8" w:rsidRDefault="002515D4">
      <w:pPr>
        <w:wordWrap w:val="0"/>
        <w:spacing w:line="360" w:lineRule="auto"/>
        <w:jc w:val="both"/>
        <w:rPr>
          <w:rFonts w:ascii="宋体" w:hAnsi="宋体" w:cs="宋体"/>
          <w:sz w:val="28"/>
          <w:szCs w:val="28"/>
        </w:rPr>
      </w:pPr>
      <w:r w:rsidRPr="005E40A8">
        <w:rPr>
          <w:rFonts w:ascii="宋体" w:hAnsi="宋体" w:cs="宋体" w:hint="eastAsia"/>
          <w:sz w:val="28"/>
          <w:szCs w:val="28"/>
        </w:rPr>
        <w:t xml:space="preserve">单位：（公章）               </w:t>
      </w:r>
    </w:p>
    <w:p w:rsidR="002515D4" w:rsidRPr="005E40A8" w:rsidRDefault="002515D4">
      <w:pPr>
        <w:spacing w:line="360" w:lineRule="auto"/>
        <w:jc w:val="right"/>
        <w:rPr>
          <w:rFonts w:ascii="宋体" w:hAnsi="宋体" w:cs="宋体"/>
          <w:sz w:val="28"/>
          <w:szCs w:val="28"/>
        </w:rPr>
      </w:pPr>
    </w:p>
    <w:p w:rsidR="002515D4" w:rsidRPr="005E40A8" w:rsidRDefault="002515D4">
      <w:pPr>
        <w:wordWrap w:val="0"/>
        <w:spacing w:line="360" w:lineRule="auto"/>
        <w:jc w:val="both"/>
        <w:rPr>
          <w:rFonts w:ascii="宋体" w:hAnsi="宋体" w:cs="宋体"/>
          <w:sz w:val="28"/>
          <w:szCs w:val="28"/>
        </w:rPr>
      </w:pPr>
      <w:r w:rsidRPr="005E40A8">
        <w:rPr>
          <w:rFonts w:ascii="宋体" w:hAnsi="宋体" w:cs="宋体" w:hint="eastAsia"/>
          <w:sz w:val="28"/>
          <w:szCs w:val="28"/>
        </w:rPr>
        <w:t xml:space="preserve">法定代表人签名：             </w:t>
      </w:r>
    </w:p>
    <w:p w:rsidR="002515D4" w:rsidRPr="005E40A8" w:rsidRDefault="002515D4">
      <w:pPr>
        <w:spacing w:line="360" w:lineRule="auto"/>
        <w:jc w:val="right"/>
        <w:rPr>
          <w:rFonts w:ascii="宋体" w:hAnsi="宋体" w:cs="宋体"/>
          <w:sz w:val="28"/>
          <w:szCs w:val="28"/>
        </w:rPr>
      </w:pPr>
    </w:p>
    <w:p w:rsidR="002515D4" w:rsidRPr="005E40A8" w:rsidRDefault="002515D4">
      <w:pPr>
        <w:wordWrap w:val="0"/>
        <w:spacing w:line="360" w:lineRule="auto"/>
        <w:jc w:val="both"/>
        <w:rPr>
          <w:rFonts w:ascii="宋体" w:hAnsi="宋体" w:cs="宋体"/>
          <w:sz w:val="28"/>
          <w:szCs w:val="28"/>
        </w:rPr>
      </w:pPr>
      <w:r w:rsidRPr="005E40A8">
        <w:rPr>
          <w:rFonts w:ascii="宋体" w:hAnsi="宋体" w:cs="宋体" w:hint="eastAsia"/>
          <w:sz w:val="28"/>
          <w:szCs w:val="28"/>
        </w:rPr>
        <w:t>项目负责人签名：</w:t>
      </w:r>
    </w:p>
    <w:p w:rsidR="002515D4" w:rsidRPr="005E40A8" w:rsidRDefault="002515D4">
      <w:pPr>
        <w:spacing w:line="360" w:lineRule="auto"/>
        <w:jc w:val="right"/>
        <w:rPr>
          <w:rFonts w:ascii="宋体" w:hAnsi="宋体" w:cs="宋体"/>
          <w:sz w:val="28"/>
          <w:szCs w:val="28"/>
        </w:rPr>
      </w:pPr>
    </w:p>
    <w:p w:rsidR="002515D4" w:rsidRPr="005E40A8" w:rsidRDefault="002515D4">
      <w:pPr>
        <w:spacing w:line="360" w:lineRule="auto"/>
        <w:jc w:val="right"/>
        <w:rPr>
          <w:rFonts w:ascii="宋体" w:hAnsi="宋体" w:cs="宋体"/>
          <w:sz w:val="28"/>
          <w:szCs w:val="28"/>
        </w:rPr>
      </w:pPr>
      <w:r w:rsidRPr="005E40A8">
        <w:rPr>
          <w:rFonts w:ascii="宋体" w:hAnsi="宋体" w:cs="宋体" w:hint="eastAsia"/>
          <w:sz w:val="28"/>
          <w:szCs w:val="28"/>
        </w:rPr>
        <w:t xml:space="preserve">       年    月    日</w:t>
      </w:r>
    </w:p>
    <w:p w:rsidR="002515D4" w:rsidRPr="005E40A8" w:rsidRDefault="002515D4">
      <w:pPr>
        <w:pStyle w:val="af5"/>
        <w:widowControl/>
        <w:spacing w:line="540" w:lineRule="exact"/>
        <w:rPr>
          <w:rFonts w:hAnsi="宋体"/>
          <w:sz w:val="32"/>
        </w:rPr>
      </w:pPr>
    </w:p>
    <w:p w:rsidR="002515D4" w:rsidRPr="005E40A8" w:rsidRDefault="002515D4">
      <w:pPr>
        <w:pStyle w:val="af5"/>
        <w:widowControl/>
        <w:spacing w:line="540" w:lineRule="exact"/>
        <w:rPr>
          <w:rFonts w:hAnsi="宋体"/>
          <w:sz w:val="32"/>
        </w:rPr>
      </w:pPr>
    </w:p>
    <w:p w:rsidR="002515D4" w:rsidRPr="005E40A8" w:rsidRDefault="002515D4">
      <w:pPr>
        <w:pStyle w:val="af5"/>
        <w:widowControl/>
        <w:spacing w:line="540" w:lineRule="exact"/>
        <w:rPr>
          <w:rFonts w:hAnsi="宋体"/>
          <w:sz w:val="32"/>
        </w:rPr>
      </w:pPr>
    </w:p>
    <w:p w:rsidR="002515D4" w:rsidRPr="005E40A8" w:rsidRDefault="002515D4"/>
    <w:p w:rsidR="002515D4" w:rsidRPr="005E40A8" w:rsidRDefault="002515D4">
      <w:pPr>
        <w:pStyle w:val="af5"/>
        <w:widowControl/>
        <w:spacing w:line="540" w:lineRule="exact"/>
        <w:rPr>
          <w:rFonts w:hAnsi="宋体"/>
          <w:sz w:val="32"/>
        </w:rPr>
      </w:pPr>
    </w:p>
    <w:p w:rsidR="00B827A6" w:rsidRPr="005E40A8" w:rsidRDefault="00B827A6" w:rsidP="00B827A6">
      <w:pPr>
        <w:spacing w:line="400" w:lineRule="exact"/>
        <w:rPr>
          <w:rFonts w:ascii="宋体" w:hAnsi="宋体"/>
          <w:sz w:val="28"/>
          <w:szCs w:val="28"/>
        </w:rPr>
      </w:pPr>
      <w:r w:rsidRPr="005E40A8">
        <w:rPr>
          <w:rFonts w:ascii="宋体" w:hAnsi="宋体" w:hint="eastAsia"/>
          <w:sz w:val="28"/>
          <w:szCs w:val="28"/>
        </w:rPr>
        <w:t>封面</w:t>
      </w:r>
    </w:p>
    <w:p w:rsidR="00B827A6" w:rsidRPr="005E40A8" w:rsidRDefault="00B827A6" w:rsidP="00B827A6">
      <w:pPr>
        <w:ind w:firstLineChars="645" w:firstLine="2331"/>
        <w:rPr>
          <w:rFonts w:ascii="宋体" w:hAnsi="宋体"/>
          <w:b/>
          <w:sz w:val="36"/>
          <w:szCs w:val="36"/>
          <w:u w:val="single"/>
        </w:rPr>
      </w:pPr>
      <w:r w:rsidRPr="005E40A8">
        <w:rPr>
          <w:rFonts w:ascii="宋体" w:hAnsi="宋体" w:hint="eastAsia"/>
          <w:b/>
          <w:sz w:val="36"/>
          <w:szCs w:val="36"/>
          <w:u w:val="single"/>
        </w:rPr>
        <w:t xml:space="preserve">招标人名称：                 </w:t>
      </w:r>
    </w:p>
    <w:p w:rsidR="00B827A6" w:rsidRPr="005E40A8" w:rsidRDefault="00B827A6" w:rsidP="00B827A6">
      <w:pPr>
        <w:spacing w:line="480" w:lineRule="auto"/>
        <w:jc w:val="center"/>
        <w:rPr>
          <w:rFonts w:ascii="宋体" w:hAnsi="宋体"/>
          <w:b/>
          <w:sz w:val="36"/>
          <w:szCs w:val="36"/>
        </w:rPr>
      </w:pPr>
      <w:r w:rsidRPr="005E40A8">
        <w:rPr>
          <w:rFonts w:ascii="宋体" w:hAnsi="宋体" w:hint="eastAsia"/>
          <w:b/>
          <w:sz w:val="36"/>
          <w:szCs w:val="36"/>
          <w:u w:val="single"/>
        </w:rPr>
        <w:t xml:space="preserve">                 </w:t>
      </w:r>
      <w:r w:rsidRPr="005E40A8">
        <w:rPr>
          <w:rFonts w:ascii="宋体" w:hAnsi="宋体"/>
          <w:b/>
          <w:sz w:val="36"/>
          <w:szCs w:val="36"/>
        </w:rPr>
        <w:t>（</w:t>
      </w:r>
      <w:r w:rsidRPr="005E40A8">
        <w:rPr>
          <w:rFonts w:ascii="宋体" w:eastAsia="宋体" w:hAnsi="宋体" w:hint="eastAsia"/>
          <w:b/>
          <w:sz w:val="36"/>
          <w:szCs w:val="36"/>
        </w:rPr>
        <w:t>工程</w:t>
      </w:r>
      <w:r w:rsidRPr="005E40A8">
        <w:rPr>
          <w:rFonts w:ascii="宋体" w:hAnsi="宋体"/>
          <w:b/>
          <w:sz w:val="36"/>
          <w:szCs w:val="36"/>
        </w:rPr>
        <w:t>名称）</w:t>
      </w:r>
    </w:p>
    <w:p w:rsidR="00B827A6" w:rsidRPr="005E40A8" w:rsidRDefault="00B827A6" w:rsidP="00B827A6">
      <w:pPr>
        <w:rPr>
          <w:rFonts w:ascii="宋体" w:hAnsi="宋体"/>
        </w:rPr>
      </w:pPr>
    </w:p>
    <w:p w:rsidR="00B827A6" w:rsidRPr="005E40A8" w:rsidRDefault="00B827A6" w:rsidP="00B827A6">
      <w:pPr>
        <w:spacing w:line="480" w:lineRule="auto"/>
        <w:jc w:val="center"/>
        <w:rPr>
          <w:rFonts w:ascii="宋体" w:hAnsi="宋体"/>
          <w:b/>
          <w:sz w:val="48"/>
          <w:szCs w:val="48"/>
        </w:rPr>
      </w:pPr>
      <w:r w:rsidRPr="005E40A8">
        <w:rPr>
          <w:rFonts w:ascii="宋体" w:eastAsiaTheme="minorEastAsia" w:hAnsi="宋体" w:hint="eastAsia"/>
          <w:b/>
          <w:sz w:val="48"/>
          <w:szCs w:val="48"/>
        </w:rPr>
        <w:t>技   术</w:t>
      </w:r>
      <w:r w:rsidRPr="005E40A8">
        <w:rPr>
          <w:rFonts w:ascii="宋体" w:hAnsi="宋体" w:hint="eastAsia"/>
          <w:b/>
          <w:sz w:val="48"/>
          <w:szCs w:val="48"/>
        </w:rPr>
        <w:t xml:space="preserve">  </w:t>
      </w:r>
      <w:r w:rsidRPr="005E40A8">
        <w:rPr>
          <w:rFonts w:ascii="宋体" w:hAnsi="宋体"/>
          <w:b/>
          <w:sz w:val="48"/>
          <w:szCs w:val="48"/>
        </w:rPr>
        <w:t xml:space="preserve"> 文  件</w:t>
      </w:r>
    </w:p>
    <w:p w:rsidR="00B827A6" w:rsidRPr="005E40A8" w:rsidRDefault="00B827A6" w:rsidP="00B827A6">
      <w:pPr>
        <w:spacing w:line="480" w:lineRule="auto"/>
        <w:rPr>
          <w:rFonts w:ascii="宋体" w:hAnsi="宋体"/>
          <w:sz w:val="30"/>
          <w:szCs w:val="30"/>
        </w:rPr>
      </w:pPr>
      <w:r w:rsidRPr="005E40A8">
        <w:rPr>
          <w:rFonts w:ascii="宋体" w:hAnsi="宋体" w:hint="eastAsia"/>
          <w:sz w:val="28"/>
        </w:rPr>
        <w:t xml:space="preserve">                    </w:t>
      </w:r>
      <w:r w:rsidRPr="005E40A8">
        <w:rPr>
          <w:rFonts w:ascii="宋体" w:hAnsi="宋体" w:hint="eastAsia"/>
          <w:sz w:val="30"/>
          <w:szCs w:val="30"/>
        </w:rPr>
        <w:t xml:space="preserve">  标段编号：</w:t>
      </w:r>
    </w:p>
    <w:p w:rsidR="00B827A6" w:rsidRPr="005E40A8" w:rsidRDefault="00B827A6" w:rsidP="00B827A6">
      <w:pPr>
        <w:rPr>
          <w:rFonts w:ascii="宋体" w:hAnsi="宋体"/>
          <w:sz w:val="28"/>
        </w:rPr>
      </w:pPr>
    </w:p>
    <w:p w:rsidR="00B827A6" w:rsidRPr="005E40A8" w:rsidRDefault="00B827A6" w:rsidP="00B827A6">
      <w:pPr>
        <w:rPr>
          <w:rFonts w:ascii="宋体" w:hAnsi="宋体"/>
          <w:sz w:val="28"/>
        </w:rPr>
      </w:pPr>
    </w:p>
    <w:p w:rsidR="00B827A6" w:rsidRPr="005E40A8" w:rsidRDefault="00B827A6" w:rsidP="00B827A6">
      <w:pPr>
        <w:rPr>
          <w:rFonts w:ascii="宋体" w:hAnsi="宋体"/>
          <w:sz w:val="28"/>
        </w:rPr>
      </w:pPr>
    </w:p>
    <w:p w:rsidR="00B827A6" w:rsidRPr="005E40A8" w:rsidRDefault="00B827A6" w:rsidP="00B827A6">
      <w:pPr>
        <w:rPr>
          <w:rFonts w:ascii="宋体" w:hAnsi="宋体"/>
          <w:sz w:val="28"/>
        </w:rPr>
      </w:pPr>
    </w:p>
    <w:p w:rsidR="00B827A6" w:rsidRPr="005E40A8" w:rsidRDefault="00B827A6" w:rsidP="00B827A6">
      <w:pPr>
        <w:rPr>
          <w:rFonts w:ascii="宋体" w:hAnsi="宋体"/>
          <w:sz w:val="28"/>
        </w:rPr>
      </w:pPr>
    </w:p>
    <w:p w:rsidR="00B827A6" w:rsidRPr="005E40A8" w:rsidRDefault="00B827A6" w:rsidP="00B827A6">
      <w:pPr>
        <w:spacing w:line="720" w:lineRule="auto"/>
        <w:ind w:firstLineChars="400" w:firstLine="1200"/>
        <w:rPr>
          <w:rFonts w:ascii="宋体" w:hAnsi="宋体"/>
          <w:sz w:val="30"/>
          <w:u w:val="single"/>
        </w:rPr>
      </w:pPr>
      <w:r w:rsidRPr="005E40A8">
        <w:rPr>
          <w:rFonts w:ascii="宋体" w:hAnsi="宋体" w:hint="eastAsia"/>
          <w:sz w:val="30"/>
        </w:rPr>
        <w:t>投标申请人：</w:t>
      </w:r>
      <w:r w:rsidRPr="005E40A8">
        <w:rPr>
          <w:rFonts w:ascii="宋体" w:hAnsi="宋体" w:hint="eastAsia"/>
          <w:sz w:val="30"/>
          <w:u w:val="single"/>
        </w:rPr>
        <w:t>写明投标单位名称并</w:t>
      </w:r>
      <w:r w:rsidRPr="005E40A8">
        <w:rPr>
          <w:rFonts w:ascii="宋体" w:hAnsi="宋体" w:hint="eastAsia"/>
          <w:b/>
          <w:sz w:val="30"/>
          <w:u w:val="single"/>
        </w:rPr>
        <w:t xml:space="preserve"> 加盖单位公章</w:t>
      </w:r>
      <w:r w:rsidRPr="005E40A8">
        <w:rPr>
          <w:rFonts w:ascii="宋体" w:hAnsi="宋体" w:hint="eastAsia"/>
          <w:sz w:val="30"/>
          <w:u w:val="single"/>
        </w:rPr>
        <w:t xml:space="preserve">                 </w:t>
      </w:r>
    </w:p>
    <w:p w:rsidR="00B827A6" w:rsidRPr="005E40A8" w:rsidRDefault="00B827A6" w:rsidP="00B827A6">
      <w:pPr>
        <w:spacing w:line="720" w:lineRule="auto"/>
        <w:ind w:firstLineChars="400" w:firstLine="1200"/>
        <w:rPr>
          <w:rFonts w:ascii="宋体" w:hAnsi="宋体"/>
          <w:sz w:val="30"/>
          <w:u w:val="single"/>
        </w:rPr>
      </w:pPr>
      <w:r w:rsidRPr="005E40A8">
        <w:rPr>
          <w:rFonts w:ascii="宋体" w:hAnsi="宋体" w:hint="eastAsia"/>
          <w:sz w:val="30"/>
        </w:rPr>
        <w:t>法定代表人或其委托代理人</w:t>
      </w:r>
      <w:r w:rsidRPr="005E40A8">
        <w:rPr>
          <w:rFonts w:ascii="宋体" w:hAnsi="宋体" w:hint="eastAsia"/>
          <w:sz w:val="30"/>
          <w:u w:val="single"/>
        </w:rPr>
        <w:t xml:space="preserve">：   （签字或盖章）                </w:t>
      </w:r>
    </w:p>
    <w:p w:rsidR="00B827A6" w:rsidRPr="005E40A8" w:rsidRDefault="00B827A6" w:rsidP="00B827A6">
      <w:pPr>
        <w:spacing w:line="720" w:lineRule="auto"/>
        <w:ind w:firstLineChars="400" w:firstLine="1200"/>
        <w:rPr>
          <w:rFonts w:ascii="宋体" w:hAnsi="宋体"/>
          <w:sz w:val="30"/>
          <w:u w:val="single"/>
        </w:rPr>
      </w:pPr>
      <w:r w:rsidRPr="005E40A8">
        <w:rPr>
          <w:rFonts w:ascii="宋体" w:hAnsi="宋体" w:hint="eastAsia"/>
          <w:sz w:val="30"/>
        </w:rPr>
        <w:t>地     址：</w:t>
      </w:r>
      <w:r w:rsidRPr="005E40A8">
        <w:rPr>
          <w:rFonts w:ascii="宋体" w:hAnsi="宋体" w:hint="eastAsia"/>
          <w:sz w:val="30"/>
          <w:u w:val="single"/>
        </w:rPr>
        <w:t xml:space="preserve">                                                </w:t>
      </w:r>
    </w:p>
    <w:p w:rsidR="00B827A6" w:rsidRPr="005E40A8" w:rsidRDefault="00B827A6" w:rsidP="00B827A6">
      <w:pPr>
        <w:spacing w:line="720" w:lineRule="auto"/>
        <w:ind w:firstLineChars="400" w:firstLine="1200"/>
        <w:rPr>
          <w:rFonts w:ascii="宋体" w:hAnsi="宋体"/>
          <w:sz w:val="30"/>
          <w:u w:val="single"/>
        </w:rPr>
      </w:pPr>
      <w:r w:rsidRPr="005E40A8">
        <w:rPr>
          <w:rFonts w:ascii="宋体" w:hAnsi="宋体" w:hint="eastAsia"/>
          <w:sz w:val="30"/>
        </w:rPr>
        <w:t xml:space="preserve"> 日     期：</w:t>
      </w:r>
      <w:r w:rsidRPr="005E40A8">
        <w:rPr>
          <w:rFonts w:ascii="宋体" w:hAnsi="宋体" w:hint="eastAsia"/>
          <w:sz w:val="30"/>
          <w:u w:val="single"/>
        </w:rPr>
        <w:t xml:space="preserve">                        年      月        日  </w:t>
      </w:r>
    </w:p>
    <w:p w:rsidR="002515D4" w:rsidRPr="005E40A8" w:rsidRDefault="002515D4">
      <w:pPr>
        <w:pStyle w:val="af5"/>
        <w:widowControl/>
        <w:spacing w:line="540" w:lineRule="exact"/>
        <w:rPr>
          <w:rFonts w:hAnsi="宋体"/>
          <w:sz w:val="32"/>
        </w:rPr>
      </w:pPr>
    </w:p>
    <w:p w:rsidR="00B827A6" w:rsidRPr="005E40A8" w:rsidRDefault="00B827A6" w:rsidP="00B827A6">
      <w:pPr>
        <w:rPr>
          <w:rFonts w:eastAsiaTheme="minorEastAsia"/>
        </w:rPr>
      </w:pPr>
    </w:p>
    <w:p w:rsidR="00B827A6" w:rsidRPr="005E40A8" w:rsidRDefault="00B827A6" w:rsidP="00B827A6">
      <w:pPr>
        <w:rPr>
          <w:rFonts w:eastAsiaTheme="minorEastAsia"/>
        </w:rPr>
      </w:pPr>
    </w:p>
    <w:p w:rsidR="00B827A6" w:rsidRPr="005E40A8" w:rsidRDefault="00B827A6" w:rsidP="00B827A6">
      <w:pPr>
        <w:rPr>
          <w:rFonts w:eastAsiaTheme="minorEastAsia"/>
        </w:rPr>
      </w:pPr>
    </w:p>
    <w:p w:rsidR="00B827A6" w:rsidRPr="005E40A8" w:rsidRDefault="00B827A6" w:rsidP="00B827A6">
      <w:pPr>
        <w:rPr>
          <w:rFonts w:eastAsiaTheme="minorEastAsia"/>
        </w:rPr>
      </w:pPr>
    </w:p>
    <w:p w:rsidR="00B827A6" w:rsidRPr="005E40A8" w:rsidRDefault="00B827A6" w:rsidP="00B827A6">
      <w:pPr>
        <w:rPr>
          <w:rFonts w:eastAsiaTheme="minorEastAsia"/>
        </w:rPr>
      </w:pPr>
    </w:p>
    <w:p w:rsidR="00B827A6" w:rsidRPr="005E40A8" w:rsidRDefault="00B827A6" w:rsidP="00B827A6">
      <w:pPr>
        <w:rPr>
          <w:rFonts w:eastAsiaTheme="minorEastAsia"/>
        </w:rPr>
      </w:pPr>
    </w:p>
    <w:p w:rsidR="002515D4" w:rsidRPr="005E40A8" w:rsidRDefault="002515D4">
      <w:pPr>
        <w:tabs>
          <w:tab w:val="left" w:pos="0"/>
          <w:tab w:val="left" w:pos="993"/>
          <w:tab w:val="left" w:pos="1134"/>
        </w:tabs>
        <w:adjustRightInd w:val="0"/>
        <w:snapToGrid w:val="0"/>
        <w:spacing w:line="360" w:lineRule="auto"/>
        <w:jc w:val="center"/>
        <w:rPr>
          <w:rFonts w:ascii="宋体" w:eastAsia="宋体" w:hAnsi="宋体" w:cs="宋体"/>
          <w:b/>
          <w:snapToGrid w:val="0"/>
          <w:sz w:val="32"/>
        </w:rPr>
      </w:pPr>
    </w:p>
    <w:p w:rsidR="002515D4" w:rsidRPr="005E40A8" w:rsidRDefault="002515D4">
      <w:pPr>
        <w:tabs>
          <w:tab w:val="left" w:pos="0"/>
          <w:tab w:val="left" w:pos="993"/>
          <w:tab w:val="left" w:pos="1134"/>
        </w:tabs>
        <w:adjustRightInd w:val="0"/>
        <w:snapToGrid w:val="0"/>
        <w:spacing w:line="360" w:lineRule="auto"/>
        <w:jc w:val="center"/>
        <w:rPr>
          <w:rFonts w:ascii="宋体" w:eastAsia="宋体" w:hAnsi="宋体" w:cs="宋体"/>
          <w:b/>
          <w:snapToGrid w:val="0"/>
          <w:sz w:val="32"/>
        </w:rPr>
      </w:pPr>
    </w:p>
    <w:p w:rsidR="002515D4" w:rsidRPr="005E40A8" w:rsidRDefault="002515D4">
      <w:pPr>
        <w:spacing w:line="400" w:lineRule="exact"/>
        <w:rPr>
          <w:rFonts w:ascii="宋体" w:hAnsi="宋体"/>
          <w:sz w:val="28"/>
          <w:szCs w:val="28"/>
        </w:rPr>
      </w:pPr>
      <w:r w:rsidRPr="005E40A8">
        <w:rPr>
          <w:rFonts w:ascii="宋体" w:hAnsi="宋体" w:hint="eastAsia"/>
          <w:sz w:val="28"/>
          <w:szCs w:val="28"/>
        </w:rPr>
        <w:t>封面</w:t>
      </w:r>
    </w:p>
    <w:p w:rsidR="002515D4" w:rsidRPr="005E40A8" w:rsidRDefault="002515D4" w:rsidP="002515D4">
      <w:pPr>
        <w:ind w:firstLineChars="645" w:firstLine="2331"/>
        <w:rPr>
          <w:rFonts w:ascii="宋体" w:hAnsi="宋体"/>
          <w:b/>
          <w:sz w:val="36"/>
          <w:szCs w:val="36"/>
          <w:u w:val="single"/>
        </w:rPr>
      </w:pPr>
      <w:r w:rsidRPr="005E40A8">
        <w:rPr>
          <w:rFonts w:ascii="宋体" w:hAnsi="宋体" w:hint="eastAsia"/>
          <w:b/>
          <w:sz w:val="36"/>
          <w:szCs w:val="36"/>
          <w:u w:val="single"/>
        </w:rPr>
        <w:t xml:space="preserve">招标人名称：                 </w:t>
      </w:r>
    </w:p>
    <w:p w:rsidR="002515D4" w:rsidRPr="005E40A8" w:rsidRDefault="002515D4">
      <w:pPr>
        <w:spacing w:line="480" w:lineRule="auto"/>
        <w:jc w:val="center"/>
        <w:rPr>
          <w:rFonts w:ascii="宋体" w:hAnsi="宋体"/>
          <w:b/>
          <w:sz w:val="36"/>
          <w:szCs w:val="36"/>
        </w:rPr>
      </w:pPr>
      <w:r w:rsidRPr="005E40A8">
        <w:rPr>
          <w:rFonts w:ascii="宋体" w:hAnsi="宋体" w:hint="eastAsia"/>
          <w:b/>
          <w:sz w:val="36"/>
          <w:szCs w:val="36"/>
          <w:u w:val="single"/>
        </w:rPr>
        <w:t xml:space="preserve">                 </w:t>
      </w:r>
      <w:r w:rsidRPr="005E40A8">
        <w:rPr>
          <w:rFonts w:ascii="宋体" w:hAnsi="宋体"/>
          <w:b/>
          <w:sz w:val="36"/>
          <w:szCs w:val="36"/>
        </w:rPr>
        <w:t>（</w:t>
      </w:r>
      <w:r w:rsidRPr="005E40A8">
        <w:rPr>
          <w:rFonts w:ascii="宋体" w:eastAsia="宋体" w:hAnsi="宋体" w:hint="eastAsia"/>
          <w:b/>
          <w:sz w:val="36"/>
          <w:szCs w:val="36"/>
        </w:rPr>
        <w:t>工程</w:t>
      </w:r>
      <w:r w:rsidRPr="005E40A8">
        <w:rPr>
          <w:rFonts w:ascii="宋体" w:hAnsi="宋体"/>
          <w:b/>
          <w:sz w:val="36"/>
          <w:szCs w:val="36"/>
        </w:rPr>
        <w:t>名称）</w:t>
      </w:r>
    </w:p>
    <w:p w:rsidR="002515D4" w:rsidRPr="005E40A8" w:rsidRDefault="002515D4">
      <w:pPr>
        <w:rPr>
          <w:rFonts w:ascii="宋体" w:hAnsi="宋体"/>
        </w:rPr>
      </w:pPr>
    </w:p>
    <w:p w:rsidR="002515D4" w:rsidRPr="005E40A8" w:rsidRDefault="002515D4">
      <w:pPr>
        <w:spacing w:line="480" w:lineRule="auto"/>
        <w:jc w:val="center"/>
        <w:rPr>
          <w:rFonts w:ascii="宋体" w:hAnsi="宋体"/>
          <w:b/>
          <w:sz w:val="48"/>
          <w:szCs w:val="48"/>
        </w:rPr>
      </w:pPr>
      <w:r w:rsidRPr="005E40A8">
        <w:rPr>
          <w:rFonts w:ascii="宋体" w:hAnsi="宋体" w:hint="eastAsia"/>
          <w:b/>
          <w:sz w:val="48"/>
          <w:szCs w:val="48"/>
        </w:rPr>
        <w:t>商   务</w:t>
      </w:r>
      <w:r w:rsidRPr="005E40A8">
        <w:rPr>
          <w:rFonts w:ascii="宋体" w:hAnsi="宋体"/>
          <w:b/>
          <w:sz w:val="48"/>
          <w:szCs w:val="48"/>
        </w:rPr>
        <w:t xml:space="preserve">  文  件</w:t>
      </w:r>
    </w:p>
    <w:p w:rsidR="002515D4" w:rsidRPr="005E40A8" w:rsidRDefault="002515D4">
      <w:pPr>
        <w:spacing w:line="480" w:lineRule="auto"/>
        <w:rPr>
          <w:rFonts w:ascii="宋体" w:hAnsi="宋体"/>
          <w:sz w:val="30"/>
          <w:szCs w:val="30"/>
        </w:rPr>
      </w:pPr>
      <w:r w:rsidRPr="005E40A8">
        <w:rPr>
          <w:rFonts w:ascii="宋体" w:hAnsi="宋体" w:hint="eastAsia"/>
          <w:sz w:val="28"/>
        </w:rPr>
        <w:t xml:space="preserve">                    </w:t>
      </w:r>
      <w:r w:rsidRPr="005E40A8">
        <w:rPr>
          <w:rFonts w:ascii="宋体" w:hAnsi="宋体" w:hint="eastAsia"/>
          <w:sz w:val="30"/>
          <w:szCs w:val="30"/>
        </w:rPr>
        <w:t xml:space="preserve">  标段编号：</w:t>
      </w:r>
    </w:p>
    <w:p w:rsidR="002515D4" w:rsidRPr="005E40A8" w:rsidRDefault="002515D4">
      <w:pPr>
        <w:rPr>
          <w:rFonts w:ascii="宋体" w:hAnsi="宋体"/>
          <w:sz w:val="28"/>
        </w:rPr>
      </w:pPr>
    </w:p>
    <w:p w:rsidR="002515D4" w:rsidRPr="005E40A8" w:rsidRDefault="002515D4">
      <w:pPr>
        <w:rPr>
          <w:rFonts w:ascii="宋体" w:hAnsi="宋体"/>
          <w:sz w:val="28"/>
        </w:rPr>
      </w:pPr>
    </w:p>
    <w:p w:rsidR="002515D4" w:rsidRPr="005E40A8" w:rsidRDefault="002515D4">
      <w:pPr>
        <w:rPr>
          <w:rFonts w:ascii="宋体" w:hAnsi="宋体"/>
          <w:sz w:val="28"/>
        </w:rPr>
      </w:pPr>
    </w:p>
    <w:p w:rsidR="002515D4" w:rsidRPr="005E40A8" w:rsidRDefault="002515D4">
      <w:pPr>
        <w:rPr>
          <w:rFonts w:ascii="宋体" w:hAnsi="宋体"/>
          <w:sz w:val="28"/>
        </w:rPr>
      </w:pPr>
    </w:p>
    <w:p w:rsidR="002515D4" w:rsidRPr="005E40A8" w:rsidRDefault="002515D4">
      <w:pPr>
        <w:rPr>
          <w:rFonts w:ascii="宋体" w:hAnsi="宋体"/>
          <w:sz w:val="28"/>
        </w:rPr>
      </w:pPr>
    </w:p>
    <w:p w:rsidR="002515D4" w:rsidRPr="005E40A8" w:rsidRDefault="002515D4">
      <w:pPr>
        <w:spacing w:line="720" w:lineRule="auto"/>
        <w:ind w:firstLineChars="400" w:firstLine="1200"/>
        <w:rPr>
          <w:rFonts w:ascii="宋体" w:hAnsi="宋体"/>
          <w:sz w:val="30"/>
          <w:u w:val="single"/>
        </w:rPr>
      </w:pPr>
      <w:r w:rsidRPr="005E40A8">
        <w:rPr>
          <w:rFonts w:ascii="宋体" w:hAnsi="宋体" w:hint="eastAsia"/>
          <w:sz w:val="30"/>
        </w:rPr>
        <w:t>投标申请人：</w:t>
      </w:r>
      <w:r w:rsidRPr="005E40A8">
        <w:rPr>
          <w:rFonts w:ascii="宋体" w:hAnsi="宋体" w:hint="eastAsia"/>
          <w:sz w:val="30"/>
          <w:u w:val="single"/>
        </w:rPr>
        <w:t>写明投标单位名称并</w:t>
      </w:r>
      <w:r w:rsidRPr="005E40A8">
        <w:rPr>
          <w:rFonts w:ascii="宋体" w:hAnsi="宋体" w:hint="eastAsia"/>
          <w:b/>
          <w:sz w:val="30"/>
          <w:u w:val="single"/>
        </w:rPr>
        <w:t xml:space="preserve"> 加盖单位公章</w:t>
      </w:r>
      <w:r w:rsidRPr="005E40A8">
        <w:rPr>
          <w:rFonts w:ascii="宋体" w:hAnsi="宋体" w:hint="eastAsia"/>
          <w:sz w:val="30"/>
          <w:u w:val="single"/>
        </w:rPr>
        <w:t xml:space="preserve">                 </w:t>
      </w:r>
    </w:p>
    <w:p w:rsidR="002515D4" w:rsidRPr="005E40A8" w:rsidRDefault="002515D4">
      <w:pPr>
        <w:spacing w:line="720" w:lineRule="auto"/>
        <w:ind w:firstLineChars="400" w:firstLine="1200"/>
        <w:rPr>
          <w:rFonts w:ascii="宋体" w:hAnsi="宋体"/>
          <w:sz w:val="30"/>
          <w:u w:val="single"/>
        </w:rPr>
      </w:pPr>
      <w:r w:rsidRPr="005E40A8">
        <w:rPr>
          <w:rFonts w:ascii="宋体" w:hAnsi="宋体" w:hint="eastAsia"/>
          <w:sz w:val="30"/>
        </w:rPr>
        <w:t>法定代表人或其委托代理人</w:t>
      </w:r>
      <w:r w:rsidRPr="005E40A8">
        <w:rPr>
          <w:rFonts w:ascii="宋体" w:hAnsi="宋体" w:hint="eastAsia"/>
          <w:sz w:val="30"/>
          <w:u w:val="single"/>
        </w:rPr>
        <w:t xml:space="preserve">：   （签字或盖章）                </w:t>
      </w:r>
    </w:p>
    <w:p w:rsidR="002515D4" w:rsidRPr="005E40A8" w:rsidRDefault="002515D4">
      <w:pPr>
        <w:spacing w:line="720" w:lineRule="auto"/>
        <w:ind w:firstLineChars="400" w:firstLine="1200"/>
        <w:rPr>
          <w:rFonts w:ascii="宋体" w:hAnsi="宋体"/>
          <w:sz w:val="30"/>
          <w:u w:val="single"/>
        </w:rPr>
      </w:pPr>
      <w:r w:rsidRPr="005E40A8">
        <w:rPr>
          <w:rFonts w:ascii="宋体" w:hAnsi="宋体" w:hint="eastAsia"/>
          <w:sz w:val="30"/>
        </w:rPr>
        <w:t>地     址：</w:t>
      </w:r>
      <w:r w:rsidRPr="005E40A8">
        <w:rPr>
          <w:rFonts w:ascii="宋体" w:hAnsi="宋体" w:hint="eastAsia"/>
          <w:sz w:val="30"/>
          <w:u w:val="single"/>
        </w:rPr>
        <w:t xml:space="preserve">                                                </w:t>
      </w:r>
    </w:p>
    <w:p w:rsidR="002515D4" w:rsidRPr="005E40A8" w:rsidRDefault="002515D4">
      <w:pPr>
        <w:spacing w:line="720" w:lineRule="auto"/>
        <w:ind w:firstLineChars="400" w:firstLine="1200"/>
        <w:rPr>
          <w:rFonts w:ascii="宋体" w:hAnsi="宋体"/>
          <w:sz w:val="30"/>
          <w:u w:val="single"/>
        </w:rPr>
      </w:pPr>
      <w:r w:rsidRPr="005E40A8">
        <w:rPr>
          <w:rFonts w:ascii="宋体" w:hAnsi="宋体" w:hint="eastAsia"/>
          <w:sz w:val="30"/>
        </w:rPr>
        <w:t xml:space="preserve"> 日     期：</w:t>
      </w:r>
      <w:r w:rsidRPr="005E40A8">
        <w:rPr>
          <w:rFonts w:ascii="宋体" w:hAnsi="宋体" w:hint="eastAsia"/>
          <w:sz w:val="30"/>
          <w:u w:val="single"/>
        </w:rPr>
        <w:t xml:space="preserve">                        年      月        日  </w:t>
      </w:r>
    </w:p>
    <w:p w:rsidR="002515D4" w:rsidRPr="005E40A8" w:rsidRDefault="002515D4">
      <w:pPr>
        <w:spacing w:line="720" w:lineRule="auto"/>
        <w:rPr>
          <w:rFonts w:ascii="宋体" w:hAnsi="宋体"/>
          <w:sz w:val="30"/>
          <w:u w:val="single"/>
        </w:rPr>
      </w:pPr>
      <w:r w:rsidRPr="005E40A8">
        <w:rPr>
          <w:rFonts w:ascii="宋体" w:hAnsi="宋体" w:hint="eastAsia"/>
          <w:sz w:val="30"/>
        </w:rPr>
        <w:t xml:space="preserve">       </w:t>
      </w:r>
    </w:p>
    <w:p w:rsidR="002515D4" w:rsidRPr="005E40A8" w:rsidRDefault="002515D4">
      <w:pPr>
        <w:spacing w:line="440" w:lineRule="exact"/>
        <w:rPr>
          <w:rFonts w:ascii="宋体" w:hAnsi="宋体"/>
        </w:rPr>
      </w:pPr>
    </w:p>
    <w:p w:rsidR="002515D4" w:rsidRPr="005E40A8" w:rsidRDefault="002515D4">
      <w:pPr>
        <w:spacing w:line="400" w:lineRule="exact"/>
        <w:rPr>
          <w:rFonts w:ascii="宋体" w:eastAsia="宋体" w:hAnsi="宋体"/>
        </w:rPr>
      </w:pPr>
    </w:p>
    <w:p w:rsidR="002515D4" w:rsidRPr="005E40A8" w:rsidRDefault="002515D4">
      <w:pPr>
        <w:tabs>
          <w:tab w:val="left" w:pos="0"/>
          <w:tab w:val="left" w:pos="993"/>
          <w:tab w:val="left" w:pos="1134"/>
        </w:tabs>
        <w:adjustRightInd w:val="0"/>
        <w:snapToGrid w:val="0"/>
        <w:spacing w:line="360" w:lineRule="auto"/>
        <w:jc w:val="center"/>
        <w:rPr>
          <w:rFonts w:ascii="宋体" w:hAnsi="宋体" w:cs="宋体"/>
          <w:b/>
          <w:snapToGrid w:val="0"/>
          <w:sz w:val="32"/>
        </w:rPr>
      </w:pPr>
    </w:p>
    <w:p w:rsidR="002515D4" w:rsidRPr="005E40A8" w:rsidRDefault="002515D4">
      <w:r w:rsidRPr="005E40A8">
        <w:rPr>
          <w:rFonts w:hAnsi="宋体" w:hint="eastAsia"/>
          <w:snapToGrid w:val="0"/>
        </w:rPr>
        <w:t>（注：</w:t>
      </w:r>
      <w:r w:rsidRPr="005E40A8">
        <w:rPr>
          <w:rFonts w:ascii="宋体" w:hAnsi="宋体" w:hint="eastAsia"/>
          <w:snapToGrid w:val="0"/>
        </w:rPr>
        <w:t>商务标</w:t>
      </w:r>
      <w:r w:rsidRPr="005E40A8">
        <w:rPr>
          <w:rFonts w:hAnsi="宋体" w:hint="eastAsia"/>
          <w:snapToGrid w:val="0"/>
        </w:rPr>
        <w:t>目录格式）</w:t>
      </w:r>
    </w:p>
    <w:p w:rsidR="002515D4" w:rsidRPr="005E40A8" w:rsidRDefault="002515D4">
      <w:pPr>
        <w:spacing w:line="400" w:lineRule="exact"/>
        <w:jc w:val="center"/>
        <w:rPr>
          <w:rFonts w:ascii="宋体" w:eastAsia="宋体" w:hAnsi="宋体" w:cs="宋体"/>
          <w:b/>
          <w:snapToGrid w:val="0"/>
          <w:sz w:val="32"/>
        </w:rPr>
      </w:pPr>
      <w:r w:rsidRPr="005E40A8">
        <w:rPr>
          <w:rFonts w:ascii="宋体" w:hAnsi="宋体" w:cs="宋体" w:hint="eastAsia"/>
          <w:b/>
          <w:snapToGrid w:val="0"/>
          <w:sz w:val="32"/>
        </w:rPr>
        <w:t>二、商务文件部分</w:t>
      </w:r>
    </w:p>
    <w:p w:rsidR="002515D4" w:rsidRPr="005E40A8" w:rsidRDefault="002515D4">
      <w:pPr>
        <w:jc w:val="center"/>
        <w:rPr>
          <w:rFonts w:ascii="宋体" w:hAnsi="宋体"/>
          <w:sz w:val="30"/>
          <w:u w:val="single"/>
        </w:rPr>
      </w:pPr>
      <w:r w:rsidRPr="005E40A8">
        <w:rPr>
          <w:rFonts w:ascii="黑体" w:eastAsia="黑体" w:hAnsi="黑体" w:hint="eastAsia"/>
          <w:sz w:val="36"/>
          <w:szCs w:val="32"/>
        </w:rPr>
        <w:t>目     录</w:t>
      </w:r>
    </w:p>
    <w:p w:rsidR="002515D4" w:rsidRPr="005E40A8" w:rsidRDefault="002515D4">
      <w:pPr>
        <w:pStyle w:val="ac"/>
        <w:adjustRightInd w:val="0"/>
        <w:snapToGrid w:val="0"/>
        <w:spacing w:line="360" w:lineRule="auto"/>
        <w:ind w:left="638" w:hangingChars="304" w:hanging="638"/>
        <w:rPr>
          <w:rFonts w:hAnsi="宋体"/>
        </w:rPr>
      </w:pPr>
      <w:r w:rsidRPr="005E40A8">
        <w:rPr>
          <w:rFonts w:hAnsi="宋体" w:hint="eastAsia"/>
        </w:rPr>
        <w:t>一、投标函及授权委托书</w:t>
      </w:r>
    </w:p>
    <w:p w:rsidR="002515D4" w:rsidRPr="005E40A8" w:rsidRDefault="002515D4">
      <w:pPr>
        <w:pStyle w:val="ac"/>
        <w:adjustRightInd w:val="0"/>
        <w:snapToGrid w:val="0"/>
        <w:spacing w:line="360" w:lineRule="auto"/>
        <w:rPr>
          <w:rFonts w:hAnsi="宋体"/>
        </w:rPr>
      </w:pPr>
      <w:r w:rsidRPr="005E40A8">
        <w:rPr>
          <w:rFonts w:hAnsi="宋体"/>
        </w:rPr>
        <w:t>1</w:t>
      </w:r>
      <w:r w:rsidRPr="005E40A8">
        <w:rPr>
          <w:rFonts w:hAnsi="宋体" w:hint="eastAsia"/>
        </w:rPr>
        <w:t>．投标函</w:t>
      </w:r>
    </w:p>
    <w:p w:rsidR="002515D4" w:rsidRPr="005E40A8" w:rsidRDefault="002515D4">
      <w:pPr>
        <w:pStyle w:val="ac"/>
        <w:adjustRightInd w:val="0"/>
        <w:snapToGrid w:val="0"/>
        <w:spacing w:line="360" w:lineRule="auto"/>
        <w:rPr>
          <w:rFonts w:hAnsi="宋体"/>
        </w:rPr>
      </w:pPr>
      <w:r w:rsidRPr="005E40A8">
        <w:rPr>
          <w:rFonts w:hAnsi="宋体"/>
        </w:rPr>
        <w:t>2</w:t>
      </w:r>
      <w:r w:rsidRPr="005E40A8">
        <w:rPr>
          <w:rFonts w:hAnsi="宋体" w:hint="eastAsia"/>
        </w:rPr>
        <w:t>．授权委托书</w:t>
      </w:r>
    </w:p>
    <w:p w:rsidR="002515D4" w:rsidRPr="005E40A8" w:rsidRDefault="002515D4">
      <w:pPr>
        <w:pStyle w:val="ac"/>
        <w:adjustRightInd w:val="0"/>
        <w:snapToGrid w:val="0"/>
        <w:spacing w:line="360" w:lineRule="auto"/>
        <w:rPr>
          <w:rFonts w:hAnsi="宋体"/>
        </w:rPr>
      </w:pPr>
      <w:r w:rsidRPr="005E40A8">
        <w:rPr>
          <w:rFonts w:hAnsi="宋体" w:hint="eastAsia"/>
        </w:rPr>
        <w:t>二、工程量清单报价格式</w:t>
      </w:r>
    </w:p>
    <w:p w:rsidR="002515D4" w:rsidRPr="005E40A8" w:rsidRDefault="002515D4">
      <w:pPr>
        <w:pStyle w:val="ac"/>
        <w:widowControl/>
        <w:numPr>
          <w:ilvl w:val="0"/>
          <w:numId w:val="8"/>
        </w:numPr>
        <w:tabs>
          <w:tab w:val="left" w:pos="500"/>
          <w:tab w:val="left" w:pos="1440"/>
        </w:tabs>
        <w:adjustRightInd w:val="0"/>
        <w:snapToGrid w:val="0"/>
        <w:spacing w:line="360" w:lineRule="auto"/>
        <w:ind w:left="0" w:firstLine="0"/>
        <w:jc w:val="left"/>
        <w:rPr>
          <w:rFonts w:hAnsi="宋体"/>
        </w:rPr>
      </w:pPr>
      <w:r w:rsidRPr="005E40A8">
        <w:rPr>
          <w:rFonts w:hAnsi="宋体" w:hint="eastAsia"/>
        </w:rPr>
        <w:t>封面</w:t>
      </w:r>
    </w:p>
    <w:p w:rsidR="002515D4" w:rsidRPr="005E40A8" w:rsidRDefault="002515D4">
      <w:pPr>
        <w:pStyle w:val="ac"/>
        <w:widowControl/>
        <w:numPr>
          <w:ilvl w:val="0"/>
          <w:numId w:val="8"/>
        </w:numPr>
        <w:tabs>
          <w:tab w:val="left" w:pos="500"/>
          <w:tab w:val="left" w:pos="1440"/>
        </w:tabs>
        <w:adjustRightInd w:val="0"/>
        <w:snapToGrid w:val="0"/>
        <w:spacing w:line="360" w:lineRule="auto"/>
        <w:rPr>
          <w:rFonts w:hAnsi="宋体"/>
        </w:rPr>
      </w:pPr>
      <w:r w:rsidRPr="005E40A8">
        <w:rPr>
          <w:rFonts w:hAnsi="宋体" w:hint="eastAsia"/>
        </w:rPr>
        <w:t>投  标  总  价</w:t>
      </w:r>
    </w:p>
    <w:p w:rsidR="002515D4" w:rsidRPr="005E40A8" w:rsidRDefault="002515D4">
      <w:pPr>
        <w:pStyle w:val="ac"/>
        <w:widowControl/>
        <w:numPr>
          <w:ilvl w:val="0"/>
          <w:numId w:val="8"/>
        </w:numPr>
        <w:tabs>
          <w:tab w:val="left" w:pos="500"/>
          <w:tab w:val="left" w:pos="1440"/>
        </w:tabs>
        <w:adjustRightInd w:val="0"/>
        <w:snapToGrid w:val="0"/>
        <w:spacing w:line="360" w:lineRule="auto"/>
        <w:rPr>
          <w:rFonts w:hAnsi="宋体"/>
        </w:rPr>
      </w:pPr>
      <w:r w:rsidRPr="005E40A8">
        <w:rPr>
          <w:rFonts w:hAnsi="宋体" w:hint="eastAsia"/>
        </w:rPr>
        <w:t>总  说  明</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建设项目投标报价汇总表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单位工程投标报价汇总表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其他项目清单与计价汇总表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分部分项工程和单价措施项目清单与计价表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综合单价分析表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总价措施项目清单与计价表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其他项目清单与计价汇总表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暂列金额明细表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材料（工程设备）暂估单价及调整表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专业工程暂估价及结算价表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计日工表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总承包服务费计价表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规费、税金项目计价表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总价项目进度款支付分解表</w:t>
      </w:r>
    </w:p>
    <w:p w:rsidR="002515D4" w:rsidRPr="005E40A8" w:rsidRDefault="002515D4">
      <w:pPr>
        <w:pStyle w:val="ac"/>
        <w:widowControl/>
        <w:numPr>
          <w:ilvl w:val="0"/>
          <w:numId w:val="8"/>
        </w:numPr>
        <w:tabs>
          <w:tab w:val="left" w:pos="500"/>
          <w:tab w:val="left" w:pos="1440"/>
        </w:tabs>
        <w:adjustRightInd w:val="0"/>
        <w:snapToGrid w:val="0"/>
        <w:spacing w:line="360" w:lineRule="auto"/>
        <w:jc w:val="left"/>
        <w:rPr>
          <w:rFonts w:hAnsi="宋体"/>
        </w:rPr>
      </w:pPr>
      <w:r w:rsidRPr="005E40A8">
        <w:rPr>
          <w:rFonts w:hAnsi="宋体" w:hint="eastAsia"/>
        </w:rPr>
        <w:t>发包人提供材料和工程设备一览表</w:t>
      </w:r>
    </w:p>
    <w:p w:rsidR="002515D4" w:rsidRPr="005E40A8" w:rsidRDefault="002515D4">
      <w:pPr>
        <w:pStyle w:val="ac"/>
        <w:numPr>
          <w:ilvl w:val="0"/>
          <w:numId w:val="8"/>
        </w:numPr>
        <w:tabs>
          <w:tab w:val="left" w:pos="500"/>
          <w:tab w:val="left" w:pos="1440"/>
        </w:tabs>
        <w:adjustRightInd w:val="0"/>
        <w:snapToGrid w:val="0"/>
        <w:spacing w:line="360" w:lineRule="auto"/>
        <w:rPr>
          <w:rFonts w:hAnsi="宋体"/>
        </w:rPr>
      </w:pPr>
      <w:r w:rsidRPr="005E40A8">
        <w:rPr>
          <w:rFonts w:hAnsi="宋体" w:hint="eastAsia"/>
        </w:rPr>
        <w:t>承包人提供主要材料和工程设备一览表（适用造价信息差额调整法）</w:t>
      </w:r>
    </w:p>
    <w:p w:rsidR="002515D4" w:rsidRPr="005E40A8" w:rsidRDefault="002515D4">
      <w:pPr>
        <w:pStyle w:val="ac"/>
        <w:adjustRightInd w:val="0"/>
        <w:snapToGrid w:val="0"/>
        <w:spacing w:line="360" w:lineRule="auto"/>
        <w:rPr>
          <w:rFonts w:hAnsi="宋体"/>
        </w:rPr>
      </w:pPr>
      <w:r w:rsidRPr="005E40A8">
        <w:rPr>
          <w:rFonts w:hAnsi="宋体" w:hint="eastAsia"/>
        </w:rPr>
        <w:t>三、辅助资料表</w:t>
      </w:r>
    </w:p>
    <w:p w:rsidR="002515D4" w:rsidRPr="005E40A8" w:rsidRDefault="002515D4">
      <w:pPr>
        <w:pStyle w:val="ac"/>
        <w:adjustRightInd w:val="0"/>
        <w:snapToGrid w:val="0"/>
        <w:spacing w:line="360" w:lineRule="auto"/>
        <w:rPr>
          <w:rFonts w:hAnsi="宋体"/>
        </w:rPr>
      </w:pPr>
      <w:r w:rsidRPr="005E40A8">
        <w:rPr>
          <w:rFonts w:hAnsi="宋体"/>
        </w:rPr>
        <w:t>1</w:t>
      </w:r>
      <w:r w:rsidRPr="005E40A8">
        <w:rPr>
          <w:rFonts w:hAnsi="宋体" w:hint="eastAsia"/>
        </w:rPr>
        <w:t>、项目经理简历表</w:t>
      </w:r>
    </w:p>
    <w:p w:rsidR="002515D4" w:rsidRPr="005E40A8" w:rsidRDefault="002515D4">
      <w:pPr>
        <w:pStyle w:val="ac"/>
        <w:adjustRightInd w:val="0"/>
        <w:snapToGrid w:val="0"/>
        <w:spacing w:line="360" w:lineRule="auto"/>
        <w:rPr>
          <w:rFonts w:hAnsi="宋体"/>
        </w:rPr>
      </w:pPr>
      <w:r w:rsidRPr="005E40A8">
        <w:rPr>
          <w:rFonts w:hAnsi="宋体"/>
        </w:rPr>
        <w:t>2</w:t>
      </w:r>
      <w:r w:rsidRPr="005E40A8">
        <w:rPr>
          <w:rFonts w:hAnsi="宋体" w:hint="eastAsia"/>
        </w:rPr>
        <w:t>、主要施工管理人员表</w:t>
      </w:r>
    </w:p>
    <w:p w:rsidR="002515D4" w:rsidRPr="005E40A8" w:rsidRDefault="002515D4">
      <w:pPr>
        <w:pStyle w:val="ac"/>
        <w:adjustRightInd w:val="0"/>
        <w:snapToGrid w:val="0"/>
        <w:spacing w:line="360" w:lineRule="auto"/>
        <w:rPr>
          <w:rFonts w:hAnsi="宋体"/>
        </w:rPr>
      </w:pPr>
      <w:r w:rsidRPr="005E40A8">
        <w:rPr>
          <w:rFonts w:hAnsi="宋体"/>
        </w:rPr>
        <w:t>3</w:t>
      </w:r>
      <w:r w:rsidRPr="005E40A8">
        <w:rPr>
          <w:rFonts w:hAnsi="宋体" w:hint="eastAsia"/>
        </w:rPr>
        <w:t>、主要施工机械设备表</w:t>
      </w:r>
    </w:p>
    <w:p w:rsidR="002515D4" w:rsidRPr="005E40A8" w:rsidRDefault="002515D4">
      <w:pPr>
        <w:pStyle w:val="ac"/>
        <w:adjustRightInd w:val="0"/>
        <w:snapToGrid w:val="0"/>
        <w:spacing w:line="360" w:lineRule="auto"/>
        <w:rPr>
          <w:rFonts w:hAnsi="宋体"/>
        </w:rPr>
      </w:pPr>
      <w:r w:rsidRPr="005E40A8">
        <w:rPr>
          <w:rFonts w:hAnsi="宋体" w:hint="eastAsia"/>
        </w:rPr>
        <w:t>4、劳动力计划表</w:t>
      </w:r>
    </w:p>
    <w:p w:rsidR="002515D4" w:rsidRPr="005E40A8" w:rsidRDefault="002515D4">
      <w:pPr>
        <w:pStyle w:val="ac"/>
        <w:adjustRightInd w:val="0"/>
        <w:snapToGrid w:val="0"/>
        <w:spacing w:line="360" w:lineRule="auto"/>
        <w:rPr>
          <w:rFonts w:hAnsi="宋体"/>
        </w:rPr>
      </w:pPr>
      <w:r w:rsidRPr="005E40A8">
        <w:rPr>
          <w:rFonts w:hAnsi="宋体" w:hint="eastAsia"/>
        </w:rPr>
        <w:t>5、计划开、竣工日期和施工进度表</w:t>
      </w:r>
    </w:p>
    <w:p w:rsidR="002515D4" w:rsidRPr="005E40A8" w:rsidRDefault="002515D4" w:rsidP="002515D4">
      <w:pPr>
        <w:pStyle w:val="ac"/>
        <w:adjustRightInd w:val="0"/>
        <w:snapToGrid w:val="0"/>
        <w:spacing w:line="360" w:lineRule="auto"/>
        <w:ind w:left="973" w:hangingChars="304" w:hanging="973"/>
        <w:rPr>
          <w:rFonts w:hAnsi="宋体"/>
        </w:rPr>
      </w:pPr>
      <w:r w:rsidRPr="005E40A8">
        <w:rPr>
          <w:rFonts w:hAnsi="宋体"/>
          <w:sz w:val="32"/>
        </w:rPr>
        <w:br w:type="page"/>
      </w:r>
      <w:r w:rsidRPr="005E40A8">
        <w:rPr>
          <w:rFonts w:hAnsi="宋体" w:hint="eastAsia"/>
          <w:sz w:val="32"/>
        </w:rPr>
        <w:t xml:space="preserve">   </w:t>
      </w:r>
      <w:r w:rsidRPr="005E40A8">
        <w:rPr>
          <w:rFonts w:hint="eastAsia"/>
          <w:sz w:val="28"/>
          <w:szCs w:val="28"/>
        </w:rPr>
        <w:t>一、投标函及授权委托书</w:t>
      </w:r>
    </w:p>
    <w:p w:rsidR="002515D4" w:rsidRPr="005E40A8" w:rsidRDefault="002515D4">
      <w:pPr>
        <w:pStyle w:val="af5"/>
        <w:widowControl/>
        <w:spacing w:line="540" w:lineRule="exact"/>
        <w:rPr>
          <w:sz w:val="32"/>
          <w:szCs w:val="32"/>
        </w:rPr>
      </w:pPr>
      <w:r w:rsidRPr="005E40A8">
        <w:rPr>
          <w:rFonts w:ascii="宋体" w:hint="eastAsia"/>
          <w:b/>
          <w:snapToGrid w:val="0"/>
          <w:sz w:val="32"/>
        </w:rPr>
        <w:t xml:space="preserve">              </w:t>
      </w:r>
      <w:r w:rsidRPr="005E40A8">
        <w:rPr>
          <w:rFonts w:ascii="宋体" w:eastAsia="宋体" w:hAnsi="宋体" w:cs="宋体" w:hint="eastAsia"/>
          <w:b/>
          <w:snapToGrid w:val="0"/>
          <w:sz w:val="32"/>
        </w:rPr>
        <w:t xml:space="preserve"> </w:t>
      </w:r>
      <w:r w:rsidRPr="005E40A8">
        <w:rPr>
          <w:rFonts w:hint="eastAsia"/>
          <w:sz w:val="32"/>
          <w:szCs w:val="32"/>
        </w:rPr>
        <w:t xml:space="preserve">                     </w:t>
      </w:r>
      <w:r w:rsidRPr="005E40A8">
        <w:rPr>
          <w:rFonts w:ascii="宋体" w:eastAsia="宋体" w:hAnsi="宋体" w:cs="宋体" w:hint="eastAsia"/>
          <w:b/>
          <w:bCs/>
          <w:sz w:val="32"/>
          <w:szCs w:val="32"/>
        </w:rPr>
        <w:t>（一）投标函</w:t>
      </w:r>
    </w:p>
    <w:p w:rsidR="002515D4" w:rsidRPr="005E40A8" w:rsidRDefault="006B3C47">
      <w:pPr>
        <w:pStyle w:val="ac"/>
        <w:spacing w:line="360" w:lineRule="exact"/>
        <w:ind w:firstLineChars="200" w:firstLine="480"/>
        <w:rPr>
          <w:sz w:val="24"/>
        </w:rPr>
      </w:pPr>
      <w:r w:rsidRPr="005E40A8">
        <w:rPr>
          <w:sz w:val="24"/>
        </w:rPr>
        <w:pict>
          <v:line id="直线 3" o:spid="_x0000_s1027" style="position:absolute;left:0;text-align:left;z-index:251657728" from="64.35pt,13.9pt" to="292.35pt,13.9pt"/>
        </w:pict>
      </w:r>
      <w:r w:rsidR="002515D4" w:rsidRPr="005E40A8">
        <w:rPr>
          <w:rFonts w:hint="eastAsia"/>
          <w:sz w:val="24"/>
        </w:rPr>
        <w:t>招标人：</w:t>
      </w:r>
      <w:r w:rsidR="002515D4" w:rsidRPr="005E40A8">
        <w:rPr>
          <w:rFonts w:hint="eastAsia"/>
          <w:snapToGrid w:val="0"/>
          <w:kern w:val="0"/>
          <w:sz w:val="24"/>
        </w:rPr>
        <w:t xml:space="preserve">        </w:t>
      </w:r>
      <w:r w:rsidR="002515D4" w:rsidRPr="005E40A8">
        <w:rPr>
          <w:rFonts w:hint="eastAsia"/>
          <w:sz w:val="24"/>
        </w:rPr>
        <w:t xml:space="preserve">                                   </w:t>
      </w:r>
    </w:p>
    <w:p w:rsidR="002515D4" w:rsidRPr="005E40A8" w:rsidRDefault="002515D4">
      <w:pPr>
        <w:pStyle w:val="ac"/>
        <w:spacing w:line="360" w:lineRule="exact"/>
        <w:ind w:firstLineChars="200" w:firstLine="480"/>
        <w:rPr>
          <w:sz w:val="24"/>
        </w:rPr>
      </w:pPr>
      <w:r w:rsidRPr="005E40A8">
        <w:rPr>
          <w:rFonts w:hint="eastAsia"/>
          <w:sz w:val="24"/>
        </w:rPr>
        <w:t>1、根据已收到的</w:t>
      </w:r>
      <w:r w:rsidRPr="005E40A8">
        <w:rPr>
          <w:rFonts w:hint="eastAsia"/>
          <w:sz w:val="24"/>
          <w:u w:val="single"/>
        </w:rPr>
        <w:t xml:space="preserve">                </w:t>
      </w:r>
      <w:r w:rsidRPr="005E40A8">
        <w:rPr>
          <w:rFonts w:hint="eastAsia"/>
          <w:sz w:val="24"/>
        </w:rPr>
        <w:t>工程的招标文件，遵照《房屋建筑和市政基础设施工程施工招标投标管理办法》的规定，我单位经考察现场和研究上述工程招标文件的投标须知、合同条件、技术规范、图纸和其他有关文件后，我方愿以人民币</w:t>
      </w:r>
      <w:r w:rsidRPr="005E40A8">
        <w:rPr>
          <w:rFonts w:hint="eastAsia"/>
          <w:sz w:val="24"/>
          <w:u w:val="single"/>
        </w:rPr>
        <w:t xml:space="preserve">                  </w:t>
      </w:r>
      <w:r w:rsidRPr="005E40A8">
        <w:rPr>
          <w:rFonts w:hint="eastAsia"/>
          <w:sz w:val="24"/>
        </w:rPr>
        <w:t>元的价格，按上述合同条件、技术规范、图纸、工程量清单及工程预算的条件承包上述工程的施工、竣工和保修。</w:t>
      </w:r>
    </w:p>
    <w:p w:rsidR="002515D4" w:rsidRPr="005E40A8" w:rsidRDefault="002515D4">
      <w:pPr>
        <w:pStyle w:val="ac"/>
        <w:spacing w:line="360" w:lineRule="exact"/>
        <w:ind w:left="142" w:firstLineChars="200" w:firstLine="480"/>
        <w:rPr>
          <w:sz w:val="24"/>
        </w:rPr>
      </w:pPr>
      <w:r w:rsidRPr="005E40A8">
        <w:rPr>
          <w:rFonts w:hint="eastAsia"/>
          <w:sz w:val="24"/>
        </w:rPr>
        <w:t xml:space="preserve">2、一旦我方中标，我方保证在    年      月    日开工，   年     月     日竣工，即 </w:t>
      </w:r>
      <w:r w:rsidRPr="005E40A8">
        <w:rPr>
          <w:rFonts w:hint="eastAsia"/>
          <w:sz w:val="24"/>
          <w:u w:val="single"/>
        </w:rPr>
        <w:t xml:space="preserve">           </w:t>
      </w:r>
      <w:r w:rsidRPr="005E40A8">
        <w:rPr>
          <w:rFonts w:hint="eastAsia"/>
          <w:sz w:val="24"/>
        </w:rPr>
        <w:t xml:space="preserve">(日历日)内竣工，并达到 </w:t>
      </w:r>
      <w:r w:rsidRPr="005E40A8">
        <w:rPr>
          <w:rFonts w:hint="eastAsia"/>
          <w:sz w:val="24"/>
          <w:u w:val="single"/>
        </w:rPr>
        <w:t xml:space="preserve">             </w:t>
      </w:r>
      <w:r w:rsidRPr="005E40A8">
        <w:rPr>
          <w:rFonts w:hint="eastAsia"/>
          <w:sz w:val="24"/>
        </w:rPr>
        <w:t>（质量标准）。</w:t>
      </w:r>
    </w:p>
    <w:p w:rsidR="002515D4" w:rsidRPr="005E40A8" w:rsidRDefault="002515D4">
      <w:pPr>
        <w:pStyle w:val="ac"/>
        <w:spacing w:line="360" w:lineRule="exact"/>
        <w:ind w:firstLineChars="200" w:firstLine="480"/>
        <w:rPr>
          <w:sz w:val="24"/>
        </w:rPr>
      </w:pPr>
      <w:r w:rsidRPr="005E40A8">
        <w:rPr>
          <w:rFonts w:hint="eastAsia"/>
          <w:sz w:val="24"/>
        </w:rPr>
        <w:t>3、如果我方中标，我方将按照规定提交上述总价</w:t>
      </w:r>
      <w:r w:rsidRPr="005E40A8">
        <w:rPr>
          <w:rFonts w:hint="eastAsia"/>
          <w:sz w:val="24"/>
          <w:u w:val="single"/>
        </w:rPr>
        <w:t xml:space="preserve">   </w:t>
      </w:r>
      <w:r w:rsidRPr="005E40A8">
        <w:rPr>
          <w:rFonts w:hint="eastAsia"/>
          <w:sz w:val="24"/>
        </w:rPr>
        <w:t xml:space="preserve"> %的银行保函或上述总价</w:t>
      </w:r>
      <w:r w:rsidRPr="005E40A8">
        <w:rPr>
          <w:rFonts w:hint="eastAsia"/>
          <w:sz w:val="24"/>
          <w:u w:val="single"/>
        </w:rPr>
        <w:t xml:space="preserve">     </w:t>
      </w:r>
      <w:r w:rsidRPr="005E40A8">
        <w:rPr>
          <w:rFonts w:hint="eastAsia"/>
          <w:sz w:val="24"/>
        </w:rPr>
        <w:t>%的由具有独立法人资格的经济实体企业出具的履约担保书，做为履约保证金，共同地和分别地承担责任。</w:t>
      </w:r>
    </w:p>
    <w:p w:rsidR="002515D4" w:rsidRPr="005E40A8" w:rsidRDefault="002515D4">
      <w:pPr>
        <w:pStyle w:val="ac"/>
        <w:spacing w:line="360" w:lineRule="exact"/>
        <w:ind w:firstLineChars="200" w:firstLine="480"/>
        <w:rPr>
          <w:sz w:val="24"/>
        </w:rPr>
      </w:pPr>
      <w:r w:rsidRPr="005E40A8">
        <w:rPr>
          <w:rFonts w:hint="eastAsia"/>
          <w:sz w:val="24"/>
        </w:rPr>
        <w:t>4、我方同意所递交的投标文件在“投标须知”前附表规定的投标有效期内有效，在此期间内我方的投标有可能中标，我方将受此约束。</w:t>
      </w:r>
    </w:p>
    <w:p w:rsidR="002515D4" w:rsidRPr="005E40A8" w:rsidRDefault="002515D4">
      <w:pPr>
        <w:pStyle w:val="ac"/>
        <w:spacing w:line="360" w:lineRule="exact"/>
        <w:ind w:firstLineChars="200" w:firstLine="480"/>
        <w:rPr>
          <w:sz w:val="24"/>
        </w:rPr>
      </w:pPr>
      <w:r w:rsidRPr="005E40A8">
        <w:rPr>
          <w:rFonts w:hint="eastAsia"/>
          <w:sz w:val="24"/>
        </w:rPr>
        <w:t>5、除非另外达成协议并生效，你方的中标通知书和本投标文件将构成约束我们双方的合同</w:t>
      </w:r>
    </w:p>
    <w:p w:rsidR="002515D4" w:rsidRPr="005E40A8" w:rsidRDefault="002515D4">
      <w:pPr>
        <w:pStyle w:val="ac"/>
        <w:spacing w:line="360" w:lineRule="exact"/>
        <w:ind w:firstLineChars="200" w:firstLine="480"/>
        <w:rPr>
          <w:sz w:val="24"/>
        </w:rPr>
      </w:pPr>
      <w:r w:rsidRPr="005E40A8">
        <w:rPr>
          <w:rFonts w:hint="eastAsia"/>
          <w:sz w:val="24"/>
        </w:rPr>
        <w:t>6、我方承诺经过初步评审的电子文件及按照要求对投标文件所作出的澄清、说明、补正内容，成为我方投标文件的组成部分。如果我方中标，施工合同将以包含上述文件的投标文件及招标文件内容为基准进行签订和执行。</w:t>
      </w:r>
    </w:p>
    <w:p w:rsidR="002515D4" w:rsidRPr="005E40A8" w:rsidRDefault="002515D4">
      <w:pPr>
        <w:pStyle w:val="ac"/>
        <w:spacing w:line="360" w:lineRule="exact"/>
        <w:ind w:firstLineChars="200" w:firstLine="480"/>
        <w:rPr>
          <w:sz w:val="24"/>
        </w:rPr>
      </w:pPr>
      <w:r w:rsidRPr="005E40A8">
        <w:rPr>
          <w:rFonts w:hint="eastAsia"/>
          <w:sz w:val="24"/>
        </w:rPr>
        <w:t>7、我方承诺为本工程投入的项目经理在手工程符合扬州市项目经理管理的相关条款规定，所报的项目经理业绩均为真实业绩，如有虚假，我方愿接受招标投标管理部门及业主的相关处罚，并记入企业的诚信管理档案。</w:t>
      </w:r>
    </w:p>
    <w:p w:rsidR="002515D4" w:rsidRPr="005E40A8" w:rsidRDefault="002515D4">
      <w:pPr>
        <w:pStyle w:val="ac"/>
        <w:spacing w:line="360" w:lineRule="exact"/>
        <w:ind w:firstLineChars="200" w:firstLine="480"/>
        <w:rPr>
          <w:sz w:val="24"/>
        </w:rPr>
      </w:pPr>
    </w:p>
    <w:p w:rsidR="002515D4" w:rsidRPr="005E40A8" w:rsidRDefault="002515D4">
      <w:pPr>
        <w:pStyle w:val="ac"/>
        <w:spacing w:line="360" w:lineRule="auto"/>
        <w:ind w:firstLineChars="200" w:firstLine="480"/>
        <w:rPr>
          <w:sz w:val="24"/>
        </w:rPr>
      </w:pPr>
      <w:r w:rsidRPr="005E40A8">
        <w:rPr>
          <w:rFonts w:hint="eastAsia"/>
          <w:sz w:val="24"/>
        </w:rPr>
        <w:t>投标人：(盖章)</w:t>
      </w:r>
    </w:p>
    <w:p w:rsidR="002515D4" w:rsidRPr="005E40A8" w:rsidRDefault="002515D4">
      <w:pPr>
        <w:pStyle w:val="ac"/>
        <w:spacing w:line="360" w:lineRule="auto"/>
        <w:ind w:firstLineChars="200" w:firstLine="480"/>
        <w:rPr>
          <w:sz w:val="24"/>
        </w:rPr>
      </w:pPr>
      <w:r w:rsidRPr="005E40A8">
        <w:rPr>
          <w:rFonts w:hint="eastAsia"/>
          <w:sz w:val="24"/>
        </w:rPr>
        <w:t>单位地址：</w:t>
      </w:r>
    </w:p>
    <w:p w:rsidR="002515D4" w:rsidRPr="005E40A8" w:rsidRDefault="002515D4">
      <w:pPr>
        <w:pStyle w:val="ac"/>
        <w:spacing w:line="360" w:lineRule="auto"/>
        <w:ind w:firstLineChars="200" w:firstLine="480"/>
        <w:rPr>
          <w:sz w:val="24"/>
        </w:rPr>
      </w:pPr>
      <w:r w:rsidRPr="005E40A8">
        <w:rPr>
          <w:rFonts w:hint="eastAsia"/>
          <w:sz w:val="24"/>
        </w:rPr>
        <w:t>法定代表人或委托代理人：(盖章)</w:t>
      </w:r>
    </w:p>
    <w:p w:rsidR="002515D4" w:rsidRPr="005E40A8" w:rsidRDefault="002515D4">
      <w:pPr>
        <w:pStyle w:val="ac"/>
        <w:spacing w:line="360" w:lineRule="auto"/>
        <w:ind w:firstLineChars="200" w:firstLine="480"/>
        <w:rPr>
          <w:sz w:val="24"/>
        </w:rPr>
      </w:pPr>
      <w:r w:rsidRPr="005E40A8">
        <w:rPr>
          <w:rFonts w:hint="eastAsia"/>
          <w:sz w:val="24"/>
        </w:rPr>
        <w:t>邮政编码：</w:t>
      </w:r>
    </w:p>
    <w:p w:rsidR="002515D4" w:rsidRPr="005E40A8" w:rsidRDefault="002515D4">
      <w:pPr>
        <w:pStyle w:val="ac"/>
        <w:spacing w:line="360" w:lineRule="auto"/>
        <w:ind w:firstLineChars="200" w:firstLine="480"/>
        <w:rPr>
          <w:sz w:val="24"/>
        </w:rPr>
      </w:pPr>
      <w:r w:rsidRPr="005E40A8">
        <w:rPr>
          <w:rFonts w:hint="eastAsia"/>
          <w:sz w:val="24"/>
        </w:rPr>
        <w:t>电话：</w:t>
      </w:r>
    </w:p>
    <w:p w:rsidR="002515D4" w:rsidRPr="005E40A8" w:rsidRDefault="002515D4">
      <w:pPr>
        <w:pStyle w:val="ac"/>
        <w:spacing w:line="360" w:lineRule="auto"/>
        <w:ind w:firstLineChars="200" w:firstLine="480"/>
        <w:rPr>
          <w:sz w:val="24"/>
        </w:rPr>
      </w:pPr>
      <w:r w:rsidRPr="005E40A8">
        <w:rPr>
          <w:rFonts w:hint="eastAsia"/>
          <w:sz w:val="24"/>
        </w:rPr>
        <w:t>传真：</w:t>
      </w:r>
    </w:p>
    <w:p w:rsidR="002515D4" w:rsidRPr="005E40A8" w:rsidRDefault="002515D4">
      <w:pPr>
        <w:pStyle w:val="ac"/>
        <w:spacing w:line="360" w:lineRule="auto"/>
        <w:ind w:firstLineChars="200" w:firstLine="480"/>
        <w:rPr>
          <w:sz w:val="24"/>
        </w:rPr>
      </w:pPr>
      <w:r w:rsidRPr="005E40A8">
        <w:rPr>
          <w:rFonts w:hint="eastAsia"/>
          <w:sz w:val="24"/>
        </w:rPr>
        <w:t>开户银行名称：</w:t>
      </w:r>
    </w:p>
    <w:p w:rsidR="002515D4" w:rsidRPr="005E40A8" w:rsidRDefault="002515D4">
      <w:pPr>
        <w:pStyle w:val="ac"/>
        <w:spacing w:line="360" w:lineRule="auto"/>
        <w:ind w:firstLineChars="200" w:firstLine="480"/>
        <w:rPr>
          <w:sz w:val="24"/>
        </w:rPr>
      </w:pPr>
      <w:r w:rsidRPr="005E40A8">
        <w:rPr>
          <w:rFonts w:hint="eastAsia"/>
          <w:sz w:val="24"/>
        </w:rPr>
        <w:t>银行帐号：</w:t>
      </w:r>
    </w:p>
    <w:p w:rsidR="002515D4" w:rsidRPr="005E40A8" w:rsidRDefault="002515D4">
      <w:pPr>
        <w:pStyle w:val="ac"/>
        <w:spacing w:line="360" w:lineRule="auto"/>
        <w:ind w:firstLineChars="200" w:firstLine="480"/>
        <w:rPr>
          <w:sz w:val="24"/>
        </w:rPr>
      </w:pPr>
      <w:r w:rsidRPr="005E40A8">
        <w:rPr>
          <w:rFonts w:hint="eastAsia"/>
          <w:sz w:val="24"/>
        </w:rPr>
        <w:t>开户行地址：</w:t>
      </w:r>
    </w:p>
    <w:p w:rsidR="002515D4" w:rsidRPr="005E40A8" w:rsidRDefault="002515D4">
      <w:pPr>
        <w:pStyle w:val="ac"/>
        <w:spacing w:line="360" w:lineRule="auto"/>
        <w:ind w:firstLineChars="200" w:firstLine="480"/>
        <w:rPr>
          <w:sz w:val="24"/>
        </w:rPr>
      </w:pPr>
      <w:r w:rsidRPr="005E40A8">
        <w:rPr>
          <w:rFonts w:hint="eastAsia"/>
          <w:sz w:val="24"/>
        </w:rPr>
        <w:t>电话：</w:t>
      </w:r>
    </w:p>
    <w:p w:rsidR="002515D4" w:rsidRPr="005E40A8" w:rsidRDefault="002515D4">
      <w:pPr>
        <w:pStyle w:val="ac"/>
        <w:spacing w:line="360" w:lineRule="exact"/>
        <w:ind w:firstLineChars="200" w:firstLine="480"/>
        <w:jc w:val="right"/>
        <w:rPr>
          <w:sz w:val="24"/>
        </w:rPr>
      </w:pPr>
      <w:r w:rsidRPr="005E40A8">
        <w:rPr>
          <w:rFonts w:hint="eastAsia"/>
          <w:sz w:val="24"/>
        </w:rPr>
        <w:t>日期：      年      月      日</w:t>
      </w:r>
    </w:p>
    <w:p w:rsidR="002515D4" w:rsidRPr="005E40A8" w:rsidRDefault="002515D4">
      <w:pPr>
        <w:pStyle w:val="3"/>
      </w:pPr>
      <w:r w:rsidRPr="005E40A8">
        <w:rPr>
          <w:rFonts w:hint="eastAsia"/>
          <w:b w:val="0"/>
          <w:sz w:val="36"/>
        </w:rPr>
        <w:br w:type="page"/>
      </w:r>
      <w:r w:rsidRPr="005E40A8">
        <w:rPr>
          <w:rFonts w:hint="eastAsia"/>
          <w:highlight w:val="white"/>
        </w:rPr>
        <w:t>三、工程投标报价表</w:t>
      </w:r>
    </w:p>
    <w:p w:rsidR="002515D4" w:rsidRPr="005E40A8" w:rsidRDefault="002515D4">
      <w:pPr>
        <w:pStyle w:val="ac"/>
        <w:ind w:left="435" w:firstLineChars="200" w:firstLine="420"/>
        <w:jc w:val="center"/>
        <w:rPr>
          <w:rFonts w:ascii="仿宋_GB2312" w:eastAsia="仿宋_GB2312" w:hAnsi="宋体"/>
        </w:rPr>
      </w:pPr>
    </w:p>
    <w:p w:rsidR="002515D4" w:rsidRPr="005E40A8" w:rsidRDefault="002515D4">
      <w:pPr>
        <w:jc w:val="center"/>
        <w:rPr>
          <w:sz w:val="44"/>
          <w:szCs w:val="44"/>
        </w:rPr>
      </w:pPr>
      <w:r w:rsidRPr="005E40A8">
        <w:rPr>
          <w:rFonts w:hint="eastAsia"/>
          <w:sz w:val="44"/>
          <w:szCs w:val="44"/>
          <w:highlight w:val="white"/>
        </w:rPr>
        <w:t>B.3投标总价封面</w:t>
      </w:r>
    </w:p>
    <w:p w:rsidR="002515D4" w:rsidRPr="005E40A8" w:rsidRDefault="002515D4">
      <w:pPr>
        <w:rPr>
          <w:rFonts w:cs="Calibri"/>
          <w:sz w:val="22"/>
        </w:rPr>
      </w:pPr>
    </w:p>
    <w:p w:rsidR="002515D4" w:rsidRPr="005E40A8" w:rsidRDefault="002515D4">
      <w:pPr>
        <w:ind w:firstLineChars="1300" w:firstLine="3120"/>
      </w:pPr>
      <w:r w:rsidRPr="005E40A8">
        <w:rPr>
          <w:highlight w:val="white"/>
        </w:rPr>
        <w:t xml:space="preserve">   </w:t>
      </w:r>
      <w:r w:rsidRPr="005E40A8">
        <w:rPr>
          <w:highlight w:val="white"/>
          <w:u w:val="single"/>
        </w:rPr>
        <w:t xml:space="preserve">                         </w:t>
      </w:r>
      <w:r w:rsidRPr="005E40A8">
        <w:rPr>
          <w:rFonts w:hint="eastAsia"/>
          <w:spacing w:val="2"/>
          <w:highlight w:val="white"/>
        </w:rPr>
        <w:t>工程</w:t>
      </w:r>
    </w:p>
    <w:p w:rsidR="002515D4" w:rsidRPr="005E40A8" w:rsidRDefault="002515D4">
      <w:pPr>
        <w:spacing w:before="6" w:line="130" w:lineRule="exact"/>
        <w:rPr>
          <w:rFonts w:ascii="宋体"/>
          <w:sz w:val="13"/>
          <w:szCs w:val="13"/>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tabs>
          <w:tab w:val="left" w:pos="662"/>
          <w:tab w:val="left" w:pos="1324"/>
          <w:tab w:val="left" w:pos="1987"/>
          <w:tab w:val="left" w:pos="2649"/>
        </w:tabs>
        <w:spacing w:line="597" w:lineRule="exact"/>
        <w:jc w:val="center"/>
        <w:rPr>
          <w:rFonts w:ascii="宋体"/>
          <w:b/>
          <w:bCs/>
          <w:sz w:val="44"/>
          <w:szCs w:val="44"/>
        </w:rPr>
      </w:pPr>
      <w:r w:rsidRPr="005E40A8">
        <w:rPr>
          <w:rFonts w:ascii="宋体" w:hAnsi="宋体" w:cs="宋体" w:hint="eastAsia"/>
          <w:b/>
          <w:bCs/>
          <w:sz w:val="44"/>
          <w:szCs w:val="44"/>
          <w:highlight w:val="white"/>
        </w:rPr>
        <w:t>投标总价</w:t>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before="8" w:line="240" w:lineRule="exact"/>
        <w:rPr>
          <w:rFonts w:ascii="宋体"/>
        </w:rPr>
      </w:pPr>
    </w:p>
    <w:p w:rsidR="002515D4" w:rsidRPr="005E40A8" w:rsidRDefault="002515D4">
      <w:pPr>
        <w:tabs>
          <w:tab w:val="left" w:pos="482"/>
          <w:tab w:val="left" w:pos="964"/>
          <w:tab w:val="left" w:pos="3965"/>
          <w:tab w:val="left" w:pos="4445"/>
          <w:tab w:val="left" w:pos="8190"/>
        </w:tabs>
        <w:spacing w:line="401" w:lineRule="exact"/>
        <w:jc w:val="center"/>
        <w:rPr>
          <w:rFonts w:ascii="宋体"/>
        </w:rPr>
      </w:pPr>
      <w:r w:rsidRPr="005E40A8">
        <w:rPr>
          <w:rFonts w:ascii="宋体" w:hAnsi="宋体" w:cs="宋体" w:hint="eastAsia"/>
          <w:highlight w:val="white"/>
        </w:rPr>
        <w:t>投</w:t>
      </w:r>
      <w:r w:rsidRPr="005E40A8">
        <w:rPr>
          <w:rFonts w:ascii="宋体" w:hint="eastAsia"/>
          <w:highlight w:val="white"/>
        </w:rPr>
        <w:tab/>
      </w:r>
      <w:r w:rsidRPr="005E40A8">
        <w:rPr>
          <w:rFonts w:ascii="宋体" w:hAnsi="宋体" w:cs="宋体" w:hint="eastAsia"/>
          <w:highlight w:val="white"/>
        </w:rPr>
        <w:t>标</w:t>
      </w:r>
      <w:r w:rsidRPr="005E40A8">
        <w:rPr>
          <w:rFonts w:ascii="宋体" w:hint="eastAsia"/>
          <w:highlight w:val="white"/>
        </w:rPr>
        <w:tab/>
      </w:r>
      <w:r w:rsidRPr="005E40A8">
        <w:rPr>
          <w:rFonts w:ascii="宋体" w:hAnsi="宋体" w:cs="宋体" w:hint="eastAsia"/>
          <w:spacing w:val="-1"/>
          <w:highlight w:val="white"/>
        </w:rPr>
        <w:t>人</w:t>
      </w:r>
      <w:r w:rsidRPr="005E40A8">
        <w:rPr>
          <w:rFonts w:ascii="宋体" w:hAnsi="宋体" w:cs="宋体" w:hint="eastAsia"/>
          <w:highlight w:val="white"/>
        </w:rPr>
        <w:t>：</w:t>
      </w:r>
      <w:r w:rsidRPr="005E40A8">
        <w:rPr>
          <w:rFonts w:ascii="宋体" w:hAnsi="宋体" w:cs="宋体" w:hint="eastAsia"/>
          <w:highlight w:val="white"/>
          <w:u w:val="single" w:color="000000"/>
        </w:rPr>
        <w:t xml:space="preserve">                      </w:t>
      </w:r>
      <w:r w:rsidRPr="005E40A8">
        <w:rPr>
          <w:rFonts w:ascii="宋体" w:hint="eastAsia"/>
          <w:highlight w:val="white"/>
        </w:rPr>
        <w:tab/>
      </w:r>
    </w:p>
    <w:p w:rsidR="002515D4" w:rsidRPr="005E40A8" w:rsidRDefault="002515D4">
      <w:pPr>
        <w:tabs>
          <w:tab w:val="left" w:pos="482"/>
          <w:tab w:val="left" w:pos="964"/>
          <w:tab w:val="left" w:pos="3965"/>
          <w:tab w:val="left" w:pos="4445"/>
          <w:tab w:val="left" w:pos="8190"/>
        </w:tabs>
        <w:spacing w:line="401" w:lineRule="exact"/>
        <w:jc w:val="center"/>
        <w:rPr>
          <w:rFonts w:ascii="宋体"/>
          <w:sz w:val="18"/>
          <w:szCs w:val="18"/>
        </w:rPr>
      </w:pPr>
      <w:r w:rsidRPr="005E40A8">
        <w:rPr>
          <w:rFonts w:ascii="宋体" w:hAnsi="宋体" w:cs="宋体" w:hint="eastAsia"/>
          <w:sz w:val="18"/>
          <w:szCs w:val="18"/>
          <w:highlight w:val="white"/>
        </w:rPr>
        <w:t>（单位盖章）</w:t>
      </w:r>
    </w:p>
    <w:p w:rsidR="002515D4" w:rsidRPr="005E40A8" w:rsidRDefault="002515D4">
      <w:pPr>
        <w:tabs>
          <w:tab w:val="left" w:pos="2501"/>
          <w:tab w:val="left" w:pos="3101"/>
          <w:tab w:val="left" w:pos="3701"/>
          <w:tab w:val="left" w:pos="5021"/>
          <w:tab w:val="left" w:pos="7066"/>
          <w:tab w:val="left" w:pos="7666"/>
          <w:tab w:val="left" w:pos="8267"/>
        </w:tabs>
        <w:jc w:val="center"/>
        <w:rPr>
          <w:rFonts w:ascii="宋体"/>
        </w:rPr>
      </w:pPr>
    </w:p>
    <w:p w:rsidR="002515D4" w:rsidRPr="005E40A8" w:rsidRDefault="002515D4">
      <w:pPr>
        <w:tabs>
          <w:tab w:val="left" w:pos="2501"/>
          <w:tab w:val="left" w:pos="3101"/>
          <w:tab w:val="left" w:pos="3701"/>
          <w:tab w:val="left" w:pos="5021"/>
          <w:tab w:val="left" w:pos="7066"/>
          <w:tab w:val="left" w:pos="7666"/>
          <w:tab w:val="left" w:pos="8267"/>
        </w:tabs>
        <w:jc w:val="center"/>
        <w:rPr>
          <w:rFonts w:ascii="宋体"/>
        </w:rPr>
      </w:pPr>
    </w:p>
    <w:p w:rsidR="002515D4" w:rsidRPr="005E40A8" w:rsidRDefault="002515D4">
      <w:pPr>
        <w:tabs>
          <w:tab w:val="left" w:pos="2501"/>
          <w:tab w:val="left" w:pos="3101"/>
          <w:tab w:val="left" w:pos="3701"/>
          <w:tab w:val="left" w:pos="5021"/>
          <w:tab w:val="left" w:pos="7066"/>
          <w:tab w:val="left" w:pos="7666"/>
          <w:tab w:val="left" w:pos="8267"/>
        </w:tabs>
        <w:jc w:val="center"/>
        <w:rPr>
          <w:rFonts w:ascii="宋体" w:hAnsi="宋体" w:cs="宋体"/>
        </w:rPr>
      </w:pPr>
      <w:r w:rsidRPr="005E40A8">
        <w:rPr>
          <w:rFonts w:ascii="宋体" w:hAnsi="宋体" w:cs="宋体" w:hint="eastAsia"/>
          <w:highlight w:val="white"/>
        </w:rPr>
        <w:t>年  月  日</w:t>
      </w:r>
    </w:p>
    <w:p w:rsidR="002515D4" w:rsidRPr="005E40A8" w:rsidRDefault="002515D4">
      <w:pPr>
        <w:tabs>
          <w:tab w:val="left" w:pos="2501"/>
          <w:tab w:val="left" w:pos="3101"/>
          <w:tab w:val="left" w:pos="3701"/>
          <w:tab w:val="left" w:pos="5021"/>
          <w:tab w:val="left" w:pos="7066"/>
          <w:tab w:val="left" w:pos="7666"/>
          <w:tab w:val="left" w:pos="8267"/>
        </w:tabs>
        <w:jc w:val="center"/>
        <w:rPr>
          <w:rFonts w:ascii="宋体" w:hAnsi="宋体" w:cs="宋体"/>
        </w:rPr>
      </w:pPr>
    </w:p>
    <w:p w:rsidR="002515D4" w:rsidRPr="005E40A8" w:rsidRDefault="002515D4">
      <w:pPr>
        <w:tabs>
          <w:tab w:val="left" w:pos="2501"/>
          <w:tab w:val="left" w:pos="3101"/>
          <w:tab w:val="left" w:pos="3701"/>
          <w:tab w:val="left" w:pos="5021"/>
          <w:tab w:val="left" w:pos="7066"/>
          <w:tab w:val="left" w:pos="7666"/>
          <w:tab w:val="left" w:pos="8267"/>
        </w:tabs>
        <w:jc w:val="center"/>
        <w:rPr>
          <w:rFonts w:ascii="宋体"/>
        </w:rPr>
      </w:pPr>
    </w:p>
    <w:p w:rsidR="002515D4" w:rsidRPr="005E40A8" w:rsidRDefault="002515D4">
      <w:pPr>
        <w:rPr>
          <w:rFonts w:cs="Calibri"/>
          <w:sz w:val="22"/>
        </w:rPr>
      </w:pPr>
    </w:p>
    <w:p w:rsidR="002515D4" w:rsidRPr="005E40A8" w:rsidRDefault="002515D4">
      <w:pPr>
        <w:tabs>
          <w:tab w:val="left" w:pos="1305"/>
          <w:tab w:val="left" w:pos="1788"/>
          <w:tab w:val="left" w:pos="7069"/>
        </w:tabs>
        <w:rPr>
          <w:rFonts w:ascii="宋体"/>
        </w:rPr>
      </w:pPr>
    </w:p>
    <w:p w:rsidR="002515D4" w:rsidRPr="005E40A8" w:rsidRDefault="002515D4">
      <w:pPr>
        <w:tabs>
          <w:tab w:val="left" w:pos="1305"/>
          <w:tab w:val="left" w:pos="1788"/>
          <w:tab w:val="left" w:pos="7069"/>
        </w:tabs>
        <w:jc w:val="center"/>
        <w:rPr>
          <w:rFonts w:ascii="宋体"/>
          <w:sz w:val="44"/>
          <w:szCs w:val="44"/>
        </w:rPr>
      </w:pPr>
      <w:r w:rsidRPr="005E40A8">
        <w:rPr>
          <w:rFonts w:ascii="宋体" w:hint="eastAsia"/>
          <w:sz w:val="44"/>
          <w:szCs w:val="44"/>
          <w:highlight w:val="white"/>
        </w:rPr>
        <w:t>C.3</w:t>
      </w:r>
      <w:r w:rsidRPr="005E40A8">
        <w:rPr>
          <w:rFonts w:ascii="宋体" w:hint="eastAsia"/>
          <w:sz w:val="44"/>
          <w:szCs w:val="44"/>
          <w:highlight w:val="white"/>
        </w:rPr>
        <w:t>投标总价扉页</w:t>
      </w:r>
    </w:p>
    <w:p w:rsidR="002515D4" w:rsidRPr="005E40A8" w:rsidRDefault="002515D4">
      <w:pPr>
        <w:tabs>
          <w:tab w:val="left" w:pos="662"/>
          <w:tab w:val="left" w:pos="1305"/>
          <w:tab w:val="left" w:pos="1987"/>
          <w:tab w:val="left" w:pos="2649"/>
        </w:tabs>
        <w:spacing w:line="597" w:lineRule="exact"/>
        <w:jc w:val="center"/>
        <w:rPr>
          <w:rFonts w:ascii="宋体" w:hAnsi="宋体" w:cs="宋体"/>
          <w:b/>
          <w:bCs/>
          <w:sz w:val="44"/>
          <w:szCs w:val="44"/>
        </w:rPr>
      </w:pPr>
      <w:r w:rsidRPr="005E40A8">
        <w:rPr>
          <w:rFonts w:ascii="宋体" w:hAnsi="宋体" w:cs="宋体" w:hint="eastAsia"/>
          <w:b/>
          <w:bCs/>
          <w:sz w:val="44"/>
          <w:szCs w:val="44"/>
          <w:highlight w:val="white"/>
        </w:rPr>
        <w:t>投标总价</w:t>
      </w:r>
    </w:p>
    <w:p w:rsidR="002515D4" w:rsidRPr="005E40A8" w:rsidRDefault="002515D4">
      <w:pPr>
        <w:tabs>
          <w:tab w:val="left" w:pos="1305"/>
          <w:tab w:val="left" w:pos="1788"/>
          <w:tab w:val="left" w:pos="7069"/>
        </w:tabs>
        <w:rPr>
          <w:rFonts w:ascii="宋体"/>
        </w:rPr>
      </w:pPr>
    </w:p>
    <w:p w:rsidR="002515D4" w:rsidRPr="005E40A8" w:rsidRDefault="002515D4">
      <w:pPr>
        <w:tabs>
          <w:tab w:val="left" w:pos="1305"/>
          <w:tab w:val="left" w:pos="1788"/>
          <w:tab w:val="left" w:pos="7069"/>
        </w:tabs>
        <w:rPr>
          <w:rFonts w:ascii="宋体"/>
        </w:rPr>
      </w:pPr>
      <w:r w:rsidRPr="005E40A8">
        <w:rPr>
          <w:rFonts w:ascii="宋体" w:hAnsi="宋体" w:cs="宋体" w:hint="eastAsia"/>
          <w:highlight w:val="white"/>
        </w:rPr>
        <w:t>招标</w:t>
      </w:r>
      <w:r w:rsidRPr="005E40A8">
        <w:rPr>
          <w:rFonts w:ascii="宋体" w:hAnsi="宋体" w:cs="宋体" w:hint="eastAsia"/>
          <w:spacing w:val="2"/>
          <w:highlight w:val="white"/>
        </w:rPr>
        <w:t>人</w:t>
      </w:r>
      <w:r w:rsidRPr="005E40A8">
        <w:rPr>
          <w:rFonts w:ascii="宋体" w:hAnsi="宋体" w:cs="宋体" w:hint="eastAsia"/>
          <w:highlight w:val="white"/>
        </w:rPr>
        <w:t>：</w:t>
      </w:r>
      <w:r w:rsidRPr="005E40A8">
        <w:rPr>
          <w:rFonts w:ascii="宋体" w:hAnsi="宋体" w:cs="宋体" w:hint="eastAsia"/>
          <w:highlight w:val="white"/>
          <w:u w:val="single"/>
        </w:rPr>
        <w:t xml:space="preserve">       </w:t>
      </w:r>
      <w:r w:rsidRPr="005E40A8">
        <w:rPr>
          <w:rFonts w:ascii="宋体" w:hint="eastAsia"/>
          <w:highlight w:val="white"/>
          <w:u w:val="single" w:color="000000"/>
        </w:rPr>
        <w:tab/>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tabs>
          <w:tab w:val="left" w:pos="7069"/>
        </w:tabs>
        <w:spacing w:line="371" w:lineRule="exact"/>
        <w:rPr>
          <w:rFonts w:ascii="宋体"/>
        </w:rPr>
      </w:pPr>
      <w:r w:rsidRPr="005E40A8">
        <w:rPr>
          <w:rFonts w:ascii="宋体" w:hAnsi="宋体" w:cs="宋体" w:hint="eastAsia"/>
          <w:spacing w:val="14"/>
          <w:highlight w:val="white"/>
        </w:rPr>
        <w:t>工程</w:t>
      </w:r>
      <w:r w:rsidRPr="005E40A8">
        <w:rPr>
          <w:rFonts w:ascii="宋体" w:hAnsi="宋体" w:cs="宋体" w:hint="eastAsia"/>
          <w:highlight w:val="white"/>
        </w:rPr>
        <w:t>名称：</w:t>
      </w:r>
      <w:r w:rsidRPr="005E40A8">
        <w:rPr>
          <w:rFonts w:ascii="宋体" w:hint="eastAsia"/>
          <w:highlight w:val="white"/>
          <w:u w:val="single" w:color="000000"/>
        </w:rPr>
        <w:tab/>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tabs>
          <w:tab w:val="left" w:pos="7394"/>
        </w:tabs>
        <w:rPr>
          <w:rFonts w:ascii="宋体"/>
        </w:rPr>
      </w:pPr>
      <w:r w:rsidRPr="005E40A8">
        <w:rPr>
          <w:rFonts w:ascii="宋体" w:hAnsi="宋体" w:cs="宋体" w:hint="eastAsia"/>
          <w:spacing w:val="2"/>
          <w:highlight w:val="white"/>
        </w:rPr>
        <w:t>投</w:t>
      </w:r>
      <w:r w:rsidRPr="005E40A8">
        <w:rPr>
          <w:rFonts w:ascii="宋体" w:hAnsi="宋体" w:cs="宋体" w:hint="eastAsia"/>
          <w:highlight w:val="white"/>
        </w:rPr>
        <w:t>标</w:t>
      </w:r>
      <w:r w:rsidRPr="005E40A8">
        <w:rPr>
          <w:rFonts w:ascii="宋体" w:hAnsi="宋体" w:cs="宋体" w:hint="eastAsia"/>
          <w:spacing w:val="2"/>
          <w:highlight w:val="white"/>
        </w:rPr>
        <w:t>总</w:t>
      </w:r>
      <w:r w:rsidRPr="005E40A8">
        <w:rPr>
          <w:rFonts w:ascii="宋体" w:hAnsi="宋体" w:cs="宋体" w:hint="eastAsia"/>
          <w:highlight w:val="white"/>
        </w:rPr>
        <w:t>价</w:t>
      </w:r>
      <w:r w:rsidRPr="005E40A8">
        <w:rPr>
          <w:rFonts w:ascii="宋体" w:hAnsi="宋体" w:cs="宋体" w:hint="eastAsia"/>
          <w:spacing w:val="2"/>
          <w:highlight w:val="white"/>
        </w:rPr>
        <w:t>（</w:t>
      </w:r>
      <w:r w:rsidRPr="005E40A8">
        <w:rPr>
          <w:rFonts w:ascii="宋体" w:hAnsi="宋体" w:cs="宋体" w:hint="eastAsia"/>
          <w:highlight w:val="white"/>
        </w:rPr>
        <w:t>小写</w:t>
      </w:r>
      <w:r w:rsidRPr="005E40A8">
        <w:rPr>
          <w:rFonts w:ascii="宋体" w:hAnsi="宋体" w:cs="宋体" w:hint="eastAsia"/>
          <w:spacing w:val="-117"/>
          <w:highlight w:val="white"/>
        </w:rPr>
        <w:t>）</w:t>
      </w:r>
      <w:r w:rsidRPr="005E40A8">
        <w:rPr>
          <w:rFonts w:ascii="宋体" w:hAnsi="宋体" w:cs="宋体" w:hint="eastAsia"/>
          <w:highlight w:val="white"/>
        </w:rPr>
        <w:t>：</w:t>
      </w:r>
      <w:r w:rsidRPr="005E40A8">
        <w:rPr>
          <w:rFonts w:ascii="宋体" w:hint="eastAsia"/>
          <w:highlight w:val="white"/>
          <w:u w:val="single" w:color="000000"/>
        </w:rPr>
        <w:tab/>
      </w:r>
    </w:p>
    <w:p w:rsidR="002515D4" w:rsidRPr="005E40A8" w:rsidRDefault="002515D4" w:rsidP="002515D4">
      <w:pPr>
        <w:tabs>
          <w:tab w:val="left" w:pos="7394"/>
        </w:tabs>
        <w:spacing w:line="371" w:lineRule="exact"/>
        <w:ind w:firstLineChars="400" w:firstLine="968"/>
        <w:rPr>
          <w:rFonts w:ascii="宋体"/>
        </w:rPr>
      </w:pPr>
      <w:r w:rsidRPr="005E40A8">
        <w:rPr>
          <w:rFonts w:ascii="宋体" w:hAnsi="宋体" w:cs="宋体" w:hint="eastAsia"/>
          <w:spacing w:val="2"/>
          <w:highlight w:val="white"/>
        </w:rPr>
        <w:t>（</w:t>
      </w:r>
      <w:r w:rsidRPr="005E40A8">
        <w:rPr>
          <w:rFonts w:ascii="宋体" w:hAnsi="宋体" w:cs="宋体" w:hint="eastAsia"/>
          <w:highlight w:val="white"/>
        </w:rPr>
        <w:t>大写</w:t>
      </w:r>
      <w:r w:rsidRPr="005E40A8">
        <w:rPr>
          <w:rFonts w:ascii="宋体" w:hAnsi="宋体" w:cs="宋体" w:hint="eastAsia"/>
          <w:spacing w:val="-118"/>
          <w:highlight w:val="white"/>
        </w:rPr>
        <w:t>）</w:t>
      </w:r>
      <w:r w:rsidRPr="005E40A8">
        <w:rPr>
          <w:rFonts w:ascii="宋体" w:hAnsi="宋体" w:cs="宋体" w:hint="eastAsia"/>
          <w:highlight w:val="white"/>
        </w:rPr>
        <w:t>：</w:t>
      </w:r>
      <w:r w:rsidRPr="005E40A8">
        <w:rPr>
          <w:rFonts w:ascii="宋体" w:hAnsi="宋体" w:cs="宋体" w:hint="eastAsia"/>
          <w:w w:val="179"/>
          <w:highlight w:val="white"/>
          <w:u w:val="single" w:color="000000"/>
        </w:rPr>
        <w:t xml:space="preserve"> </w:t>
      </w:r>
      <w:r w:rsidRPr="005E40A8">
        <w:rPr>
          <w:rFonts w:ascii="宋体" w:hint="eastAsia"/>
          <w:highlight w:val="white"/>
          <w:u w:val="single" w:color="000000"/>
        </w:rPr>
        <w:tab/>
      </w:r>
    </w:p>
    <w:p w:rsidR="002515D4" w:rsidRPr="005E40A8" w:rsidRDefault="002515D4">
      <w:pPr>
        <w:spacing w:before="3" w:line="240" w:lineRule="exact"/>
        <w:rPr>
          <w:rFonts w:ascii="宋体"/>
        </w:rPr>
      </w:pPr>
    </w:p>
    <w:p w:rsidR="002515D4" w:rsidRPr="005E40A8" w:rsidRDefault="002515D4">
      <w:pPr>
        <w:spacing w:before="9" w:line="180" w:lineRule="exact"/>
        <w:rPr>
          <w:rFonts w:ascii="宋体"/>
          <w:sz w:val="18"/>
          <w:szCs w:val="18"/>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tabs>
          <w:tab w:val="left" w:pos="1305"/>
          <w:tab w:val="left" w:pos="1788"/>
          <w:tab w:val="left" w:pos="7069"/>
        </w:tabs>
        <w:rPr>
          <w:rFonts w:ascii="宋体"/>
        </w:rPr>
      </w:pPr>
      <w:r w:rsidRPr="005E40A8">
        <w:rPr>
          <w:rFonts w:ascii="宋体" w:hAnsi="宋体" w:cs="宋体" w:hint="eastAsia"/>
          <w:highlight w:val="white"/>
        </w:rPr>
        <w:t>投标</w:t>
      </w:r>
      <w:r w:rsidRPr="005E40A8">
        <w:rPr>
          <w:rFonts w:ascii="宋体" w:hAnsi="宋体" w:cs="宋体" w:hint="eastAsia"/>
          <w:spacing w:val="2"/>
          <w:highlight w:val="white"/>
        </w:rPr>
        <w:t>人</w:t>
      </w:r>
      <w:r w:rsidRPr="005E40A8">
        <w:rPr>
          <w:rFonts w:ascii="宋体" w:hAnsi="宋体" w:cs="宋体" w:hint="eastAsia"/>
          <w:highlight w:val="white"/>
        </w:rPr>
        <w:t>：</w:t>
      </w:r>
      <w:r w:rsidRPr="005E40A8">
        <w:rPr>
          <w:rFonts w:ascii="宋体" w:hAnsi="宋体" w:cs="宋体" w:hint="eastAsia"/>
          <w:highlight w:val="white"/>
          <w:u w:val="single"/>
        </w:rPr>
        <w:t xml:space="preserve">       </w:t>
      </w:r>
      <w:r w:rsidRPr="005E40A8">
        <w:rPr>
          <w:rFonts w:ascii="宋体" w:hint="eastAsia"/>
          <w:highlight w:val="white"/>
          <w:u w:val="single" w:color="000000"/>
        </w:rPr>
        <w:tab/>
      </w:r>
    </w:p>
    <w:p w:rsidR="002515D4" w:rsidRPr="005E40A8" w:rsidRDefault="002515D4">
      <w:pPr>
        <w:spacing w:line="303" w:lineRule="exact"/>
        <w:ind w:firstLineChars="600" w:firstLine="1080"/>
        <w:rPr>
          <w:rFonts w:ascii="宋体"/>
          <w:sz w:val="18"/>
          <w:szCs w:val="18"/>
        </w:rPr>
      </w:pPr>
      <w:r w:rsidRPr="005E40A8">
        <w:rPr>
          <w:rFonts w:ascii="宋体" w:hAnsi="宋体" w:cs="宋体" w:hint="eastAsia"/>
          <w:sz w:val="18"/>
          <w:szCs w:val="18"/>
          <w:highlight w:val="white"/>
        </w:rPr>
        <w:t>（单位盖章）</w:t>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before="1" w:line="240" w:lineRule="exact"/>
        <w:rPr>
          <w:rFonts w:ascii="宋体"/>
        </w:rPr>
      </w:pPr>
    </w:p>
    <w:p w:rsidR="002515D4" w:rsidRPr="005E40A8" w:rsidRDefault="002515D4">
      <w:pPr>
        <w:rPr>
          <w:rFonts w:ascii="宋体"/>
        </w:rPr>
      </w:pPr>
      <w:r w:rsidRPr="005E40A8">
        <w:rPr>
          <w:rFonts w:ascii="宋体" w:hAnsi="宋体" w:cs="宋体" w:hint="eastAsia"/>
          <w:spacing w:val="2"/>
          <w:highlight w:val="white"/>
        </w:rPr>
        <w:t>法</w:t>
      </w:r>
      <w:r w:rsidRPr="005E40A8">
        <w:rPr>
          <w:rFonts w:ascii="宋体" w:hAnsi="宋体" w:cs="宋体" w:hint="eastAsia"/>
          <w:highlight w:val="white"/>
        </w:rPr>
        <w:t>定</w:t>
      </w:r>
      <w:r w:rsidRPr="005E40A8">
        <w:rPr>
          <w:rFonts w:ascii="宋体" w:hAnsi="宋体" w:cs="宋体" w:hint="eastAsia"/>
          <w:spacing w:val="2"/>
          <w:highlight w:val="white"/>
        </w:rPr>
        <w:t>代</w:t>
      </w:r>
      <w:r w:rsidRPr="005E40A8">
        <w:rPr>
          <w:rFonts w:ascii="宋体" w:hAnsi="宋体" w:cs="宋体" w:hint="eastAsia"/>
          <w:highlight w:val="white"/>
        </w:rPr>
        <w:t>表人</w:t>
      </w:r>
    </w:p>
    <w:p w:rsidR="002515D4" w:rsidRPr="005E40A8" w:rsidRDefault="002515D4">
      <w:pPr>
        <w:tabs>
          <w:tab w:val="left" w:pos="7278"/>
        </w:tabs>
        <w:spacing w:line="360" w:lineRule="exact"/>
        <w:rPr>
          <w:rFonts w:ascii="宋体"/>
        </w:rPr>
      </w:pPr>
      <w:r w:rsidRPr="005E40A8">
        <w:rPr>
          <w:rFonts w:ascii="宋体" w:hAnsi="宋体" w:cs="宋体" w:hint="eastAsia"/>
          <w:spacing w:val="2"/>
          <w:highlight w:val="white"/>
        </w:rPr>
        <w:t>或</w:t>
      </w:r>
      <w:r w:rsidRPr="005E40A8">
        <w:rPr>
          <w:rFonts w:ascii="宋体" w:hAnsi="宋体" w:cs="宋体" w:hint="eastAsia"/>
          <w:highlight w:val="white"/>
        </w:rPr>
        <w:t>其</w:t>
      </w:r>
      <w:r w:rsidRPr="005E40A8">
        <w:rPr>
          <w:rFonts w:ascii="宋体" w:hAnsi="宋体" w:cs="宋体" w:hint="eastAsia"/>
          <w:spacing w:val="2"/>
          <w:highlight w:val="white"/>
        </w:rPr>
        <w:t>授</w:t>
      </w:r>
      <w:r w:rsidRPr="005E40A8">
        <w:rPr>
          <w:rFonts w:ascii="宋体" w:hAnsi="宋体" w:cs="宋体" w:hint="eastAsia"/>
          <w:highlight w:val="white"/>
        </w:rPr>
        <w:t>权</w:t>
      </w:r>
      <w:r w:rsidRPr="005E40A8">
        <w:rPr>
          <w:rFonts w:ascii="宋体" w:hAnsi="宋体" w:cs="宋体" w:hint="eastAsia"/>
          <w:spacing w:val="3"/>
          <w:highlight w:val="white"/>
        </w:rPr>
        <w:t>人</w:t>
      </w:r>
      <w:r w:rsidRPr="005E40A8">
        <w:rPr>
          <w:rFonts w:ascii="宋体" w:hAnsi="宋体" w:cs="宋体" w:hint="eastAsia"/>
          <w:highlight w:val="white"/>
        </w:rPr>
        <w:t>：</w:t>
      </w:r>
      <w:r w:rsidRPr="005E40A8">
        <w:rPr>
          <w:rFonts w:ascii="宋体" w:hint="eastAsia"/>
          <w:highlight w:val="white"/>
          <w:u w:val="single" w:color="000000"/>
        </w:rPr>
        <w:tab/>
      </w:r>
    </w:p>
    <w:p w:rsidR="002515D4" w:rsidRPr="005E40A8" w:rsidRDefault="002515D4">
      <w:pPr>
        <w:spacing w:line="303" w:lineRule="exact"/>
        <w:ind w:firstLineChars="600" w:firstLine="1080"/>
        <w:rPr>
          <w:rFonts w:ascii="宋体"/>
          <w:sz w:val="18"/>
          <w:szCs w:val="18"/>
        </w:rPr>
      </w:pPr>
      <w:r w:rsidRPr="005E40A8">
        <w:rPr>
          <w:rFonts w:ascii="宋体" w:hAnsi="宋体" w:cs="宋体" w:hint="eastAsia"/>
          <w:sz w:val="18"/>
          <w:szCs w:val="18"/>
          <w:highlight w:val="white"/>
        </w:rPr>
        <w:t>（签字或盖章）</w:t>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40" w:lineRule="exact"/>
        <w:rPr>
          <w:rFonts w:ascii="宋体"/>
        </w:rPr>
      </w:pPr>
    </w:p>
    <w:p w:rsidR="002515D4" w:rsidRPr="005E40A8" w:rsidRDefault="002515D4">
      <w:pPr>
        <w:tabs>
          <w:tab w:val="left" w:pos="7278"/>
        </w:tabs>
        <w:spacing w:line="360" w:lineRule="exact"/>
        <w:rPr>
          <w:rFonts w:ascii="宋体"/>
          <w:spacing w:val="2"/>
        </w:rPr>
      </w:pPr>
      <w:r w:rsidRPr="005E40A8">
        <w:rPr>
          <w:rFonts w:ascii="宋体" w:hAnsi="宋体" w:cs="宋体" w:hint="eastAsia"/>
          <w:spacing w:val="2"/>
          <w:highlight w:val="white"/>
        </w:rPr>
        <w:t>编制人：</w:t>
      </w:r>
      <w:r w:rsidRPr="005E40A8">
        <w:rPr>
          <w:rFonts w:ascii="宋体" w:hint="eastAsia"/>
          <w:spacing w:val="2"/>
          <w:highlight w:val="white"/>
          <w:u w:val="single"/>
        </w:rPr>
        <w:tab/>
      </w:r>
    </w:p>
    <w:p w:rsidR="002515D4" w:rsidRPr="005E40A8" w:rsidRDefault="002515D4">
      <w:pPr>
        <w:spacing w:line="303" w:lineRule="exact"/>
        <w:ind w:firstLineChars="600" w:firstLine="1080"/>
        <w:rPr>
          <w:rFonts w:ascii="宋体"/>
          <w:sz w:val="18"/>
          <w:szCs w:val="18"/>
        </w:rPr>
      </w:pPr>
      <w:r w:rsidRPr="005E40A8">
        <w:rPr>
          <w:rFonts w:ascii="宋体" w:hAnsi="宋体" w:cs="宋体" w:hint="eastAsia"/>
          <w:sz w:val="18"/>
          <w:szCs w:val="18"/>
          <w:highlight w:val="white"/>
        </w:rPr>
        <w:t>（造价人员签字盖专用章）</w:t>
      </w: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line="200" w:lineRule="exact"/>
        <w:rPr>
          <w:rFonts w:ascii="宋体"/>
          <w:sz w:val="20"/>
        </w:rPr>
      </w:pPr>
    </w:p>
    <w:p w:rsidR="002515D4" w:rsidRPr="005E40A8" w:rsidRDefault="002515D4">
      <w:pPr>
        <w:spacing w:before="1" w:line="240" w:lineRule="exact"/>
        <w:rPr>
          <w:rFonts w:ascii="宋体"/>
        </w:rPr>
      </w:pPr>
    </w:p>
    <w:p w:rsidR="002515D4" w:rsidRPr="005E40A8" w:rsidRDefault="002515D4">
      <w:pPr>
        <w:tabs>
          <w:tab w:val="left" w:pos="2840"/>
          <w:tab w:val="left" w:pos="3922"/>
          <w:tab w:val="left" w:pos="4520"/>
          <w:tab w:val="left" w:pos="5120"/>
        </w:tabs>
        <w:rPr>
          <w:rFonts w:ascii="宋体"/>
        </w:rPr>
      </w:pPr>
      <w:r w:rsidRPr="005E40A8">
        <w:rPr>
          <w:rFonts w:ascii="宋体" w:hAnsi="宋体" w:cs="宋体" w:hint="eastAsia"/>
          <w:highlight w:val="white"/>
        </w:rPr>
        <w:t xml:space="preserve">时  </w:t>
      </w:r>
      <w:r w:rsidRPr="005E40A8">
        <w:rPr>
          <w:rFonts w:ascii="宋体" w:hAnsi="宋体" w:cs="宋体" w:hint="eastAsia"/>
          <w:spacing w:val="2"/>
          <w:highlight w:val="white"/>
        </w:rPr>
        <w:t>间</w:t>
      </w:r>
      <w:r w:rsidRPr="005E40A8">
        <w:rPr>
          <w:rFonts w:ascii="宋体" w:hAnsi="宋体" w:cs="宋体" w:hint="eastAsia"/>
          <w:highlight w:val="white"/>
        </w:rPr>
        <w:t>：    年  月  日</w:t>
      </w:r>
    </w:p>
    <w:p w:rsidR="002515D4" w:rsidRPr="005E40A8" w:rsidRDefault="002515D4">
      <w:bookmarkStart w:id="618" w:name="_Toc359930004"/>
      <w:bookmarkStart w:id="619" w:name="_Toc359843971"/>
      <w:bookmarkStart w:id="620" w:name="_Toc359843512"/>
    </w:p>
    <w:bookmarkEnd w:id="618"/>
    <w:bookmarkEnd w:id="619"/>
    <w:bookmarkEnd w:id="620"/>
    <w:p w:rsidR="002515D4" w:rsidRPr="005E40A8" w:rsidRDefault="002515D4"/>
    <w:p w:rsidR="002515D4" w:rsidRPr="005E40A8" w:rsidRDefault="002515D4">
      <w:pPr>
        <w:jc w:val="center"/>
        <w:rPr>
          <w:sz w:val="32"/>
          <w:szCs w:val="32"/>
        </w:rPr>
      </w:pPr>
      <w:r w:rsidRPr="005E40A8">
        <w:rPr>
          <w:rFonts w:hint="eastAsia"/>
          <w:sz w:val="32"/>
          <w:szCs w:val="32"/>
          <w:highlight w:val="white"/>
        </w:rPr>
        <w:t>附录D 工程计价总说明</w:t>
      </w:r>
    </w:p>
    <w:p w:rsidR="002515D4" w:rsidRPr="005E40A8" w:rsidRDefault="002515D4">
      <w:pPr>
        <w:jc w:val="center"/>
        <w:rPr>
          <w:sz w:val="32"/>
          <w:szCs w:val="32"/>
        </w:rPr>
      </w:pPr>
      <w:bookmarkStart w:id="621" w:name="_Toc359930005"/>
      <w:bookmarkStart w:id="622" w:name="_Toc359843972"/>
      <w:bookmarkStart w:id="623" w:name="_Toc359843513"/>
      <w:bookmarkStart w:id="624" w:name="_Toc359843240"/>
      <w:r w:rsidRPr="005E40A8">
        <w:rPr>
          <w:rFonts w:hint="eastAsia"/>
          <w:sz w:val="32"/>
          <w:szCs w:val="32"/>
          <w:highlight w:val="white"/>
        </w:rPr>
        <w:t>总说明</w:t>
      </w:r>
      <w:bookmarkEnd w:id="621"/>
      <w:bookmarkEnd w:id="622"/>
      <w:bookmarkEnd w:id="623"/>
      <w:bookmarkEnd w:id="624"/>
    </w:p>
    <w:p w:rsidR="002515D4" w:rsidRPr="005E40A8" w:rsidRDefault="002515D4">
      <w:pPr>
        <w:pStyle w:val="a5"/>
        <w:tabs>
          <w:tab w:val="left" w:pos="7666"/>
          <w:tab w:val="left" w:pos="8087"/>
          <w:tab w:val="left" w:pos="8716"/>
        </w:tabs>
        <w:jc w:val="cente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1"/>
      </w:tblGrid>
      <w:tr w:rsidR="005E40A8" w:rsidRPr="005E40A8">
        <w:trPr>
          <w:trHeight w:val="11614"/>
        </w:trPr>
        <w:tc>
          <w:tcPr>
            <w:tcW w:w="9661"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0"/>
              </w:rPr>
            </w:pPr>
          </w:p>
        </w:tc>
      </w:tr>
    </w:tbl>
    <w:p w:rsidR="002515D4" w:rsidRPr="005E40A8" w:rsidRDefault="002515D4">
      <w:pPr>
        <w:ind w:right="90"/>
        <w:jc w:val="right"/>
        <w:rPr>
          <w:rFonts w:ascii="宋体"/>
          <w:sz w:val="18"/>
          <w:szCs w:val="18"/>
        </w:rPr>
      </w:pPr>
    </w:p>
    <w:p w:rsidR="002515D4" w:rsidRPr="005E40A8" w:rsidRDefault="002515D4">
      <w:pPr>
        <w:jc w:val="right"/>
        <w:rPr>
          <w:rFonts w:ascii="宋体"/>
          <w:sz w:val="18"/>
          <w:szCs w:val="18"/>
        </w:rPr>
      </w:pPr>
      <w:r w:rsidRPr="005E40A8">
        <w:rPr>
          <w:rFonts w:ascii="宋体" w:hint="eastAsia"/>
          <w:sz w:val="18"/>
          <w:szCs w:val="18"/>
          <w:highlight w:val="white"/>
        </w:rPr>
        <w:br w:type="page"/>
      </w:r>
    </w:p>
    <w:p w:rsidR="002515D4" w:rsidRPr="005E40A8" w:rsidRDefault="002515D4">
      <w:pPr>
        <w:jc w:val="center"/>
        <w:rPr>
          <w:sz w:val="32"/>
          <w:szCs w:val="32"/>
        </w:rPr>
      </w:pPr>
      <w:bookmarkStart w:id="625" w:name="_Toc359930006"/>
      <w:bookmarkStart w:id="626" w:name="_Toc359843973"/>
      <w:bookmarkStart w:id="627" w:name="_Toc359843514"/>
      <w:r w:rsidRPr="005E40A8">
        <w:rPr>
          <w:rFonts w:hint="eastAsia"/>
          <w:sz w:val="32"/>
          <w:szCs w:val="32"/>
          <w:highlight w:val="white"/>
        </w:rPr>
        <w:t>附录E 工程计价汇总表</w:t>
      </w:r>
    </w:p>
    <w:p w:rsidR="002515D4" w:rsidRPr="005E40A8" w:rsidRDefault="002515D4">
      <w:pPr>
        <w:jc w:val="center"/>
        <w:rPr>
          <w:sz w:val="32"/>
          <w:szCs w:val="32"/>
        </w:rPr>
      </w:pPr>
      <w:r w:rsidRPr="005E40A8">
        <w:rPr>
          <w:rFonts w:hint="eastAsia"/>
          <w:sz w:val="32"/>
          <w:szCs w:val="32"/>
          <w:highlight w:val="white"/>
        </w:rPr>
        <w:t>工程计价汇总表</w:t>
      </w:r>
      <w:bookmarkEnd w:id="625"/>
      <w:bookmarkEnd w:id="626"/>
      <w:bookmarkEnd w:id="627"/>
    </w:p>
    <w:p w:rsidR="002515D4" w:rsidRPr="005E40A8" w:rsidRDefault="002515D4">
      <w:pPr>
        <w:rPr>
          <w:rFonts w:cs="Calibri"/>
        </w:rPr>
      </w:pPr>
    </w:p>
    <w:p w:rsidR="002515D4" w:rsidRPr="005E40A8" w:rsidRDefault="002515D4">
      <w:pPr>
        <w:jc w:val="center"/>
        <w:rPr>
          <w:sz w:val="32"/>
          <w:szCs w:val="32"/>
        </w:rPr>
      </w:pPr>
      <w:bookmarkStart w:id="628" w:name="_Toc359930007"/>
      <w:bookmarkStart w:id="629" w:name="_Toc359843974"/>
      <w:bookmarkStart w:id="630" w:name="_Toc359843515"/>
      <w:r w:rsidRPr="005E40A8">
        <w:rPr>
          <w:rFonts w:hint="eastAsia"/>
          <w:sz w:val="32"/>
          <w:szCs w:val="32"/>
          <w:highlight w:val="white"/>
        </w:rPr>
        <w:t>建设项目招标控制价/投标报价汇总表</w:t>
      </w:r>
      <w:bookmarkEnd w:id="628"/>
      <w:bookmarkEnd w:id="629"/>
      <w:bookmarkEnd w:id="630"/>
    </w:p>
    <w:p w:rsidR="002515D4" w:rsidRPr="005E40A8" w:rsidRDefault="002515D4">
      <w:pPr>
        <w:spacing w:before="8" w:line="180" w:lineRule="exact"/>
        <w:rPr>
          <w:rFonts w:ascii="宋体"/>
          <w:sz w:val="18"/>
          <w:szCs w:val="18"/>
        </w:rPr>
      </w:pPr>
    </w:p>
    <w:p w:rsidR="002515D4" w:rsidRPr="005E40A8" w:rsidRDefault="002515D4">
      <w:pPr>
        <w:pStyle w:val="a5"/>
        <w:tabs>
          <w:tab w:val="left" w:pos="7666"/>
          <w:tab w:val="left" w:pos="8087"/>
          <w:tab w:val="left" w:pos="8716"/>
        </w:tabs>
        <w:jc w:val="center"/>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1" w:line="50" w:lineRule="exact"/>
        <w:rPr>
          <w:rFonts w:ascii="宋体"/>
          <w:sz w:val="5"/>
          <w:szCs w:val="5"/>
        </w:rPr>
      </w:pPr>
    </w:p>
    <w:tbl>
      <w:tblPr>
        <w:tblW w:w="0" w:type="auto"/>
        <w:jc w:val="center"/>
        <w:tblLayout w:type="fixed"/>
        <w:tblCellMar>
          <w:left w:w="0" w:type="dxa"/>
          <w:right w:w="0" w:type="dxa"/>
        </w:tblCellMar>
        <w:tblLook w:val="0000" w:firstRow="0" w:lastRow="0" w:firstColumn="0" w:lastColumn="0" w:noHBand="0" w:noVBand="0"/>
      </w:tblPr>
      <w:tblGrid>
        <w:gridCol w:w="1004"/>
        <w:gridCol w:w="4832"/>
        <w:gridCol w:w="1435"/>
        <w:gridCol w:w="756"/>
        <w:gridCol w:w="757"/>
        <w:gridCol w:w="732"/>
      </w:tblGrid>
      <w:tr w:rsidR="005E40A8" w:rsidRPr="005E40A8">
        <w:trPr>
          <w:trHeight w:hRule="exact" w:val="410"/>
          <w:jc w:val="center"/>
        </w:trPr>
        <w:tc>
          <w:tcPr>
            <w:tcW w:w="1004"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序号</w:t>
            </w:r>
          </w:p>
        </w:tc>
        <w:tc>
          <w:tcPr>
            <w:tcW w:w="4832"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单项工程名称</w:t>
            </w:r>
          </w:p>
        </w:tc>
        <w:tc>
          <w:tcPr>
            <w:tcW w:w="1435"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金额（元）</w:t>
            </w: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其中：（元）</w:t>
            </w:r>
          </w:p>
        </w:tc>
      </w:tr>
      <w:tr w:rsidR="005E40A8" w:rsidRPr="005E40A8">
        <w:trPr>
          <w:trHeight w:hRule="exact" w:val="1210"/>
          <w:jc w:val="center"/>
        </w:trPr>
        <w:tc>
          <w:tcPr>
            <w:tcW w:w="1004"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4832"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暂估价</w:t>
            </w:r>
          </w:p>
        </w:tc>
        <w:tc>
          <w:tcPr>
            <w:tcW w:w="75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line="360" w:lineRule="auto"/>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安全文明施工费</w:t>
            </w:r>
          </w:p>
        </w:tc>
        <w:tc>
          <w:tcPr>
            <w:tcW w:w="73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规费</w:t>
            </w:r>
          </w:p>
        </w:tc>
      </w:tr>
      <w:tr w:rsidR="005E40A8" w:rsidRPr="005E40A8">
        <w:trPr>
          <w:trHeight w:hRule="exact" w:val="8853"/>
          <w:jc w:val="center"/>
        </w:trPr>
        <w:tc>
          <w:tcPr>
            <w:tcW w:w="1004"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4832"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1435"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56"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57"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32"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r>
      <w:tr w:rsidR="005E40A8" w:rsidRPr="005E40A8">
        <w:trPr>
          <w:trHeight w:hRule="exact" w:val="734"/>
          <w:jc w:val="center"/>
        </w:trPr>
        <w:tc>
          <w:tcPr>
            <w:tcW w:w="5836"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spacing w:before="19" w:line="220" w:lineRule="exact"/>
              <w:rPr>
                <w:rFonts w:ascii="宋体" w:cs="Times New Roman"/>
                <w:kern w:val="2"/>
                <w:lang w:eastAsia="zh-CN"/>
              </w:rPr>
            </w:pPr>
          </w:p>
          <w:p w:rsidR="002515D4" w:rsidRPr="005E40A8" w:rsidRDefault="002515D4">
            <w:pPr>
              <w:pStyle w:val="TableParagraph"/>
              <w:tabs>
                <w:tab w:val="left" w:pos="902"/>
              </w:tabs>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合</w:t>
            </w:r>
            <w:r w:rsidRPr="005E40A8">
              <w:rPr>
                <w:rFonts w:ascii="宋体" w:cs="Times New Roman" w:hint="eastAsia"/>
                <w:kern w:val="2"/>
                <w:sz w:val="18"/>
                <w:szCs w:val="18"/>
                <w:highlight w:val="white"/>
                <w:lang w:eastAsia="zh-CN"/>
              </w:rPr>
              <w:tab/>
            </w:r>
            <w:r w:rsidRPr="005E40A8">
              <w:rPr>
                <w:rFonts w:ascii="宋体" w:hAnsi="宋体" w:cs="宋体" w:hint="eastAsia"/>
                <w:kern w:val="2"/>
                <w:sz w:val="18"/>
                <w:szCs w:val="18"/>
                <w:highlight w:val="white"/>
                <w:lang w:eastAsia="zh-CN"/>
              </w:rPr>
              <w:t>计</w:t>
            </w:r>
          </w:p>
        </w:tc>
        <w:tc>
          <w:tcPr>
            <w:tcW w:w="1435"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56"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57"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732"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r>
    </w:tbl>
    <w:p w:rsidR="002515D4" w:rsidRPr="005E40A8" w:rsidRDefault="002515D4">
      <w:pPr>
        <w:spacing w:before="4" w:line="100" w:lineRule="exact"/>
        <w:rPr>
          <w:rFonts w:ascii="宋体"/>
          <w:sz w:val="10"/>
          <w:szCs w:val="10"/>
        </w:rPr>
      </w:pPr>
    </w:p>
    <w:p w:rsidR="002515D4" w:rsidRPr="005E40A8" w:rsidRDefault="002515D4">
      <w:pPr>
        <w:rPr>
          <w:rFonts w:ascii="宋体"/>
          <w:sz w:val="18"/>
          <w:szCs w:val="18"/>
        </w:rPr>
      </w:pPr>
    </w:p>
    <w:p w:rsidR="002515D4" w:rsidRPr="005E40A8" w:rsidRDefault="002515D4">
      <w:pPr>
        <w:rPr>
          <w:rFonts w:ascii="宋体"/>
          <w:sz w:val="18"/>
          <w:szCs w:val="18"/>
        </w:rPr>
      </w:pPr>
      <w:r w:rsidRPr="005E40A8">
        <w:rPr>
          <w:rFonts w:ascii="宋体" w:hAnsi="宋体" w:cs="宋体" w:hint="eastAsia"/>
          <w:sz w:val="18"/>
          <w:szCs w:val="18"/>
          <w:highlight w:val="white"/>
        </w:rPr>
        <w:t>注：本表适用于建设工程招标控制价或投标</w:t>
      </w:r>
      <w:r w:rsidRPr="005E40A8">
        <w:rPr>
          <w:rFonts w:ascii="宋体" w:hAnsi="宋体" w:cs="宋体" w:hint="eastAsia"/>
          <w:spacing w:val="1"/>
          <w:sz w:val="18"/>
          <w:szCs w:val="18"/>
          <w:highlight w:val="white"/>
        </w:rPr>
        <w:t>报</w:t>
      </w:r>
      <w:r w:rsidRPr="005E40A8">
        <w:rPr>
          <w:rFonts w:ascii="宋体" w:hAnsi="宋体" w:cs="宋体" w:hint="eastAsia"/>
          <w:sz w:val="18"/>
          <w:szCs w:val="18"/>
          <w:highlight w:val="white"/>
        </w:rPr>
        <w:t>价的汇总。</w:t>
      </w:r>
    </w:p>
    <w:p w:rsidR="002515D4" w:rsidRPr="005E40A8" w:rsidRDefault="002515D4">
      <w:pPr>
        <w:jc w:val="center"/>
        <w:rPr>
          <w:sz w:val="32"/>
          <w:szCs w:val="32"/>
        </w:rPr>
      </w:pPr>
      <w:bookmarkStart w:id="631" w:name="_Toc359930008"/>
      <w:bookmarkStart w:id="632" w:name="_Toc359843975"/>
      <w:bookmarkStart w:id="633" w:name="_Toc359843516"/>
      <w:r w:rsidRPr="005E40A8">
        <w:rPr>
          <w:rFonts w:hint="eastAsia"/>
          <w:sz w:val="32"/>
          <w:szCs w:val="32"/>
          <w:highlight w:val="white"/>
        </w:rPr>
        <w:t>E.2单项工程招标控制价/投标报价汇总表</w:t>
      </w:r>
      <w:bookmarkEnd w:id="631"/>
      <w:bookmarkEnd w:id="632"/>
      <w:bookmarkEnd w:id="633"/>
    </w:p>
    <w:p w:rsidR="002515D4" w:rsidRPr="005E40A8" w:rsidRDefault="002515D4">
      <w:pPr>
        <w:spacing w:before="8" w:line="180" w:lineRule="exact"/>
        <w:rPr>
          <w:rFonts w:ascii="宋体"/>
          <w:sz w:val="18"/>
          <w:szCs w:val="18"/>
        </w:rPr>
      </w:pPr>
    </w:p>
    <w:p w:rsidR="002515D4" w:rsidRPr="005E40A8" w:rsidRDefault="002515D4">
      <w:pPr>
        <w:spacing w:line="200" w:lineRule="exact"/>
        <w:rPr>
          <w:rFonts w:ascii="宋体"/>
          <w:sz w:val="20"/>
        </w:rPr>
      </w:pPr>
    </w:p>
    <w:p w:rsidR="002515D4" w:rsidRPr="005E40A8" w:rsidRDefault="002515D4">
      <w:pPr>
        <w:pStyle w:val="a5"/>
        <w:tabs>
          <w:tab w:val="left" w:pos="7666"/>
          <w:tab w:val="left" w:pos="8087"/>
          <w:tab w:val="left" w:pos="8716"/>
        </w:tabs>
        <w:jc w:val="center"/>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1" w:line="50" w:lineRule="exact"/>
        <w:rPr>
          <w:rFonts w:ascii="宋体"/>
          <w:sz w:val="5"/>
          <w:szCs w:val="5"/>
        </w:rPr>
      </w:pPr>
    </w:p>
    <w:tbl>
      <w:tblPr>
        <w:tblW w:w="0" w:type="auto"/>
        <w:tblInd w:w="2" w:type="dxa"/>
        <w:tblLayout w:type="fixed"/>
        <w:tblCellMar>
          <w:left w:w="0" w:type="dxa"/>
          <w:right w:w="0" w:type="dxa"/>
        </w:tblCellMar>
        <w:tblLook w:val="0000" w:firstRow="0" w:lastRow="0" w:firstColumn="0" w:lastColumn="0" w:noHBand="0" w:noVBand="0"/>
      </w:tblPr>
      <w:tblGrid>
        <w:gridCol w:w="1008"/>
        <w:gridCol w:w="4828"/>
        <w:gridCol w:w="1435"/>
        <w:gridCol w:w="756"/>
        <w:gridCol w:w="757"/>
        <w:gridCol w:w="732"/>
      </w:tblGrid>
      <w:tr w:rsidR="005E40A8" w:rsidRPr="005E40A8">
        <w:trPr>
          <w:trHeight w:hRule="exact" w:val="410"/>
        </w:trPr>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序号</w:t>
            </w:r>
          </w:p>
        </w:tc>
        <w:tc>
          <w:tcPr>
            <w:tcW w:w="4828"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单位工程名称</w:t>
            </w:r>
          </w:p>
        </w:tc>
        <w:tc>
          <w:tcPr>
            <w:tcW w:w="1435"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金额（元）</w:t>
            </w: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其中：（元）</w:t>
            </w:r>
          </w:p>
        </w:tc>
      </w:tr>
      <w:tr w:rsidR="005E40A8" w:rsidRPr="005E40A8">
        <w:trPr>
          <w:trHeight w:hRule="exact" w:val="1210"/>
        </w:trPr>
        <w:tc>
          <w:tcPr>
            <w:tcW w:w="1008"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4828"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暂估价</w:t>
            </w:r>
          </w:p>
        </w:tc>
        <w:tc>
          <w:tcPr>
            <w:tcW w:w="75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45"/>
              <w:jc w:val="center"/>
              <w:rPr>
                <w:rFonts w:ascii="宋体" w:cs="Times New Roman"/>
                <w:kern w:val="2"/>
                <w:sz w:val="18"/>
                <w:szCs w:val="18"/>
              </w:rPr>
            </w:pPr>
            <w:r w:rsidRPr="005E40A8">
              <w:rPr>
                <w:rFonts w:ascii="宋体" w:hAnsi="宋体" w:cs="宋体" w:hint="eastAsia"/>
                <w:kern w:val="2"/>
                <w:sz w:val="18"/>
                <w:szCs w:val="18"/>
                <w:highlight w:val="white"/>
                <w:lang w:eastAsia="zh-CN"/>
              </w:rPr>
              <w:t>安全文明施工费</w:t>
            </w:r>
          </w:p>
        </w:tc>
        <w:tc>
          <w:tcPr>
            <w:tcW w:w="73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规费</w:t>
            </w:r>
          </w:p>
        </w:tc>
      </w:tr>
      <w:tr w:rsidR="005E40A8" w:rsidRPr="005E40A8">
        <w:trPr>
          <w:trHeight w:hRule="exact" w:val="8853"/>
        </w:trPr>
        <w:tc>
          <w:tcPr>
            <w:tcW w:w="1008"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4828"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435"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56"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57"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32"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r>
      <w:tr w:rsidR="005E40A8" w:rsidRPr="005E40A8">
        <w:trPr>
          <w:trHeight w:hRule="exact" w:val="734"/>
        </w:trPr>
        <w:tc>
          <w:tcPr>
            <w:tcW w:w="5836"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spacing w:before="19" w:line="220" w:lineRule="exact"/>
              <w:rPr>
                <w:rFonts w:ascii="宋体" w:cs="Times New Roman"/>
                <w:kern w:val="2"/>
              </w:rPr>
            </w:pPr>
          </w:p>
          <w:p w:rsidR="002515D4" w:rsidRPr="005E40A8" w:rsidRDefault="002515D4">
            <w:pPr>
              <w:pStyle w:val="TableParagraph"/>
              <w:tabs>
                <w:tab w:val="left" w:pos="902"/>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1435"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56"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57"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732"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r>
    </w:tbl>
    <w:p w:rsidR="002515D4" w:rsidRPr="005E40A8" w:rsidRDefault="002515D4">
      <w:pPr>
        <w:spacing w:before="4" w:line="100" w:lineRule="exact"/>
        <w:rPr>
          <w:rFonts w:ascii="宋体"/>
          <w:sz w:val="10"/>
          <w:szCs w:val="10"/>
          <w:lang w:eastAsia="en-US"/>
        </w:rPr>
      </w:pPr>
    </w:p>
    <w:p w:rsidR="002515D4" w:rsidRPr="005E40A8" w:rsidRDefault="002515D4">
      <w:pPr>
        <w:rPr>
          <w:rFonts w:ascii="宋体"/>
          <w:sz w:val="18"/>
          <w:szCs w:val="18"/>
        </w:rPr>
      </w:pPr>
      <w:r w:rsidRPr="005E40A8">
        <w:rPr>
          <w:rFonts w:ascii="宋体" w:hAnsi="宋体" w:cs="宋体" w:hint="eastAsia"/>
          <w:sz w:val="18"/>
          <w:szCs w:val="18"/>
          <w:highlight w:val="white"/>
        </w:rPr>
        <w:t>注</w:t>
      </w:r>
      <w:r w:rsidRPr="005E40A8">
        <w:rPr>
          <w:rFonts w:ascii="宋体" w:hAnsi="宋体" w:cs="宋体" w:hint="eastAsia"/>
          <w:spacing w:val="-17"/>
          <w:sz w:val="18"/>
          <w:szCs w:val="18"/>
          <w:highlight w:val="white"/>
        </w:rPr>
        <w:t>：</w:t>
      </w:r>
      <w:r w:rsidRPr="005E40A8">
        <w:rPr>
          <w:rFonts w:ascii="宋体" w:hAnsi="宋体" w:cs="宋体" w:hint="eastAsia"/>
          <w:sz w:val="18"/>
          <w:szCs w:val="18"/>
          <w:highlight w:val="white"/>
        </w:rPr>
        <w:t>本表适用于单项工程招标控制价或投标报价的汇总</w:t>
      </w:r>
      <w:r w:rsidRPr="005E40A8">
        <w:rPr>
          <w:rFonts w:ascii="宋体" w:hAnsi="宋体" w:cs="宋体" w:hint="eastAsia"/>
          <w:spacing w:val="-17"/>
          <w:sz w:val="18"/>
          <w:szCs w:val="18"/>
          <w:highlight w:val="white"/>
        </w:rPr>
        <w:t>。</w:t>
      </w:r>
      <w:r w:rsidRPr="005E40A8">
        <w:rPr>
          <w:rFonts w:ascii="宋体" w:hAnsi="宋体" w:cs="宋体" w:hint="eastAsia"/>
          <w:sz w:val="18"/>
          <w:szCs w:val="18"/>
          <w:highlight w:val="white"/>
        </w:rPr>
        <w:t>暂估价包括分部分项工程中的暂估价和专业工程暂估价。</w:t>
      </w:r>
    </w:p>
    <w:p w:rsidR="002515D4" w:rsidRPr="005E40A8" w:rsidRDefault="002515D4">
      <w:pPr>
        <w:rPr>
          <w:rFonts w:ascii="宋体"/>
        </w:rPr>
        <w:sectPr w:rsidR="002515D4" w:rsidRPr="005E40A8">
          <w:footerReference w:type="default" r:id="rId8"/>
          <w:pgSz w:w="11907" w:h="16840"/>
          <w:pgMar w:top="1520" w:right="708" w:bottom="1160" w:left="1080" w:header="0" w:footer="977" w:gutter="0"/>
          <w:cols w:space="720"/>
        </w:sectPr>
      </w:pPr>
    </w:p>
    <w:p w:rsidR="002515D4" w:rsidRPr="005E40A8" w:rsidRDefault="002515D4">
      <w:pPr>
        <w:jc w:val="center"/>
        <w:rPr>
          <w:sz w:val="28"/>
          <w:szCs w:val="28"/>
        </w:rPr>
      </w:pPr>
      <w:bookmarkStart w:id="634" w:name="_Toc359930009"/>
      <w:bookmarkStart w:id="635" w:name="_Toc359843976"/>
      <w:bookmarkStart w:id="636" w:name="_Toc359843517"/>
      <w:r w:rsidRPr="005E40A8">
        <w:rPr>
          <w:rFonts w:hint="eastAsia"/>
          <w:sz w:val="28"/>
          <w:szCs w:val="28"/>
          <w:highlight w:val="white"/>
        </w:rPr>
        <w:t>E.3单位工程招标控制价/投标报价汇总表</w:t>
      </w:r>
      <w:bookmarkEnd w:id="634"/>
      <w:bookmarkEnd w:id="635"/>
      <w:bookmarkEnd w:id="636"/>
    </w:p>
    <w:p w:rsidR="002515D4" w:rsidRPr="005E40A8" w:rsidRDefault="002515D4">
      <w:pPr>
        <w:spacing w:before="1" w:line="100" w:lineRule="exact"/>
        <w:rPr>
          <w:rFonts w:ascii="宋体"/>
          <w:sz w:val="10"/>
          <w:szCs w:val="10"/>
        </w:rPr>
      </w:pPr>
    </w:p>
    <w:p w:rsidR="002515D4" w:rsidRPr="005E40A8" w:rsidRDefault="002515D4">
      <w:pPr>
        <w:spacing w:line="200" w:lineRule="exact"/>
        <w:rPr>
          <w:rFonts w:ascii="宋体"/>
          <w:sz w:val="20"/>
        </w:rPr>
      </w:pPr>
    </w:p>
    <w:p w:rsidR="002515D4" w:rsidRPr="005E40A8" w:rsidRDefault="002515D4">
      <w:pPr>
        <w:pStyle w:val="a5"/>
        <w:tabs>
          <w:tab w:val="left" w:pos="4412"/>
          <w:tab w:val="left" w:pos="7561"/>
          <w:tab w:val="left" w:pos="7981"/>
          <w:tab w:val="left" w:pos="8610"/>
        </w:tabs>
        <w:jc w:val="center"/>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r>
      <w:r w:rsidRPr="005E40A8">
        <w:rPr>
          <w:rFonts w:hint="eastAsia"/>
          <w:spacing w:val="-3"/>
          <w:highlight w:val="white"/>
        </w:rPr>
        <w:t>标段</w:t>
      </w:r>
      <w:r w:rsidRPr="005E40A8">
        <w:rPr>
          <w:rFonts w:hint="eastAsia"/>
          <w:highlight w:val="white"/>
        </w:rPr>
        <w:t>：</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648"/>
        <w:gridCol w:w="5401"/>
        <w:gridCol w:w="1620"/>
        <w:gridCol w:w="1801"/>
      </w:tblGrid>
      <w:tr w:rsidR="005E40A8" w:rsidRPr="005E40A8">
        <w:trPr>
          <w:trHeight w:hRule="exact" w:val="61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264" w:lineRule="exact"/>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汇总内容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金额（元）</w:t>
            </w: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264" w:lineRule="exact"/>
              <w:jc w:val="center"/>
              <w:rPr>
                <w:rFonts w:ascii="宋体" w:cs="Times New Roman"/>
                <w:kern w:val="2"/>
                <w:sz w:val="18"/>
                <w:szCs w:val="18"/>
              </w:rPr>
            </w:pPr>
            <w:r w:rsidRPr="005E40A8">
              <w:rPr>
                <w:rFonts w:ascii="宋体" w:hAnsi="宋体" w:cs="宋体" w:hint="eastAsia"/>
                <w:kern w:val="2"/>
                <w:sz w:val="18"/>
                <w:szCs w:val="18"/>
                <w:highlight w:val="white"/>
              </w:rPr>
              <w:t>其中：暂估价（元）</w:t>
            </w: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分部分项工程</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1.5</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4"/>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措施项目</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2.1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其中：安全文明施工费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4" w:line="100" w:lineRule="exact"/>
              <w:rPr>
                <w:rFonts w:ascii="宋体" w:cs="Times New Roman"/>
                <w:kern w:val="2"/>
                <w:sz w:val="10"/>
                <w:szCs w:val="10"/>
                <w:lang w:eastAsia="zh-CN"/>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其他项目</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3.1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rPr>
            </w:pPr>
            <w:r w:rsidRPr="005E40A8">
              <w:rPr>
                <w:rFonts w:ascii="宋体" w:hAnsi="宋体" w:cs="宋体" w:hint="eastAsia"/>
                <w:kern w:val="2"/>
                <w:sz w:val="18"/>
                <w:szCs w:val="18"/>
                <w:highlight w:val="white"/>
              </w:rPr>
              <w:t>其中：暂列金额</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3.2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其中：专业工程暂估价</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4" w:line="100" w:lineRule="exact"/>
              <w:rPr>
                <w:rFonts w:ascii="宋体" w:cs="Times New Roman"/>
                <w:kern w:val="2"/>
                <w:sz w:val="10"/>
                <w:szCs w:val="10"/>
                <w:lang w:eastAsia="zh-CN"/>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3.3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rPr>
            </w:pPr>
            <w:r w:rsidRPr="005E40A8">
              <w:rPr>
                <w:rFonts w:ascii="宋体" w:hAnsi="宋体" w:cs="宋体" w:hint="eastAsia"/>
                <w:kern w:val="2"/>
                <w:sz w:val="18"/>
                <w:szCs w:val="18"/>
                <w:highlight w:val="white"/>
              </w:rPr>
              <w:t>其中：计日工</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3.4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rPr>
            </w:pPr>
            <w:r w:rsidRPr="005E40A8">
              <w:rPr>
                <w:rFonts w:ascii="宋体" w:hAnsi="宋体" w:cs="宋体" w:hint="eastAsia"/>
                <w:kern w:val="2"/>
                <w:sz w:val="18"/>
                <w:szCs w:val="18"/>
                <w:highlight w:val="white"/>
              </w:rPr>
              <w:t>其中：总承包服务费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4"/>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规费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5"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05"/>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5</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税金</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 w:line="100" w:lineRule="exact"/>
              <w:rPr>
                <w:rFonts w:ascii="宋体" w:cs="Times New Roman"/>
                <w:kern w:val="2"/>
                <w:sz w:val="10"/>
                <w:szCs w:val="10"/>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r>
      <w:tr w:rsidR="005E40A8" w:rsidRPr="005E40A8">
        <w:trPr>
          <w:trHeight w:hRule="exact" w:val="466"/>
          <w:jc w:val="center"/>
        </w:trPr>
        <w:tc>
          <w:tcPr>
            <w:tcW w:w="6049"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招标控制价合计</w:t>
            </w:r>
            <w:r w:rsidRPr="005E40A8">
              <w:rPr>
                <w:rFonts w:ascii="宋体" w:hAnsi="宋体" w:cs="宋体" w:hint="eastAsia"/>
                <w:spacing w:val="1"/>
                <w:kern w:val="2"/>
                <w:sz w:val="18"/>
                <w:szCs w:val="18"/>
                <w:highlight w:val="white"/>
              </w:rPr>
              <w:t>=1</w:t>
            </w:r>
            <w:r w:rsidRPr="005E40A8">
              <w:rPr>
                <w:rFonts w:ascii="宋体" w:hAnsi="宋体" w:cs="宋体" w:hint="eastAsia"/>
                <w:spacing w:val="-2"/>
                <w:kern w:val="2"/>
                <w:sz w:val="18"/>
                <w:szCs w:val="18"/>
                <w:highlight w:val="white"/>
              </w:rPr>
              <w:t>+</w:t>
            </w:r>
            <w:r w:rsidRPr="005E40A8">
              <w:rPr>
                <w:rFonts w:ascii="宋体" w:hAnsi="宋体" w:cs="宋体" w:hint="eastAsia"/>
                <w:spacing w:val="1"/>
                <w:kern w:val="2"/>
                <w:sz w:val="18"/>
                <w:szCs w:val="18"/>
                <w:highlight w:val="white"/>
              </w:rPr>
              <w:t>2</w:t>
            </w:r>
            <w:r w:rsidRPr="005E40A8">
              <w:rPr>
                <w:rFonts w:ascii="宋体" w:hAnsi="宋体" w:cs="宋体" w:hint="eastAsia"/>
                <w:spacing w:val="-2"/>
                <w:kern w:val="2"/>
                <w:sz w:val="18"/>
                <w:szCs w:val="18"/>
                <w:highlight w:val="white"/>
              </w:rPr>
              <w:t>+</w:t>
            </w:r>
            <w:r w:rsidRPr="005E40A8">
              <w:rPr>
                <w:rFonts w:ascii="宋体" w:hAnsi="宋体" w:cs="宋体" w:hint="eastAsia"/>
                <w:spacing w:val="1"/>
                <w:kern w:val="2"/>
                <w:sz w:val="18"/>
                <w:szCs w:val="18"/>
                <w:highlight w:val="white"/>
              </w:rPr>
              <w:t>3</w:t>
            </w:r>
            <w:r w:rsidRPr="005E40A8">
              <w:rPr>
                <w:rFonts w:ascii="宋体" w:hAnsi="宋体" w:cs="宋体" w:hint="eastAsia"/>
                <w:spacing w:val="-2"/>
                <w:kern w:val="2"/>
                <w:sz w:val="18"/>
                <w:szCs w:val="18"/>
                <w:highlight w:val="white"/>
              </w:rPr>
              <w:t>+</w:t>
            </w:r>
            <w:r w:rsidRPr="005E40A8">
              <w:rPr>
                <w:rFonts w:ascii="宋体" w:hAnsi="宋体" w:cs="宋体" w:hint="eastAsia"/>
                <w:spacing w:val="1"/>
                <w:kern w:val="2"/>
                <w:sz w:val="18"/>
                <w:szCs w:val="18"/>
                <w:highlight w:val="white"/>
              </w:rPr>
              <w:t>4</w:t>
            </w:r>
            <w:r w:rsidRPr="005E40A8">
              <w:rPr>
                <w:rFonts w:ascii="宋体" w:hAnsi="宋体" w:cs="宋体" w:hint="eastAsia"/>
                <w:spacing w:val="-2"/>
                <w:kern w:val="2"/>
                <w:sz w:val="18"/>
                <w:szCs w:val="18"/>
                <w:highlight w:val="white"/>
              </w:rPr>
              <w:t>+</w:t>
            </w:r>
            <w:r w:rsidRPr="005E40A8">
              <w:rPr>
                <w:rFonts w:ascii="宋体" w:hAnsi="宋体" w:cs="宋体" w:hint="eastAsia"/>
                <w:kern w:val="2"/>
                <w:sz w:val="18"/>
                <w:szCs w:val="18"/>
                <w:highlight w:val="white"/>
              </w:rPr>
              <w:t>5</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rPr>
          <w:rFonts w:ascii="宋体"/>
          <w:sz w:val="18"/>
          <w:szCs w:val="18"/>
        </w:rPr>
      </w:pPr>
    </w:p>
    <w:p w:rsidR="002515D4" w:rsidRPr="005E40A8" w:rsidRDefault="002515D4">
      <w:pPr>
        <w:rPr>
          <w:rFonts w:ascii="宋体"/>
          <w:sz w:val="18"/>
          <w:szCs w:val="18"/>
        </w:rPr>
      </w:pPr>
      <w:r w:rsidRPr="005E40A8">
        <w:rPr>
          <w:rFonts w:ascii="宋体" w:hAnsi="宋体" w:cs="宋体" w:hint="eastAsia"/>
          <w:sz w:val="18"/>
          <w:szCs w:val="18"/>
          <w:highlight w:val="white"/>
        </w:rPr>
        <w:t>注：本表适用于单位工程招标控制价或投标报价的汇总，如无单位工程划分，单项工程也使用本表汇总。</w:t>
      </w:r>
    </w:p>
    <w:p w:rsidR="002515D4" w:rsidRPr="005E40A8" w:rsidRDefault="002515D4">
      <w:pPr>
        <w:rPr>
          <w:rFonts w:ascii="宋体"/>
        </w:rPr>
        <w:sectPr w:rsidR="002515D4" w:rsidRPr="005E40A8">
          <w:pgSz w:w="11907" w:h="16840"/>
          <w:pgMar w:top="1520" w:right="1120" w:bottom="1160" w:left="1080" w:header="0" w:footer="977" w:gutter="0"/>
          <w:cols w:space="720"/>
        </w:sectPr>
      </w:pPr>
    </w:p>
    <w:p w:rsidR="002515D4" w:rsidRPr="005E40A8" w:rsidRDefault="002515D4">
      <w:pPr>
        <w:jc w:val="center"/>
        <w:rPr>
          <w:sz w:val="28"/>
          <w:szCs w:val="28"/>
        </w:rPr>
      </w:pPr>
      <w:bookmarkStart w:id="637" w:name="_Toc359930014"/>
      <w:bookmarkStart w:id="638" w:name="_Toc359843981"/>
      <w:bookmarkStart w:id="639" w:name="_Toc359843522"/>
      <w:r w:rsidRPr="005E40A8">
        <w:rPr>
          <w:rFonts w:hint="eastAsia"/>
          <w:sz w:val="28"/>
          <w:szCs w:val="28"/>
          <w:highlight w:val="white"/>
        </w:rPr>
        <w:t>附录I分部分项工程和措施项目计价表</w:t>
      </w:r>
    </w:p>
    <w:p w:rsidR="002515D4" w:rsidRPr="005E40A8" w:rsidRDefault="002515D4">
      <w:pPr>
        <w:jc w:val="center"/>
        <w:rPr>
          <w:sz w:val="28"/>
          <w:szCs w:val="28"/>
        </w:rPr>
      </w:pPr>
    </w:p>
    <w:p w:rsidR="002515D4" w:rsidRPr="005E40A8" w:rsidRDefault="002515D4">
      <w:pPr>
        <w:jc w:val="center"/>
        <w:rPr>
          <w:sz w:val="28"/>
          <w:szCs w:val="28"/>
        </w:rPr>
      </w:pPr>
      <w:r w:rsidRPr="005E40A8">
        <w:rPr>
          <w:rFonts w:hint="eastAsia"/>
          <w:sz w:val="28"/>
          <w:szCs w:val="28"/>
          <w:highlight w:val="white"/>
        </w:rPr>
        <w:t>分部分项工程和单价措施项目清单与计价表</w:t>
      </w:r>
      <w:bookmarkEnd w:id="637"/>
      <w:bookmarkEnd w:id="638"/>
      <w:bookmarkEnd w:id="639"/>
    </w:p>
    <w:p w:rsidR="002515D4" w:rsidRPr="005E40A8" w:rsidRDefault="002515D4">
      <w:pPr>
        <w:spacing w:before="2" w:line="190" w:lineRule="exact"/>
        <w:rPr>
          <w:rFonts w:ascii="宋体"/>
          <w:sz w:val="19"/>
          <w:szCs w:val="19"/>
        </w:rPr>
      </w:pPr>
    </w:p>
    <w:p w:rsidR="002515D4" w:rsidRPr="005E40A8" w:rsidRDefault="002515D4">
      <w:pPr>
        <w:pStyle w:val="a5"/>
        <w:tabs>
          <w:tab w:val="left" w:pos="3991"/>
          <w:tab w:val="left" w:pos="7664"/>
          <w:tab w:val="left" w:pos="8084"/>
          <w:tab w:val="left" w:pos="8715"/>
        </w:tabs>
        <w:jc w:val="center"/>
        <w:rPr>
          <w:sz w:val="21"/>
          <w:szCs w:val="21"/>
        </w:rPr>
      </w:pPr>
      <w:r w:rsidRPr="005E40A8">
        <w:rPr>
          <w:rFonts w:hint="eastAsia"/>
          <w:highlight w:val="white"/>
        </w:rPr>
        <w:t>工</w:t>
      </w:r>
      <w:r w:rsidRPr="005E40A8">
        <w:rPr>
          <w:rFonts w:hint="eastAsia"/>
          <w:spacing w:val="-3"/>
          <w:highlight w:val="white"/>
        </w:rPr>
        <w:t>程</w:t>
      </w:r>
      <w:r w:rsidRPr="005E40A8">
        <w:rPr>
          <w:rFonts w:hint="eastAsia"/>
          <w:highlight w:val="white"/>
        </w:rPr>
        <w:t>名</w:t>
      </w:r>
      <w:r w:rsidRPr="005E40A8">
        <w:rPr>
          <w:rFonts w:hint="eastAsia"/>
          <w:spacing w:val="-3"/>
          <w:highlight w:val="white"/>
        </w:rPr>
        <w:t>称</w:t>
      </w:r>
      <w:r w:rsidRPr="005E40A8">
        <w:rPr>
          <w:rFonts w:hint="eastAsia"/>
          <w:highlight w:val="white"/>
        </w:rPr>
        <w:t>：</w:t>
      </w:r>
      <w:r w:rsidRPr="005E40A8">
        <w:rPr>
          <w:rFonts w:hint="eastAsia"/>
          <w:highlight w:val="white"/>
        </w:rPr>
        <w:tab/>
      </w:r>
      <w:r w:rsidRPr="005E40A8">
        <w:rPr>
          <w:rFonts w:hint="eastAsia"/>
          <w:spacing w:val="-3"/>
          <w:highlight w:val="white"/>
        </w:rPr>
        <w:t>标</w:t>
      </w:r>
      <w:r w:rsidRPr="005E40A8">
        <w:rPr>
          <w:rFonts w:hint="eastAsia"/>
          <w:highlight w:val="white"/>
        </w:rPr>
        <w:t>段：</w:t>
      </w:r>
      <w:r w:rsidRPr="005E40A8">
        <w:rPr>
          <w:rFonts w:hint="eastAsia"/>
          <w:highlight w:val="white"/>
        </w:rPr>
        <w:tab/>
        <w:t>第</w:t>
      </w:r>
      <w:r w:rsidRPr="005E40A8">
        <w:rPr>
          <w:rFonts w:hint="eastAsia"/>
          <w:highlight w:val="white"/>
        </w:rPr>
        <w:tab/>
        <w:t>页共</w:t>
      </w:r>
      <w:r w:rsidRPr="005E40A8">
        <w:rPr>
          <w:rFonts w:hint="eastAsia"/>
          <w:highlight w:val="white"/>
        </w:rPr>
        <w:tab/>
        <w:t>页</w:t>
      </w:r>
    </w:p>
    <w:p w:rsidR="002515D4" w:rsidRPr="005E40A8" w:rsidRDefault="002515D4">
      <w:pPr>
        <w:spacing w:before="1" w:line="50" w:lineRule="exact"/>
        <w:rPr>
          <w:rFonts w:ascii="宋体"/>
          <w:sz w:val="5"/>
          <w:szCs w:val="5"/>
        </w:rPr>
      </w:pPr>
    </w:p>
    <w:tbl>
      <w:tblPr>
        <w:tblpPr w:leftFromText="180" w:rightFromText="180" w:vertAnchor="text" w:tblpXSpec="center" w:tblpY="1"/>
        <w:tblOverlap w:val="never"/>
        <w:tblW w:w="0" w:type="auto"/>
        <w:tblLayout w:type="fixed"/>
        <w:tblCellMar>
          <w:left w:w="0" w:type="dxa"/>
          <w:right w:w="0" w:type="dxa"/>
        </w:tblCellMar>
        <w:tblLook w:val="0000" w:firstRow="0" w:lastRow="0" w:firstColumn="0" w:lastColumn="0" w:noHBand="0" w:noVBand="0"/>
      </w:tblPr>
      <w:tblGrid>
        <w:gridCol w:w="449"/>
        <w:gridCol w:w="1260"/>
        <w:gridCol w:w="1561"/>
        <w:gridCol w:w="2406"/>
        <w:gridCol w:w="851"/>
        <w:gridCol w:w="709"/>
        <w:gridCol w:w="835"/>
        <w:gridCol w:w="660"/>
        <w:gridCol w:w="660"/>
      </w:tblGrid>
      <w:tr w:rsidR="005E40A8" w:rsidRPr="005E40A8">
        <w:trPr>
          <w:trHeight w:hRule="exact" w:val="410"/>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项目编码</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2406"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项目特征描述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计量单位</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工程量</w:t>
            </w:r>
          </w:p>
        </w:tc>
        <w:tc>
          <w:tcPr>
            <w:tcW w:w="2155"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金额（元）</w:t>
            </w:r>
          </w:p>
        </w:tc>
      </w:tr>
      <w:tr w:rsidR="005E40A8" w:rsidRPr="005E40A8">
        <w:trPr>
          <w:trHeight w:hRule="exact" w:val="410"/>
        </w:trPr>
        <w:tc>
          <w:tcPr>
            <w:tcW w:w="44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2406"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835"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99" w:line="288" w:lineRule="auto"/>
              <w:jc w:val="center"/>
              <w:rPr>
                <w:rFonts w:ascii="宋体" w:cs="Times New Roman"/>
                <w:kern w:val="2"/>
                <w:sz w:val="18"/>
                <w:szCs w:val="18"/>
              </w:rPr>
            </w:pPr>
            <w:r w:rsidRPr="005E40A8">
              <w:rPr>
                <w:rFonts w:ascii="宋体" w:hAnsi="宋体" w:cs="宋体" w:hint="eastAsia"/>
                <w:kern w:val="2"/>
                <w:sz w:val="18"/>
                <w:szCs w:val="18"/>
                <w:highlight w:val="white"/>
              </w:rPr>
              <w:t>综合单价</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合价</w:t>
            </w: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其中</w:t>
            </w:r>
          </w:p>
        </w:tc>
      </w:tr>
      <w:tr w:rsidR="005E40A8" w:rsidRPr="005E40A8">
        <w:trPr>
          <w:trHeight w:val="408"/>
        </w:trPr>
        <w:tc>
          <w:tcPr>
            <w:tcW w:w="44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2406"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835"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暂估价</w:t>
            </w: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79"/>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79"/>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81"/>
        </w:trPr>
        <w:tc>
          <w:tcPr>
            <w:tcW w:w="8071" w:type="dxa"/>
            <w:gridSpan w:val="7"/>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r w:rsidRPr="005E40A8">
              <w:rPr>
                <w:rFonts w:ascii="宋体" w:hAnsi="宋体" w:cs="宋体" w:hint="eastAsia"/>
                <w:sz w:val="18"/>
                <w:szCs w:val="18"/>
                <w:highlight w:val="white"/>
              </w:rPr>
              <w:t>本页小计</w:t>
            </w: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21"/>
        </w:trPr>
        <w:tc>
          <w:tcPr>
            <w:tcW w:w="8071" w:type="dxa"/>
            <w:gridSpan w:val="7"/>
            <w:tcBorders>
              <w:top w:val="single" w:sz="4" w:space="0" w:color="000000"/>
              <w:left w:val="single" w:sz="4" w:space="0" w:color="000000"/>
              <w:bottom w:val="single" w:sz="4" w:space="0" w:color="auto"/>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660"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22"/>
                <w:lang w:eastAsia="en-US"/>
              </w:rPr>
            </w:pPr>
          </w:p>
        </w:tc>
        <w:tc>
          <w:tcPr>
            <w:tcW w:w="660"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spacing w:line="243" w:lineRule="exact"/>
        <w:rPr>
          <w:rFonts w:ascii="宋体"/>
          <w:spacing w:val="-22"/>
          <w:sz w:val="18"/>
          <w:szCs w:val="18"/>
        </w:rPr>
      </w:pPr>
      <w:r w:rsidRPr="005E40A8">
        <w:rPr>
          <w:rFonts w:ascii="宋体" w:hAnsi="宋体" w:cs="宋体" w:hint="eastAsia"/>
          <w:sz w:val="18"/>
          <w:szCs w:val="18"/>
          <w:highlight w:val="white"/>
        </w:rPr>
        <w:t>注：为计取规费等的使用，可在表中增设其中</w:t>
      </w:r>
      <w:r w:rsidRPr="005E40A8">
        <w:rPr>
          <w:rFonts w:ascii="宋体" w:hAnsi="宋体" w:cs="宋体" w:hint="eastAsia"/>
          <w:spacing w:val="-113"/>
          <w:sz w:val="18"/>
          <w:szCs w:val="18"/>
          <w:highlight w:val="white"/>
        </w:rPr>
        <w:t>：</w:t>
      </w:r>
      <w:r w:rsidRPr="005E40A8">
        <w:rPr>
          <w:rFonts w:ascii="宋体" w:cs="宋体" w:hint="eastAsia"/>
          <w:sz w:val="18"/>
          <w:szCs w:val="18"/>
          <w:highlight w:val="white"/>
        </w:rPr>
        <w:t>“</w:t>
      </w:r>
      <w:r w:rsidRPr="005E40A8">
        <w:rPr>
          <w:rFonts w:ascii="宋体" w:hAnsi="宋体" w:cs="宋体" w:hint="eastAsia"/>
          <w:sz w:val="18"/>
          <w:szCs w:val="18"/>
          <w:highlight w:val="white"/>
        </w:rPr>
        <w:t>定额</w:t>
      </w:r>
      <w:r w:rsidRPr="005E40A8">
        <w:rPr>
          <w:rFonts w:ascii="宋体" w:hAnsi="宋体" w:cs="宋体" w:hint="eastAsia"/>
          <w:spacing w:val="2"/>
          <w:sz w:val="18"/>
          <w:szCs w:val="18"/>
          <w:highlight w:val="white"/>
        </w:rPr>
        <w:t>人</w:t>
      </w:r>
      <w:r w:rsidRPr="005E40A8">
        <w:rPr>
          <w:rFonts w:ascii="宋体" w:hAnsi="宋体" w:cs="宋体" w:hint="eastAsia"/>
          <w:sz w:val="18"/>
          <w:szCs w:val="18"/>
          <w:highlight w:val="white"/>
        </w:rPr>
        <w:t>工费</w:t>
      </w:r>
      <w:r w:rsidRPr="005E40A8">
        <w:rPr>
          <w:rFonts w:ascii="宋体" w:cs="宋体" w:hint="eastAsia"/>
          <w:spacing w:val="-22"/>
          <w:sz w:val="18"/>
          <w:szCs w:val="18"/>
          <w:highlight w:val="white"/>
        </w:rPr>
        <w:t>”</w:t>
      </w:r>
      <w:r w:rsidRPr="005E40A8">
        <w:rPr>
          <w:rFonts w:ascii="宋体" w:hAnsi="宋体" w:cs="宋体" w:hint="eastAsia"/>
          <w:spacing w:val="-22"/>
          <w:sz w:val="18"/>
          <w:szCs w:val="18"/>
          <w:highlight w:val="white"/>
        </w:rPr>
        <w:t>。</w:t>
      </w:r>
    </w:p>
    <w:p w:rsidR="002515D4" w:rsidRPr="005E40A8" w:rsidRDefault="002515D4">
      <w:pPr>
        <w:rPr>
          <w:rFonts w:ascii="宋体"/>
          <w:szCs w:val="21"/>
        </w:rPr>
        <w:sectPr w:rsidR="002515D4" w:rsidRPr="005E40A8">
          <w:pgSz w:w="11907" w:h="16840"/>
          <w:pgMar w:top="1560" w:right="1140" w:bottom="1160" w:left="1160" w:header="0" w:footer="977" w:gutter="0"/>
          <w:cols w:space="720"/>
        </w:sectPr>
      </w:pPr>
    </w:p>
    <w:p w:rsidR="002515D4" w:rsidRPr="005E40A8" w:rsidRDefault="002515D4">
      <w:pPr>
        <w:jc w:val="center"/>
        <w:rPr>
          <w:sz w:val="28"/>
          <w:szCs w:val="28"/>
        </w:rPr>
      </w:pPr>
      <w:bookmarkStart w:id="640" w:name="_Toc359930015"/>
      <w:bookmarkStart w:id="641" w:name="_Toc359843982"/>
      <w:bookmarkStart w:id="642" w:name="_Toc359843523"/>
      <w:r w:rsidRPr="005E40A8">
        <w:rPr>
          <w:rFonts w:hint="eastAsia"/>
          <w:sz w:val="28"/>
          <w:szCs w:val="28"/>
          <w:highlight w:val="white"/>
        </w:rPr>
        <w:t>F.2综合单价分析表</w:t>
      </w:r>
      <w:bookmarkEnd w:id="640"/>
      <w:bookmarkEnd w:id="641"/>
      <w:bookmarkEnd w:id="642"/>
    </w:p>
    <w:p w:rsidR="002515D4" w:rsidRPr="005E40A8" w:rsidRDefault="002515D4">
      <w:pPr>
        <w:spacing w:before="7" w:line="100" w:lineRule="exact"/>
        <w:rPr>
          <w:rFonts w:ascii="宋体"/>
          <w:sz w:val="10"/>
          <w:szCs w:val="10"/>
        </w:rPr>
      </w:pPr>
    </w:p>
    <w:p w:rsidR="002515D4" w:rsidRPr="005E40A8" w:rsidRDefault="002515D4">
      <w:pPr>
        <w:pStyle w:val="a5"/>
        <w:tabs>
          <w:tab w:val="left" w:pos="4076"/>
          <w:tab w:val="left" w:pos="8044"/>
          <w:tab w:val="left" w:pos="8464"/>
          <w:tab w:val="left" w:pos="9090"/>
        </w:tabs>
        <w:jc w:val="center"/>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r>
      <w:r w:rsidRPr="005E40A8">
        <w:rPr>
          <w:rFonts w:hint="eastAsia"/>
          <w:spacing w:val="-3"/>
          <w:highlight w:val="white"/>
        </w:rPr>
        <w:t>标</w:t>
      </w:r>
      <w:r w:rsidRPr="005E40A8">
        <w:rPr>
          <w:rFonts w:hint="eastAsia"/>
          <w:highlight w:val="white"/>
        </w:rPr>
        <w:t>段：</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720"/>
        <w:gridCol w:w="180"/>
        <w:gridCol w:w="318"/>
        <w:gridCol w:w="582"/>
        <w:gridCol w:w="637"/>
        <w:gridCol w:w="263"/>
        <w:gridCol w:w="721"/>
        <w:gridCol w:w="234"/>
        <w:gridCol w:w="486"/>
        <w:gridCol w:w="733"/>
        <w:gridCol w:w="13"/>
        <w:gridCol w:w="720"/>
        <w:gridCol w:w="486"/>
        <w:gridCol w:w="235"/>
        <w:gridCol w:w="854"/>
        <w:gridCol w:w="129"/>
        <w:gridCol w:w="728"/>
        <w:gridCol w:w="491"/>
        <w:gridCol w:w="364"/>
        <w:gridCol w:w="855"/>
      </w:tblGrid>
      <w:tr w:rsidR="005E40A8" w:rsidRPr="005E40A8">
        <w:trPr>
          <w:trHeight w:hRule="exact" w:val="576"/>
          <w:jc w:val="center"/>
        </w:trPr>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项目编码</w:t>
            </w: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1219" w:type="dxa"/>
            <w:gridSpan w:val="2"/>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jc w:val="center"/>
              <w:rPr>
                <w:rFonts w:ascii="宋体"/>
                <w:sz w:val="22"/>
                <w:lang w:eastAsia="en-US"/>
              </w:rPr>
            </w:pPr>
          </w:p>
        </w:tc>
        <w:tc>
          <w:tcPr>
            <w:tcW w:w="1219" w:type="dxa"/>
            <w:gridSpan w:val="3"/>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jc w:val="center"/>
              <w:rPr>
                <w:rFonts w:ascii="宋体"/>
                <w:sz w:val="22"/>
                <w:lang w:eastAsia="en-US"/>
              </w:rPr>
            </w:pPr>
            <w:r w:rsidRPr="005E40A8">
              <w:rPr>
                <w:rFonts w:ascii="宋体" w:hAnsi="宋体" w:cs="宋体" w:hint="eastAsia"/>
                <w:sz w:val="18"/>
                <w:szCs w:val="18"/>
                <w:highlight w:val="white"/>
              </w:rPr>
              <w:t>计量单位</w:t>
            </w:r>
          </w:p>
        </w:tc>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219" w:type="dxa"/>
            <w:gridSpan w:val="2"/>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jc w:val="center"/>
              <w:rPr>
                <w:rFonts w:ascii="宋体"/>
                <w:sz w:val="18"/>
                <w:szCs w:val="18"/>
                <w:lang w:eastAsia="en-US"/>
              </w:rPr>
            </w:pPr>
            <w:r w:rsidRPr="005E40A8">
              <w:rPr>
                <w:rFonts w:ascii="宋体" w:hAnsi="宋体" w:cs="宋体" w:hint="eastAsia"/>
                <w:sz w:val="18"/>
                <w:szCs w:val="18"/>
                <w:highlight w:val="white"/>
              </w:rPr>
              <w:t>工程量</w:t>
            </w:r>
          </w:p>
        </w:tc>
        <w:tc>
          <w:tcPr>
            <w:tcW w:w="1219" w:type="dxa"/>
            <w:gridSpan w:val="2"/>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val="576"/>
          <w:jc w:val="center"/>
        </w:trPr>
        <w:tc>
          <w:tcPr>
            <w:tcW w:w="9749" w:type="dxa"/>
            <w:gridSpan w:val="20"/>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清单综合单价组成明细</w:t>
            </w:r>
          </w:p>
        </w:tc>
      </w:tr>
      <w:tr w:rsidR="005E40A8" w:rsidRPr="005E40A8">
        <w:trPr>
          <w:trHeight w:hRule="exact" w:val="578"/>
          <w:jc w:val="center"/>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定额编号</w:t>
            </w:r>
          </w:p>
        </w:tc>
        <w:tc>
          <w:tcPr>
            <w:tcW w:w="1080" w:type="dxa"/>
            <w:gridSpan w:val="3"/>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定额</w:t>
            </w:r>
            <w:r w:rsidRPr="005E40A8">
              <w:rPr>
                <w:rFonts w:ascii="宋体" w:hAnsi="宋体" w:cs="宋体" w:hint="eastAsia"/>
                <w:kern w:val="2"/>
                <w:sz w:val="18"/>
                <w:szCs w:val="18"/>
                <w:highlight w:val="white"/>
                <w:lang w:eastAsia="zh-CN"/>
              </w:rPr>
              <w:t>项目</w:t>
            </w:r>
            <w:r w:rsidRPr="005E40A8">
              <w:rPr>
                <w:rFonts w:ascii="宋体" w:hAnsi="宋体" w:cs="宋体" w:hint="eastAsia"/>
                <w:kern w:val="2"/>
                <w:sz w:val="18"/>
                <w:szCs w:val="18"/>
                <w:highlight w:val="white"/>
              </w:rPr>
              <w:t>名称</w:t>
            </w:r>
          </w:p>
        </w:tc>
        <w:tc>
          <w:tcPr>
            <w:tcW w:w="900" w:type="dxa"/>
            <w:gridSpan w:val="2"/>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定额单位</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数量</w:t>
            </w:r>
          </w:p>
        </w:tc>
        <w:tc>
          <w:tcPr>
            <w:tcW w:w="2907" w:type="dxa"/>
            <w:gridSpan w:val="7"/>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单价</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合价</w:t>
            </w:r>
          </w:p>
        </w:tc>
      </w:tr>
      <w:tr w:rsidR="005E40A8" w:rsidRPr="005E40A8">
        <w:trPr>
          <w:trHeight w:hRule="exact" w:val="809"/>
          <w:jc w:val="center"/>
        </w:trPr>
        <w:tc>
          <w:tcPr>
            <w:tcW w:w="720"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080" w:type="dxa"/>
            <w:gridSpan w:val="3"/>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900" w:type="dxa"/>
            <w:gridSpan w:val="2"/>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72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人工费</w:t>
            </w: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材料费</w:t>
            </w: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机械费</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管理费和利润</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人工费</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材料费</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机械费</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管理费和利润</w:t>
            </w:r>
          </w:p>
        </w:tc>
      </w:tr>
      <w:tr w:rsidR="005E40A8" w:rsidRPr="005E40A8">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18"/>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18"/>
          <w:jc w:val="center"/>
        </w:trPr>
        <w:tc>
          <w:tcPr>
            <w:tcW w:w="1800" w:type="dxa"/>
            <w:gridSpan w:val="4"/>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人工单价</w:t>
            </w:r>
          </w:p>
        </w:tc>
        <w:tc>
          <w:tcPr>
            <w:tcW w:w="4528" w:type="dxa"/>
            <w:gridSpan w:val="10"/>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tabs>
                <w:tab w:val="left" w:pos="542"/>
              </w:tabs>
              <w:jc w:val="center"/>
              <w:rPr>
                <w:rFonts w:ascii="宋体" w:cs="Times New Roman"/>
                <w:kern w:val="2"/>
                <w:sz w:val="18"/>
                <w:szCs w:val="18"/>
              </w:rPr>
            </w:pPr>
            <w:r w:rsidRPr="005E40A8">
              <w:rPr>
                <w:rFonts w:ascii="宋体" w:hAnsi="宋体" w:cs="宋体" w:hint="eastAsia"/>
                <w:kern w:val="2"/>
                <w:sz w:val="18"/>
                <w:szCs w:val="18"/>
                <w:highlight w:val="white"/>
              </w:rPr>
              <w:t>小</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1800" w:type="dxa"/>
            <w:gridSpan w:val="4"/>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right"/>
              <w:rPr>
                <w:rFonts w:ascii="宋体" w:cs="Times New Roman"/>
                <w:kern w:val="2"/>
                <w:sz w:val="18"/>
                <w:szCs w:val="18"/>
              </w:rPr>
            </w:pPr>
            <w:r w:rsidRPr="005E40A8">
              <w:rPr>
                <w:rFonts w:ascii="宋体" w:hAnsi="宋体" w:cs="宋体" w:hint="eastAsia"/>
                <w:kern w:val="2"/>
                <w:sz w:val="18"/>
                <w:szCs w:val="18"/>
                <w:highlight w:val="white"/>
              </w:rPr>
              <w:t>元</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工日</w:t>
            </w:r>
          </w:p>
        </w:tc>
        <w:tc>
          <w:tcPr>
            <w:tcW w:w="4528" w:type="dxa"/>
            <w:gridSpan w:val="10"/>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未计价材料费</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6328" w:type="dxa"/>
            <w:gridSpan w:val="14"/>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清单项目综合单价</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809"/>
          <w:jc w:val="center"/>
        </w:trPr>
        <w:tc>
          <w:tcPr>
            <w:tcW w:w="900" w:type="dxa"/>
            <w:gridSpan w:val="2"/>
            <w:vMerge w:val="restart"/>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材料费明细</w:t>
            </w: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主要材料名称、规格、型号</w:t>
            </w: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单位</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数量</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单价（元）</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合价（元）</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暂估单价</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元)</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暂估合价（元）</w:t>
            </w: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18"/>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18"/>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5428" w:type="dxa"/>
            <w:gridSpan w:val="1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其他材料费</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4" w:line="130" w:lineRule="exact"/>
              <w:jc w:val="center"/>
              <w:rPr>
                <w:rFonts w:ascii="宋体" w:cs="Times New Roman"/>
                <w:kern w:val="2"/>
                <w:sz w:val="13"/>
                <w:szCs w:val="13"/>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4" w:line="130" w:lineRule="exact"/>
              <w:jc w:val="center"/>
              <w:rPr>
                <w:rFonts w:ascii="宋体" w:cs="Times New Roman"/>
                <w:kern w:val="2"/>
                <w:sz w:val="13"/>
                <w:szCs w:val="13"/>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lang w:eastAsia="en-US"/>
              </w:rPr>
            </w:pPr>
          </w:p>
        </w:tc>
      </w:tr>
      <w:tr w:rsidR="005E40A8" w:rsidRPr="005E40A8">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18"/>
                <w:szCs w:val="18"/>
                <w:lang w:eastAsia="en-US"/>
              </w:rPr>
            </w:pPr>
          </w:p>
        </w:tc>
        <w:tc>
          <w:tcPr>
            <w:tcW w:w="5428" w:type="dxa"/>
            <w:gridSpan w:val="12"/>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材料费小计</w:t>
            </w:r>
          </w:p>
        </w:tc>
        <w:tc>
          <w:tcPr>
            <w:tcW w:w="854"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3" w:line="130" w:lineRule="exact"/>
              <w:jc w:val="center"/>
              <w:rPr>
                <w:rFonts w:ascii="宋体" w:cs="Times New Roman"/>
                <w:kern w:val="2"/>
                <w:sz w:val="13"/>
                <w:szCs w:val="13"/>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857" w:type="dxa"/>
            <w:gridSpan w:val="2"/>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3" w:line="130" w:lineRule="exact"/>
              <w:jc w:val="center"/>
              <w:rPr>
                <w:rFonts w:ascii="宋体" w:cs="Times New Roman"/>
                <w:kern w:val="2"/>
                <w:sz w:val="13"/>
                <w:szCs w:val="13"/>
              </w:rPr>
            </w:pPr>
          </w:p>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855"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jc w:val="center"/>
              <w:rPr>
                <w:rFonts w:ascii="宋体"/>
                <w:sz w:val="22"/>
                <w:lang w:eastAsia="en-US"/>
              </w:rPr>
            </w:pPr>
          </w:p>
        </w:tc>
      </w:tr>
    </w:tbl>
    <w:p w:rsidR="002515D4" w:rsidRPr="005E40A8" w:rsidRDefault="002515D4">
      <w:pPr>
        <w:spacing w:line="243" w:lineRule="exact"/>
        <w:rPr>
          <w:rFonts w:ascii="宋体"/>
          <w:sz w:val="18"/>
          <w:szCs w:val="18"/>
        </w:rPr>
      </w:pPr>
      <w:r w:rsidRPr="005E40A8">
        <w:rPr>
          <w:rFonts w:ascii="宋体" w:hAnsi="宋体" w:cs="宋体" w:hint="eastAsia"/>
          <w:sz w:val="18"/>
          <w:szCs w:val="18"/>
          <w:highlight w:val="white"/>
        </w:rPr>
        <w:t>注：</w:t>
      </w:r>
      <w:r w:rsidRPr="005E40A8">
        <w:rPr>
          <w:rFonts w:ascii="宋体" w:hAnsi="宋体" w:cs="宋体" w:hint="eastAsia"/>
          <w:spacing w:val="1"/>
          <w:sz w:val="18"/>
          <w:szCs w:val="18"/>
          <w:highlight w:val="white"/>
        </w:rPr>
        <w:t>1</w:t>
      </w:r>
      <w:r w:rsidRPr="005E40A8">
        <w:rPr>
          <w:rFonts w:ascii="宋体" w:hAnsi="宋体" w:cs="宋体" w:hint="eastAsia"/>
          <w:sz w:val="18"/>
          <w:szCs w:val="18"/>
          <w:highlight w:val="white"/>
        </w:rPr>
        <w:t>如不使用省级或行业</w:t>
      </w:r>
      <w:r w:rsidRPr="005E40A8">
        <w:rPr>
          <w:rFonts w:ascii="宋体" w:hAnsi="宋体" w:cs="宋体" w:hint="eastAsia"/>
          <w:spacing w:val="-3"/>
          <w:sz w:val="18"/>
          <w:szCs w:val="18"/>
          <w:highlight w:val="white"/>
        </w:rPr>
        <w:t>建</w:t>
      </w:r>
      <w:r w:rsidRPr="005E40A8">
        <w:rPr>
          <w:rFonts w:ascii="宋体" w:hAnsi="宋体" w:cs="宋体" w:hint="eastAsia"/>
          <w:sz w:val="18"/>
          <w:szCs w:val="18"/>
          <w:highlight w:val="white"/>
        </w:rPr>
        <w:t>设主管部门发布的计价依据，可不填定额编号、名称等。</w:t>
      </w:r>
    </w:p>
    <w:p w:rsidR="002515D4" w:rsidRPr="005E40A8" w:rsidRDefault="002515D4" w:rsidP="002515D4">
      <w:pPr>
        <w:spacing w:before="46"/>
        <w:ind w:firstLineChars="195" w:firstLine="353"/>
        <w:rPr>
          <w:rFonts w:ascii="宋体"/>
          <w:sz w:val="18"/>
          <w:szCs w:val="18"/>
        </w:rPr>
      </w:pPr>
      <w:r w:rsidRPr="005E40A8">
        <w:rPr>
          <w:rFonts w:ascii="宋体" w:hAnsi="宋体" w:cs="宋体" w:hint="eastAsia"/>
          <w:spacing w:val="1"/>
          <w:sz w:val="18"/>
          <w:szCs w:val="18"/>
          <w:highlight w:val="white"/>
        </w:rPr>
        <w:t>2</w:t>
      </w:r>
      <w:r w:rsidRPr="005E40A8">
        <w:rPr>
          <w:rFonts w:ascii="宋体" w:hAnsi="宋体" w:cs="宋体" w:hint="eastAsia"/>
          <w:sz w:val="18"/>
          <w:szCs w:val="18"/>
          <w:highlight w:val="white"/>
        </w:rPr>
        <w:t>招标文件提供了暂估单价</w:t>
      </w:r>
      <w:r w:rsidRPr="005E40A8">
        <w:rPr>
          <w:rFonts w:ascii="宋体" w:hAnsi="宋体" w:cs="宋体" w:hint="eastAsia"/>
          <w:spacing w:val="-3"/>
          <w:sz w:val="18"/>
          <w:szCs w:val="18"/>
          <w:highlight w:val="white"/>
        </w:rPr>
        <w:t>的</w:t>
      </w:r>
      <w:r w:rsidRPr="005E40A8">
        <w:rPr>
          <w:rFonts w:ascii="宋体" w:hAnsi="宋体" w:cs="宋体" w:hint="eastAsia"/>
          <w:sz w:val="18"/>
          <w:szCs w:val="18"/>
          <w:highlight w:val="white"/>
        </w:rPr>
        <w:t>材料，按暂估的单价填入表内</w:t>
      </w:r>
      <w:r w:rsidRPr="005E40A8">
        <w:rPr>
          <w:rFonts w:ascii="宋体" w:cs="宋体" w:hint="eastAsia"/>
          <w:sz w:val="18"/>
          <w:szCs w:val="18"/>
          <w:highlight w:val="white"/>
        </w:rPr>
        <w:t>“</w:t>
      </w:r>
      <w:r w:rsidRPr="005E40A8">
        <w:rPr>
          <w:rFonts w:ascii="宋体" w:hAnsi="宋体" w:cs="宋体" w:hint="eastAsia"/>
          <w:sz w:val="18"/>
          <w:szCs w:val="18"/>
          <w:highlight w:val="white"/>
        </w:rPr>
        <w:t>暂估单价</w:t>
      </w:r>
      <w:r w:rsidRPr="005E40A8">
        <w:rPr>
          <w:rFonts w:ascii="宋体" w:cs="宋体" w:hint="eastAsia"/>
          <w:sz w:val="18"/>
          <w:szCs w:val="18"/>
          <w:highlight w:val="white"/>
        </w:rPr>
        <w:t>”</w:t>
      </w:r>
      <w:r w:rsidRPr="005E40A8">
        <w:rPr>
          <w:rFonts w:ascii="宋体" w:hAnsi="宋体" w:cs="宋体" w:hint="eastAsia"/>
          <w:sz w:val="18"/>
          <w:szCs w:val="18"/>
          <w:highlight w:val="white"/>
        </w:rPr>
        <w:t>栏及</w:t>
      </w:r>
      <w:r w:rsidRPr="005E40A8">
        <w:rPr>
          <w:rFonts w:ascii="宋体" w:cs="宋体" w:hint="eastAsia"/>
          <w:sz w:val="18"/>
          <w:szCs w:val="18"/>
          <w:highlight w:val="white"/>
        </w:rPr>
        <w:t>“</w:t>
      </w:r>
      <w:r w:rsidRPr="005E40A8">
        <w:rPr>
          <w:rFonts w:ascii="宋体" w:hAnsi="宋体" w:cs="宋体" w:hint="eastAsia"/>
          <w:sz w:val="18"/>
          <w:szCs w:val="18"/>
          <w:highlight w:val="white"/>
        </w:rPr>
        <w:t>暂估合价</w:t>
      </w:r>
      <w:r w:rsidRPr="005E40A8">
        <w:rPr>
          <w:rFonts w:ascii="宋体" w:cs="宋体" w:hint="eastAsia"/>
          <w:sz w:val="18"/>
          <w:szCs w:val="18"/>
          <w:highlight w:val="white"/>
        </w:rPr>
        <w:t>”</w:t>
      </w:r>
      <w:r w:rsidRPr="005E40A8">
        <w:rPr>
          <w:rFonts w:ascii="宋体" w:hAnsi="宋体" w:cs="宋体" w:hint="eastAsia"/>
          <w:sz w:val="18"/>
          <w:szCs w:val="18"/>
          <w:highlight w:val="white"/>
        </w:rPr>
        <w:t>栏。</w:t>
      </w:r>
    </w:p>
    <w:p w:rsidR="002515D4" w:rsidRPr="005E40A8" w:rsidRDefault="002515D4">
      <w:pPr>
        <w:rPr>
          <w:rFonts w:ascii="宋体"/>
        </w:rPr>
        <w:sectPr w:rsidR="002515D4" w:rsidRPr="005E40A8">
          <w:pgSz w:w="11907" w:h="16840"/>
          <w:pgMar w:top="1560" w:right="960" w:bottom="1160" w:left="1020" w:header="0" w:footer="977" w:gutter="0"/>
          <w:cols w:space="720"/>
        </w:sectPr>
      </w:pPr>
    </w:p>
    <w:p w:rsidR="002515D4" w:rsidRPr="005E40A8" w:rsidRDefault="002515D4">
      <w:pPr>
        <w:jc w:val="center"/>
        <w:rPr>
          <w:sz w:val="28"/>
          <w:szCs w:val="28"/>
        </w:rPr>
      </w:pPr>
      <w:bookmarkStart w:id="643" w:name="_Toc359930017"/>
      <w:bookmarkStart w:id="644" w:name="_Toc359843984"/>
      <w:bookmarkStart w:id="645" w:name="_Toc359843525"/>
      <w:r w:rsidRPr="005E40A8">
        <w:rPr>
          <w:rFonts w:hint="eastAsia"/>
          <w:sz w:val="28"/>
          <w:szCs w:val="28"/>
          <w:highlight w:val="white"/>
        </w:rPr>
        <w:t>F.4总价措施项目清单与计价表</w:t>
      </w:r>
      <w:bookmarkEnd w:id="643"/>
      <w:bookmarkEnd w:id="644"/>
      <w:bookmarkEnd w:id="645"/>
    </w:p>
    <w:p w:rsidR="002515D4" w:rsidRPr="005E40A8" w:rsidRDefault="002515D4">
      <w:pPr>
        <w:spacing w:line="200" w:lineRule="exact"/>
        <w:rPr>
          <w:rFonts w:ascii="宋体"/>
          <w:sz w:val="20"/>
        </w:rPr>
      </w:pPr>
    </w:p>
    <w:p w:rsidR="002515D4" w:rsidRPr="005E40A8" w:rsidRDefault="002515D4">
      <w:pPr>
        <w:pStyle w:val="a5"/>
        <w:tabs>
          <w:tab w:val="left" w:pos="4240"/>
          <w:tab w:val="left" w:pos="7913"/>
          <w:tab w:val="left" w:pos="8333"/>
          <w:tab w:val="left" w:pos="8965"/>
        </w:tabs>
        <w:ind w:firstLineChars="50" w:firstLine="14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r>
      <w:r w:rsidRPr="005E40A8">
        <w:rPr>
          <w:rFonts w:hint="eastAsia"/>
          <w:spacing w:val="-3"/>
          <w:highlight w:val="white"/>
        </w:rPr>
        <w:t>标</w:t>
      </w:r>
      <w:r w:rsidRPr="005E40A8">
        <w:rPr>
          <w:rFonts w:hint="eastAsia"/>
          <w:highlight w:val="white"/>
        </w:rPr>
        <w:t>段：</w:t>
      </w:r>
      <w:r w:rsidRPr="005E40A8">
        <w:rPr>
          <w:rFonts w:hint="eastAsia"/>
          <w:highlight w:val="white"/>
        </w:rPr>
        <w:tab/>
        <w:t>第</w:t>
      </w:r>
      <w:r w:rsidRPr="005E40A8">
        <w:rPr>
          <w:rFonts w:hint="eastAsia"/>
          <w:highlight w:val="white"/>
        </w:rPr>
        <w:tab/>
        <w:t>页共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pPr w:leftFromText="180" w:rightFromText="180" w:vertAnchor="text" w:tblpXSpec="center" w:tblpY="1"/>
        <w:tblOverlap w:val="never"/>
        <w:tblW w:w="0" w:type="auto"/>
        <w:tblLayout w:type="fixed"/>
        <w:tblCellMar>
          <w:left w:w="0" w:type="dxa"/>
          <w:right w:w="0" w:type="dxa"/>
        </w:tblCellMar>
        <w:tblLook w:val="0000" w:firstRow="0" w:lastRow="0" w:firstColumn="0" w:lastColumn="0" w:noHBand="0" w:noVBand="0"/>
      </w:tblPr>
      <w:tblGrid>
        <w:gridCol w:w="492"/>
        <w:gridCol w:w="1366"/>
        <w:gridCol w:w="2175"/>
        <w:gridCol w:w="897"/>
        <w:gridCol w:w="888"/>
        <w:gridCol w:w="851"/>
        <w:gridCol w:w="992"/>
        <w:gridCol w:w="850"/>
        <w:gridCol w:w="909"/>
      </w:tblGrid>
      <w:tr w:rsidR="005E40A8" w:rsidRPr="005E40A8">
        <w:trPr>
          <w:trHeight w:hRule="exact" w:val="929"/>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项目编码</w:t>
            </w: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计算基础</w:t>
            </w: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费率（</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w:t>
            </w: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金额（元）</w:t>
            </w: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调整费率</w:t>
            </w:r>
            <w:r w:rsidRPr="005E40A8">
              <w:rPr>
                <w:rFonts w:ascii="宋体" w:hAnsi="宋体" w:cs="宋体" w:hint="eastAsia"/>
                <w:kern w:val="2"/>
                <w:sz w:val="18"/>
                <w:szCs w:val="18"/>
                <w:highlight w:val="white"/>
              </w:rPr>
              <w:t>（</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w:t>
            </w: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调整后</w:t>
            </w:r>
            <w:r w:rsidRPr="005E40A8">
              <w:rPr>
                <w:rFonts w:ascii="宋体" w:hAnsi="宋体" w:cs="宋体" w:hint="eastAsia"/>
                <w:kern w:val="2"/>
                <w:sz w:val="18"/>
                <w:szCs w:val="18"/>
                <w:highlight w:val="white"/>
              </w:rPr>
              <w:t>金额（元）</w:t>
            </w: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备注</w:t>
            </w: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安全文明施工费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夜间施工</w:t>
            </w:r>
            <w:r w:rsidRPr="005E40A8">
              <w:rPr>
                <w:rFonts w:ascii="宋体" w:hAnsi="宋体" w:cs="宋体" w:hint="eastAsia"/>
                <w:kern w:val="2"/>
                <w:sz w:val="18"/>
                <w:szCs w:val="18"/>
                <w:highlight w:val="white"/>
                <w:lang w:eastAsia="zh-CN"/>
              </w:rPr>
              <w:t>增加</w:t>
            </w:r>
            <w:r w:rsidRPr="005E40A8">
              <w:rPr>
                <w:rFonts w:ascii="宋体" w:hAnsi="宋体" w:cs="宋体" w:hint="eastAsia"/>
                <w:kern w:val="2"/>
                <w:sz w:val="18"/>
                <w:szCs w:val="18"/>
                <w:highlight w:val="white"/>
              </w:rPr>
              <w:t>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二次搬运费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冬雨季施工</w:t>
            </w:r>
            <w:r w:rsidRPr="005E40A8">
              <w:rPr>
                <w:rFonts w:ascii="宋体" w:hAnsi="宋体" w:cs="宋体" w:hint="eastAsia"/>
                <w:kern w:val="2"/>
                <w:sz w:val="18"/>
                <w:szCs w:val="18"/>
                <w:highlight w:val="white"/>
                <w:lang w:eastAsia="zh-CN"/>
              </w:rPr>
              <w:t>增加</w:t>
            </w:r>
            <w:r w:rsidRPr="005E40A8">
              <w:rPr>
                <w:rFonts w:ascii="宋体" w:hAnsi="宋体" w:cs="宋体" w:hint="eastAsia"/>
                <w:kern w:val="2"/>
                <w:sz w:val="18"/>
                <w:szCs w:val="18"/>
                <w:highlight w:val="white"/>
              </w:rPr>
              <w:t>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11"/>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2" w:line="398" w:lineRule="exact"/>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已完工程及设备保护费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09"/>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481"/>
        </w:trPr>
        <w:tc>
          <w:tcPr>
            <w:tcW w:w="5818" w:type="dxa"/>
            <w:gridSpan w:val="5"/>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pStyle w:val="TableParagraph"/>
              <w:tabs>
                <w:tab w:val="left" w:pos="544"/>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851"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pStyle w:val="TableParagraph"/>
              <w:tabs>
                <w:tab w:val="left" w:pos="544"/>
              </w:tabs>
              <w:jc w:val="center"/>
              <w:rPr>
                <w:rFonts w:ascii="宋体" w:cs="Times New Roman"/>
                <w:kern w:val="2"/>
                <w:sz w:val="18"/>
                <w:szCs w:val="18"/>
              </w:rPr>
            </w:pPr>
          </w:p>
        </w:tc>
        <w:tc>
          <w:tcPr>
            <w:tcW w:w="992" w:type="dxa"/>
            <w:tcBorders>
              <w:top w:val="single" w:sz="4" w:space="0" w:color="000000"/>
              <w:left w:val="single" w:sz="2" w:space="0" w:color="auto"/>
              <w:bottom w:val="single" w:sz="4" w:space="0" w:color="000000"/>
              <w:right w:val="single" w:sz="2" w:space="0" w:color="auto"/>
            </w:tcBorders>
            <w:vAlign w:val="center"/>
          </w:tcPr>
          <w:p w:rsidR="002515D4" w:rsidRPr="005E40A8" w:rsidRDefault="002515D4">
            <w:pPr>
              <w:pStyle w:val="TableParagraph"/>
              <w:tabs>
                <w:tab w:val="left" w:pos="544"/>
              </w:tabs>
              <w:jc w:val="center"/>
              <w:rPr>
                <w:rFonts w:ascii="宋体" w:cs="Times New Roman"/>
                <w:kern w:val="2"/>
                <w:sz w:val="18"/>
                <w:szCs w:val="18"/>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pStyle w:val="TableParagraph"/>
              <w:tabs>
                <w:tab w:val="left" w:pos="544"/>
              </w:tabs>
              <w:jc w:val="center"/>
              <w:rPr>
                <w:rFonts w:ascii="宋体" w:cs="Times New Roman"/>
                <w:kern w:val="2"/>
                <w:sz w:val="18"/>
                <w:szCs w:val="18"/>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rPr>
            </w:pPr>
          </w:p>
        </w:tc>
      </w:tr>
    </w:tbl>
    <w:p w:rsidR="002515D4" w:rsidRPr="005E40A8" w:rsidRDefault="002515D4">
      <w:pPr>
        <w:pStyle w:val="a5"/>
        <w:tabs>
          <w:tab w:val="left" w:pos="4094"/>
          <w:tab w:val="left" w:pos="7455"/>
          <w:tab w:val="left" w:pos="7981"/>
          <w:tab w:val="left" w:pos="8715"/>
        </w:tabs>
        <w:jc w:val="center"/>
        <w:rPr>
          <w:rFonts w:hAnsi="宋体"/>
          <w:sz w:val="21"/>
          <w:szCs w:val="21"/>
        </w:rPr>
      </w:pPr>
      <w:r w:rsidRPr="005E40A8">
        <w:rPr>
          <w:rFonts w:hint="eastAsia"/>
          <w:highlight w:val="white"/>
        </w:rPr>
        <w:t>编制人（造价人员）：</w:t>
      </w:r>
      <w:r w:rsidRPr="005E40A8">
        <w:rPr>
          <w:rFonts w:hint="eastAsia"/>
          <w:highlight w:val="white"/>
        </w:rPr>
        <w:tab/>
        <w:t>复核人（造价工程师）：</w:t>
      </w:r>
    </w:p>
    <w:p w:rsidR="002515D4" w:rsidRPr="005E40A8" w:rsidRDefault="002515D4">
      <w:pPr>
        <w:spacing w:before="9" w:line="40" w:lineRule="exact"/>
        <w:rPr>
          <w:rFonts w:ascii="宋体"/>
          <w:sz w:val="4"/>
          <w:szCs w:val="4"/>
        </w:rPr>
      </w:pPr>
    </w:p>
    <w:p w:rsidR="002515D4" w:rsidRPr="005E40A8" w:rsidRDefault="002515D4">
      <w:pPr>
        <w:spacing w:line="243" w:lineRule="exact"/>
        <w:ind w:left="450" w:hangingChars="250" w:hanging="450"/>
        <w:rPr>
          <w:rFonts w:ascii="宋体"/>
          <w:sz w:val="18"/>
          <w:szCs w:val="18"/>
        </w:rPr>
      </w:pPr>
      <w:r w:rsidRPr="005E40A8">
        <w:rPr>
          <w:rFonts w:ascii="宋体" w:hAnsi="宋体" w:cs="宋体" w:hint="eastAsia"/>
          <w:sz w:val="18"/>
          <w:szCs w:val="18"/>
          <w:highlight w:val="white"/>
        </w:rPr>
        <w:t>注：1“计算基础”中安全文明施工费可为“定额基价”、“定额人工费”或“定额人工费+定额机械费”，其他项目可为“定额人工费”或“定额人工费+定额机械费”。</w:t>
      </w:r>
    </w:p>
    <w:p w:rsidR="002515D4" w:rsidRPr="005E40A8" w:rsidRDefault="002515D4" w:rsidP="002515D4">
      <w:pPr>
        <w:spacing w:before="46" w:line="280" w:lineRule="auto"/>
        <w:ind w:leftChars="164" w:left="574" w:hangingChars="100" w:hanging="180"/>
        <w:rPr>
          <w:rFonts w:ascii="宋体"/>
          <w:sz w:val="18"/>
          <w:szCs w:val="18"/>
        </w:rPr>
      </w:pPr>
      <w:r w:rsidRPr="005E40A8">
        <w:rPr>
          <w:rFonts w:ascii="宋体" w:hAnsi="宋体" w:cs="宋体" w:hint="eastAsia"/>
          <w:sz w:val="18"/>
          <w:szCs w:val="18"/>
          <w:highlight w:val="white"/>
        </w:rPr>
        <w:t>2按施工方案计算的措施费，若无“计算基础”和“费率”的数值，也可只填“金额”数值，但应在备注栏说明施工方案出处或计算方法。</w:t>
      </w:r>
    </w:p>
    <w:p w:rsidR="002515D4" w:rsidRPr="005E40A8" w:rsidRDefault="002515D4">
      <w:pPr>
        <w:rPr>
          <w:rFonts w:ascii="宋体"/>
        </w:rPr>
        <w:sectPr w:rsidR="002515D4" w:rsidRPr="005E40A8">
          <w:pgSz w:w="11907" w:h="16840"/>
          <w:pgMar w:top="1560" w:right="1100" w:bottom="1160" w:left="1160" w:header="0" w:footer="977" w:gutter="0"/>
          <w:cols w:space="720"/>
        </w:sectPr>
      </w:pPr>
    </w:p>
    <w:p w:rsidR="002515D4" w:rsidRPr="005E40A8" w:rsidRDefault="002515D4">
      <w:pPr>
        <w:jc w:val="center"/>
        <w:rPr>
          <w:sz w:val="32"/>
          <w:szCs w:val="32"/>
        </w:rPr>
      </w:pPr>
      <w:r w:rsidRPr="005E40A8">
        <w:rPr>
          <w:rFonts w:hint="eastAsia"/>
          <w:sz w:val="32"/>
          <w:szCs w:val="32"/>
          <w:highlight w:val="white"/>
        </w:rPr>
        <w:t>附录G 其他项目计价表</w:t>
      </w:r>
    </w:p>
    <w:p w:rsidR="002515D4" w:rsidRPr="005E40A8" w:rsidRDefault="002515D4">
      <w:pPr>
        <w:rPr>
          <w:rFonts w:cs="Calibri"/>
        </w:rPr>
      </w:pPr>
      <w:bookmarkStart w:id="646" w:name="_Toc359930019"/>
      <w:bookmarkStart w:id="647" w:name="_Toc359843986"/>
      <w:bookmarkStart w:id="648" w:name="_Toc359843527"/>
      <w:r w:rsidRPr="005E40A8">
        <w:rPr>
          <w:highlight w:val="white"/>
        </w:rPr>
        <w:tab/>
      </w:r>
    </w:p>
    <w:p w:rsidR="002515D4" w:rsidRPr="005E40A8" w:rsidRDefault="002515D4">
      <w:pPr>
        <w:jc w:val="center"/>
        <w:rPr>
          <w:sz w:val="28"/>
          <w:szCs w:val="28"/>
        </w:rPr>
      </w:pPr>
      <w:r w:rsidRPr="005E40A8">
        <w:rPr>
          <w:rFonts w:hint="eastAsia"/>
          <w:sz w:val="28"/>
          <w:szCs w:val="28"/>
          <w:highlight w:val="white"/>
        </w:rPr>
        <w:t>G.1其他项目清单与计价汇总表</w:t>
      </w:r>
      <w:bookmarkEnd w:id="646"/>
      <w:bookmarkEnd w:id="647"/>
      <w:bookmarkEnd w:id="648"/>
    </w:p>
    <w:p w:rsidR="002515D4" w:rsidRPr="005E40A8" w:rsidRDefault="002515D4">
      <w:pPr>
        <w:spacing w:before="19" w:line="200" w:lineRule="exact"/>
        <w:rPr>
          <w:rFonts w:ascii="宋体"/>
          <w:sz w:val="20"/>
        </w:rPr>
      </w:pPr>
    </w:p>
    <w:p w:rsidR="002515D4" w:rsidRPr="005E40A8" w:rsidRDefault="002515D4">
      <w:pPr>
        <w:pStyle w:val="a5"/>
        <w:tabs>
          <w:tab w:val="left" w:pos="4095"/>
          <w:tab w:val="left" w:pos="7770"/>
          <w:tab w:val="left" w:pos="8190"/>
          <w:tab w:val="left" w:pos="8819"/>
        </w:tabs>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r>
      <w:r w:rsidRPr="005E40A8">
        <w:rPr>
          <w:rFonts w:hint="eastAsia"/>
          <w:spacing w:val="-3"/>
          <w:highlight w:val="white"/>
        </w:rPr>
        <w:t>标</w:t>
      </w:r>
      <w:r w:rsidRPr="005E40A8">
        <w:rPr>
          <w:rFonts w:hint="eastAsia"/>
          <w:highlight w:val="white"/>
        </w:rPr>
        <w:t>段：</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1155"/>
        <w:gridCol w:w="3989"/>
        <w:gridCol w:w="1418"/>
        <w:gridCol w:w="1417"/>
        <w:gridCol w:w="1385"/>
      </w:tblGrid>
      <w:tr w:rsidR="005E40A8" w:rsidRPr="005E40A8">
        <w:trPr>
          <w:trHeight w:hRule="exact" w:val="809"/>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金额（元）</w:t>
            </w: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lang w:eastAsia="zh-CN"/>
              </w:rPr>
              <w:t>结算</w:t>
            </w:r>
            <w:r w:rsidRPr="005E40A8">
              <w:rPr>
                <w:rFonts w:ascii="宋体" w:hAnsi="宋体" w:cs="宋体" w:hint="eastAsia"/>
                <w:kern w:val="2"/>
                <w:sz w:val="18"/>
                <w:szCs w:val="18"/>
                <w:highlight w:val="white"/>
              </w:rPr>
              <w:t>金额（元）</w:t>
            </w: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备注</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1</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暂列金额</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lang w:eastAsia="zh-CN"/>
              </w:rPr>
            </w:pPr>
            <w:r w:rsidRPr="005E40A8">
              <w:rPr>
                <w:rFonts w:ascii="宋体" w:hAnsi="宋体" w:cs="宋体" w:hint="eastAsia"/>
                <w:kern w:val="2"/>
                <w:sz w:val="18"/>
                <w:szCs w:val="18"/>
                <w:highlight w:val="white"/>
              </w:rPr>
              <w:t>明细详见表</w:t>
            </w:r>
            <w:r w:rsidRPr="005E40A8">
              <w:rPr>
                <w:rFonts w:ascii="宋体" w:hAnsi="宋体" w:cs="宋体" w:hint="eastAsia"/>
                <w:spacing w:val="1"/>
                <w:kern w:val="2"/>
                <w:sz w:val="18"/>
                <w:szCs w:val="18"/>
                <w:highlight w:val="white"/>
                <w:lang w:eastAsia="zh-CN"/>
              </w:rPr>
              <w:t>G.2</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2</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暂估价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2.1</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材料（工程设备）暂估价/结算价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rPr>
            </w:pPr>
            <w:r w:rsidRPr="005E40A8">
              <w:rPr>
                <w:rFonts w:ascii="宋体" w:hAnsi="宋体" w:cs="宋体" w:hint="eastAsia"/>
                <w:sz w:val="18"/>
                <w:szCs w:val="18"/>
                <w:highlight w:val="white"/>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lang w:eastAsia="zh-CN"/>
              </w:rPr>
            </w:pPr>
            <w:r w:rsidRPr="005E40A8">
              <w:rPr>
                <w:rFonts w:ascii="宋体" w:hAnsi="宋体" w:cs="宋体" w:hint="eastAsia"/>
                <w:kern w:val="2"/>
                <w:sz w:val="18"/>
                <w:szCs w:val="18"/>
                <w:highlight w:val="white"/>
              </w:rPr>
              <w:t>明细详见表</w:t>
            </w:r>
            <w:r w:rsidRPr="005E40A8">
              <w:rPr>
                <w:rFonts w:ascii="宋体" w:hAnsi="宋体" w:cs="宋体" w:hint="eastAsia"/>
                <w:spacing w:val="1"/>
                <w:kern w:val="2"/>
                <w:sz w:val="18"/>
                <w:szCs w:val="18"/>
                <w:highlight w:val="white"/>
                <w:lang w:eastAsia="zh-CN"/>
              </w:rPr>
              <w:t>G.3</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2.2</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100" w:firstLine="180"/>
              <w:rPr>
                <w:rFonts w:ascii="宋体" w:cs="Times New Roman"/>
                <w:kern w:val="2"/>
                <w:sz w:val="18"/>
                <w:szCs w:val="18"/>
                <w:lang w:eastAsia="zh-CN"/>
              </w:rPr>
            </w:pPr>
            <w:r w:rsidRPr="005E40A8">
              <w:rPr>
                <w:rFonts w:ascii="宋体" w:hAnsi="宋体" w:cs="宋体" w:hint="eastAsia"/>
                <w:kern w:val="2"/>
                <w:sz w:val="18"/>
                <w:szCs w:val="18"/>
                <w:highlight w:val="white"/>
                <w:lang w:eastAsia="zh-CN"/>
              </w:rPr>
              <w:t>专业工程暂估价/结算价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lang w:eastAsia="zh-CN"/>
              </w:rPr>
            </w:pPr>
            <w:r w:rsidRPr="005E40A8">
              <w:rPr>
                <w:rFonts w:ascii="宋体" w:hAnsi="宋体" w:cs="宋体" w:hint="eastAsia"/>
                <w:kern w:val="2"/>
                <w:sz w:val="18"/>
                <w:szCs w:val="18"/>
                <w:highlight w:val="white"/>
              </w:rPr>
              <w:t>明细详见表</w:t>
            </w:r>
            <w:r w:rsidRPr="005E40A8">
              <w:rPr>
                <w:rFonts w:ascii="宋体" w:hAnsi="宋体" w:cs="宋体" w:hint="eastAsia"/>
                <w:spacing w:val="1"/>
                <w:kern w:val="2"/>
                <w:sz w:val="18"/>
                <w:szCs w:val="18"/>
                <w:highlight w:val="white"/>
                <w:lang w:eastAsia="zh-CN"/>
              </w:rPr>
              <w:t>G.4</w:t>
            </w:r>
          </w:p>
        </w:tc>
      </w:tr>
      <w:tr w:rsidR="005E40A8" w:rsidRPr="005E40A8">
        <w:trPr>
          <w:trHeight w:hRule="exact" w:val="919"/>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3</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计日工</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lang w:eastAsia="zh-CN"/>
              </w:rPr>
            </w:pPr>
            <w:r w:rsidRPr="005E40A8">
              <w:rPr>
                <w:rFonts w:ascii="宋体" w:hAnsi="宋体" w:cs="宋体" w:hint="eastAsia"/>
                <w:kern w:val="2"/>
                <w:sz w:val="18"/>
                <w:szCs w:val="18"/>
                <w:highlight w:val="white"/>
              </w:rPr>
              <w:t>明细详见表</w:t>
            </w:r>
            <w:r w:rsidRPr="005E40A8">
              <w:rPr>
                <w:rFonts w:ascii="宋体" w:hAnsi="宋体" w:cs="宋体" w:hint="eastAsia"/>
                <w:spacing w:val="1"/>
                <w:kern w:val="2"/>
                <w:sz w:val="18"/>
                <w:szCs w:val="18"/>
                <w:highlight w:val="white"/>
                <w:lang w:eastAsia="zh-CN"/>
              </w:rPr>
              <w:t>G.5</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4</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总承包服务费</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lang w:eastAsia="zh-CN"/>
              </w:rPr>
            </w:pPr>
            <w:r w:rsidRPr="005E40A8">
              <w:rPr>
                <w:rFonts w:ascii="宋体" w:hAnsi="宋体" w:cs="宋体" w:hint="eastAsia"/>
                <w:kern w:val="2"/>
                <w:sz w:val="18"/>
                <w:szCs w:val="18"/>
                <w:highlight w:val="white"/>
              </w:rPr>
              <w:t>明细详见表</w:t>
            </w:r>
            <w:r w:rsidRPr="005E40A8">
              <w:rPr>
                <w:rFonts w:ascii="宋体" w:hAnsi="宋体" w:cs="宋体" w:hint="eastAsia"/>
                <w:spacing w:val="1"/>
                <w:kern w:val="2"/>
                <w:sz w:val="18"/>
                <w:szCs w:val="18"/>
                <w:highlight w:val="white"/>
                <w:lang w:eastAsia="zh-CN"/>
              </w:rPr>
              <w:t>G.6</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5</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r w:rsidRPr="005E40A8">
              <w:rPr>
                <w:rFonts w:ascii="宋体" w:hAnsi="宋体" w:cs="宋体" w:hint="eastAsia"/>
                <w:sz w:val="18"/>
                <w:szCs w:val="18"/>
                <w:highlight w:val="white"/>
              </w:rPr>
              <w:t>索赔与现场签证</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r w:rsidRPr="005E40A8">
              <w:rPr>
                <w:rFonts w:ascii="宋体" w:hAnsi="宋体" w:cs="宋体" w:hint="eastAsia"/>
                <w:sz w:val="18"/>
                <w:szCs w:val="18"/>
                <w:highlight w:val="white"/>
              </w:rPr>
              <w:t>明细详见表</w:t>
            </w:r>
            <w:r w:rsidRPr="005E40A8">
              <w:rPr>
                <w:rFonts w:ascii="宋体" w:hAnsi="宋体" w:cs="宋体" w:hint="eastAsia"/>
                <w:spacing w:val="1"/>
                <w:sz w:val="18"/>
                <w:szCs w:val="18"/>
                <w:highlight w:val="white"/>
              </w:rPr>
              <w:t>G.7</w:t>
            </w: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1418"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36"/>
          <w:jc w:val="center"/>
        </w:trPr>
        <w:tc>
          <w:tcPr>
            <w:tcW w:w="5144" w:type="dxa"/>
            <w:gridSpan w:val="2"/>
            <w:tcBorders>
              <w:top w:val="single" w:sz="4" w:space="0" w:color="000000"/>
              <w:left w:val="single" w:sz="4" w:space="0" w:color="000000"/>
              <w:bottom w:val="single" w:sz="4" w:space="0" w:color="000000"/>
              <w:right w:val="single" w:sz="2" w:space="0" w:color="auto"/>
            </w:tcBorders>
            <w:vAlign w:val="center"/>
          </w:tcPr>
          <w:p w:rsidR="002515D4" w:rsidRPr="005E40A8" w:rsidRDefault="002515D4">
            <w:pPr>
              <w:pStyle w:val="TableParagraph"/>
              <w:tabs>
                <w:tab w:val="left" w:pos="1356"/>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1418"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pStyle w:val="TableParagraph"/>
              <w:tabs>
                <w:tab w:val="left" w:pos="1356"/>
              </w:tabs>
              <w:jc w:val="center"/>
              <w:rPr>
                <w:rFonts w:ascii="宋体" w:cs="Times New Roman"/>
                <w:kern w:val="2"/>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一</w:t>
            </w:r>
          </w:p>
        </w:tc>
      </w:tr>
    </w:tbl>
    <w:p w:rsidR="002515D4" w:rsidRPr="005E40A8" w:rsidRDefault="002515D4">
      <w:pPr>
        <w:tabs>
          <w:tab w:val="left" w:pos="8826"/>
        </w:tabs>
        <w:spacing w:line="261" w:lineRule="exact"/>
        <w:rPr>
          <w:rFonts w:ascii="宋体"/>
          <w:sz w:val="18"/>
          <w:szCs w:val="18"/>
        </w:rPr>
      </w:pPr>
      <w:r w:rsidRPr="005E40A8">
        <w:rPr>
          <w:rFonts w:ascii="宋体" w:hAnsi="宋体" w:cs="宋体" w:hint="eastAsia"/>
          <w:sz w:val="18"/>
          <w:szCs w:val="18"/>
          <w:highlight w:val="white"/>
        </w:rPr>
        <w:t>注</w:t>
      </w:r>
      <w:r w:rsidRPr="005E40A8">
        <w:rPr>
          <w:rFonts w:ascii="宋体" w:hAnsi="宋体" w:cs="宋体" w:hint="eastAsia"/>
          <w:spacing w:val="1"/>
          <w:sz w:val="18"/>
          <w:szCs w:val="18"/>
          <w:highlight w:val="white"/>
        </w:rPr>
        <w:t>:</w:t>
      </w:r>
      <w:r w:rsidRPr="005E40A8">
        <w:rPr>
          <w:rFonts w:ascii="宋体" w:hAnsi="宋体" w:cs="宋体" w:hint="eastAsia"/>
          <w:spacing w:val="2"/>
          <w:sz w:val="18"/>
          <w:szCs w:val="18"/>
          <w:highlight w:val="white"/>
        </w:rPr>
        <w:t>材</w:t>
      </w:r>
      <w:r w:rsidRPr="005E40A8">
        <w:rPr>
          <w:rFonts w:ascii="宋体" w:hAnsi="宋体" w:cs="宋体" w:hint="eastAsia"/>
          <w:sz w:val="18"/>
          <w:szCs w:val="18"/>
          <w:highlight w:val="white"/>
        </w:rPr>
        <w:t>料(工程设备)暂</w:t>
      </w:r>
      <w:r w:rsidRPr="005E40A8">
        <w:rPr>
          <w:rFonts w:ascii="宋体" w:hAnsi="宋体" w:cs="宋体" w:hint="eastAsia"/>
          <w:spacing w:val="2"/>
          <w:sz w:val="18"/>
          <w:szCs w:val="18"/>
          <w:highlight w:val="white"/>
        </w:rPr>
        <w:t>估</w:t>
      </w:r>
      <w:r w:rsidRPr="005E40A8">
        <w:rPr>
          <w:rFonts w:ascii="宋体" w:hAnsi="宋体" w:cs="宋体" w:hint="eastAsia"/>
          <w:sz w:val="18"/>
          <w:szCs w:val="18"/>
          <w:highlight w:val="white"/>
        </w:rPr>
        <w:t>单价进</w:t>
      </w:r>
      <w:r w:rsidRPr="005E40A8">
        <w:rPr>
          <w:rFonts w:ascii="宋体" w:hAnsi="宋体" w:cs="宋体" w:hint="eastAsia"/>
          <w:spacing w:val="2"/>
          <w:sz w:val="18"/>
          <w:szCs w:val="18"/>
          <w:highlight w:val="white"/>
        </w:rPr>
        <w:t>入</w:t>
      </w:r>
      <w:r w:rsidRPr="005E40A8">
        <w:rPr>
          <w:rFonts w:ascii="宋体" w:hAnsi="宋体" w:cs="宋体" w:hint="eastAsia"/>
          <w:sz w:val="18"/>
          <w:szCs w:val="18"/>
          <w:highlight w:val="white"/>
        </w:rPr>
        <w:t>清单</w:t>
      </w:r>
      <w:r w:rsidRPr="005E40A8">
        <w:rPr>
          <w:rFonts w:ascii="宋体" w:hAnsi="宋体" w:cs="宋体" w:hint="eastAsia"/>
          <w:spacing w:val="2"/>
          <w:sz w:val="18"/>
          <w:szCs w:val="18"/>
          <w:highlight w:val="white"/>
        </w:rPr>
        <w:t>项</w:t>
      </w:r>
      <w:r w:rsidRPr="005E40A8">
        <w:rPr>
          <w:rFonts w:ascii="宋体" w:hAnsi="宋体" w:cs="宋体" w:hint="eastAsia"/>
          <w:sz w:val="18"/>
          <w:szCs w:val="18"/>
          <w:highlight w:val="white"/>
        </w:rPr>
        <w:t>目</w:t>
      </w:r>
      <w:r w:rsidRPr="005E40A8">
        <w:rPr>
          <w:rFonts w:ascii="宋体" w:hAnsi="宋体" w:cs="宋体" w:hint="eastAsia"/>
          <w:spacing w:val="2"/>
          <w:sz w:val="18"/>
          <w:szCs w:val="18"/>
          <w:highlight w:val="white"/>
        </w:rPr>
        <w:t>综</w:t>
      </w:r>
      <w:r w:rsidRPr="005E40A8">
        <w:rPr>
          <w:rFonts w:ascii="宋体" w:hAnsi="宋体" w:cs="宋体" w:hint="eastAsia"/>
          <w:sz w:val="18"/>
          <w:szCs w:val="18"/>
          <w:highlight w:val="white"/>
        </w:rPr>
        <w:t>合单价</w:t>
      </w:r>
      <w:r w:rsidRPr="005E40A8">
        <w:rPr>
          <w:rFonts w:ascii="宋体" w:hAnsi="宋体" w:cs="宋体" w:hint="eastAsia"/>
          <w:spacing w:val="2"/>
          <w:sz w:val="18"/>
          <w:szCs w:val="18"/>
          <w:highlight w:val="white"/>
        </w:rPr>
        <w:t>，</w:t>
      </w:r>
      <w:r w:rsidRPr="005E40A8">
        <w:rPr>
          <w:rFonts w:ascii="宋体" w:hAnsi="宋体" w:cs="宋体" w:hint="eastAsia"/>
          <w:sz w:val="18"/>
          <w:szCs w:val="18"/>
          <w:highlight w:val="white"/>
        </w:rPr>
        <w:t>此处</w:t>
      </w:r>
      <w:r w:rsidRPr="005E40A8">
        <w:rPr>
          <w:rFonts w:ascii="宋体" w:hAnsi="宋体" w:cs="宋体" w:hint="eastAsia"/>
          <w:spacing w:val="4"/>
          <w:sz w:val="18"/>
          <w:szCs w:val="18"/>
          <w:highlight w:val="white"/>
        </w:rPr>
        <w:t>不</w:t>
      </w:r>
      <w:r w:rsidRPr="005E40A8">
        <w:rPr>
          <w:rFonts w:ascii="宋体" w:hAnsi="宋体" w:cs="宋体" w:hint="eastAsia"/>
          <w:sz w:val="18"/>
          <w:szCs w:val="18"/>
          <w:highlight w:val="white"/>
        </w:rPr>
        <w:t>汇总。</w:t>
      </w:r>
    </w:p>
    <w:p w:rsidR="002515D4" w:rsidRPr="005E40A8" w:rsidRDefault="002515D4">
      <w:pPr>
        <w:rPr>
          <w:rFonts w:ascii="宋体"/>
          <w:szCs w:val="21"/>
        </w:rPr>
        <w:sectPr w:rsidR="002515D4" w:rsidRPr="005E40A8">
          <w:pgSz w:w="11907" w:h="16840"/>
          <w:pgMar w:top="1560" w:right="1140" w:bottom="1160" w:left="1200" w:header="0" w:footer="977" w:gutter="0"/>
          <w:cols w:space="720"/>
        </w:sectPr>
      </w:pPr>
    </w:p>
    <w:p w:rsidR="002515D4" w:rsidRPr="005E40A8" w:rsidRDefault="002515D4">
      <w:pPr>
        <w:jc w:val="center"/>
        <w:rPr>
          <w:sz w:val="28"/>
          <w:szCs w:val="28"/>
        </w:rPr>
      </w:pPr>
      <w:bookmarkStart w:id="649" w:name="_Toc359930020"/>
      <w:bookmarkStart w:id="650" w:name="_Toc359843987"/>
      <w:bookmarkStart w:id="651" w:name="_Toc359843528"/>
      <w:r w:rsidRPr="005E40A8">
        <w:rPr>
          <w:rFonts w:hint="eastAsia"/>
          <w:sz w:val="28"/>
          <w:szCs w:val="28"/>
          <w:highlight w:val="white"/>
        </w:rPr>
        <w:t>G.2暂列金额明细表</w:t>
      </w:r>
      <w:bookmarkEnd w:id="649"/>
      <w:bookmarkEnd w:id="650"/>
      <w:bookmarkEnd w:id="651"/>
    </w:p>
    <w:p w:rsidR="002515D4" w:rsidRPr="005E40A8" w:rsidRDefault="002515D4">
      <w:pPr>
        <w:spacing w:before="19" w:line="200" w:lineRule="exact"/>
        <w:rPr>
          <w:rFonts w:ascii="宋体"/>
          <w:sz w:val="20"/>
        </w:rPr>
      </w:pPr>
    </w:p>
    <w:p w:rsidR="002515D4" w:rsidRPr="005E40A8" w:rsidRDefault="002515D4">
      <w:pPr>
        <w:pStyle w:val="a5"/>
        <w:tabs>
          <w:tab w:val="left" w:pos="4094"/>
          <w:tab w:val="left" w:pos="7455"/>
          <w:tab w:val="left" w:pos="7981"/>
          <w:tab w:val="left" w:pos="8715"/>
        </w:tabs>
        <w:jc w:val="center"/>
        <w:rPr>
          <w:sz w:val="21"/>
          <w:szCs w:val="21"/>
        </w:rPr>
      </w:pPr>
      <w:r w:rsidRPr="005E40A8">
        <w:rPr>
          <w:rFonts w:hint="eastAsia"/>
          <w:highlight w:val="white"/>
        </w:rPr>
        <w:t>工</w:t>
      </w:r>
      <w:r w:rsidRPr="005E40A8">
        <w:rPr>
          <w:rFonts w:hint="eastAsia"/>
          <w:spacing w:val="-3"/>
          <w:highlight w:val="white"/>
        </w:rPr>
        <w:t>程</w:t>
      </w:r>
      <w:r w:rsidRPr="005E40A8">
        <w:rPr>
          <w:rFonts w:hint="eastAsia"/>
          <w:highlight w:val="white"/>
        </w:rPr>
        <w:t>名</w:t>
      </w:r>
      <w:r w:rsidRPr="005E40A8">
        <w:rPr>
          <w:rFonts w:hint="eastAsia"/>
          <w:spacing w:val="-3"/>
          <w:highlight w:val="white"/>
        </w:rPr>
        <w:t>称</w:t>
      </w:r>
      <w:r w:rsidRPr="005E40A8">
        <w:rPr>
          <w:rFonts w:hint="eastAsia"/>
          <w:highlight w:val="white"/>
        </w:rPr>
        <w:t>：</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740"/>
        <w:gridCol w:w="4691"/>
        <w:gridCol w:w="1111"/>
        <w:gridCol w:w="1260"/>
        <w:gridCol w:w="1589"/>
      </w:tblGrid>
      <w:tr w:rsidR="005E40A8" w:rsidRPr="005E40A8">
        <w:trPr>
          <w:trHeight w:hRule="exact" w:val="1238"/>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计量单位</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暂定金额（元）</w:t>
            </w: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备注</w:t>
            </w:r>
          </w:p>
        </w:tc>
      </w:tr>
      <w:tr w:rsidR="005E40A8" w:rsidRPr="005E40A8">
        <w:trPr>
          <w:trHeight w:hRule="exact" w:val="890"/>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1</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0"/>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2</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3</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4</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5</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5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6</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7</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8</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9</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5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10</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11</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941"/>
          <w:jc w:val="center"/>
        </w:trPr>
        <w:tc>
          <w:tcPr>
            <w:tcW w:w="6542" w:type="dxa"/>
            <w:gridSpan w:val="3"/>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tabs>
                <w:tab w:val="left" w:pos="542"/>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1260"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rPr>
                <w:rFonts w:ascii="宋体"/>
                <w:sz w:val="22"/>
                <w:lang w:eastAsia="en-US"/>
              </w:rPr>
            </w:pPr>
          </w:p>
        </w:tc>
        <w:tc>
          <w:tcPr>
            <w:tcW w:w="1589"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一</w:t>
            </w:r>
          </w:p>
        </w:tc>
      </w:tr>
    </w:tbl>
    <w:p w:rsidR="002515D4" w:rsidRPr="005E40A8" w:rsidRDefault="002515D4">
      <w:pPr>
        <w:spacing w:line="243" w:lineRule="exact"/>
        <w:ind w:firstLineChars="50" w:firstLine="90"/>
        <w:rPr>
          <w:rFonts w:ascii="宋体"/>
          <w:sz w:val="18"/>
          <w:szCs w:val="18"/>
        </w:rPr>
      </w:pPr>
      <w:r w:rsidRPr="005E40A8">
        <w:rPr>
          <w:rFonts w:ascii="宋体" w:hAnsi="宋体" w:cs="宋体" w:hint="eastAsia"/>
          <w:sz w:val="18"/>
          <w:szCs w:val="18"/>
          <w:highlight w:val="white"/>
        </w:rPr>
        <w:t>注：此表由招标人填写，如不能详列，也可只列暂定金额总额，投标人应将上述暂列金额计入投标总价中。</w:t>
      </w:r>
    </w:p>
    <w:p w:rsidR="002515D4" w:rsidRPr="005E40A8" w:rsidRDefault="002515D4">
      <w:pPr>
        <w:jc w:val="center"/>
        <w:rPr>
          <w:rFonts w:ascii="宋体"/>
          <w:sz w:val="18"/>
          <w:szCs w:val="18"/>
        </w:rPr>
      </w:pPr>
    </w:p>
    <w:p w:rsidR="002515D4" w:rsidRPr="005E40A8" w:rsidRDefault="002515D4">
      <w:pPr>
        <w:rPr>
          <w:rFonts w:ascii="宋体"/>
          <w:sz w:val="18"/>
          <w:szCs w:val="18"/>
        </w:rPr>
        <w:sectPr w:rsidR="002515D4" w:rsidRPr="005E40A8">
          <w:pgSz w:w="11907" w:h="16840"/>
          <w:pgMar w:top="1560" w:right="1140" w:bottom="1160" w:left="1160" w:header="0" w:footer="977" w:gutter="0"/>
          <w:cols w:space="720"/>
        </w:sectPr>
      </w:pPr>
    </w:p>
    <w:p w:rsidR="002515D4" w:rsidRPr="005E40A8" w:rsidRDefault="002515D4">
      <w:pPr>
        <w:jc w:val="center"/>
        <w:rPr>
          <w:sz w:val="28"/>
          <w:szCs w:val="28"/>
        </w:rPr>
      </w:pPr>
      <w:bookmarkStart w:id="652" w:name="_Toc359930021"/>
      <w:bookmarkStart w:id="653" w:name="_Toc359843988"/>
      <w:bookmarkStart w:id="654" w:name="_Toc359843529"/>
      <w:r w:rsidRPr="005E40A8">
        <w:rPr>
          <w:rFonts w:hint="eastAsia"/>
          <w:sz w:val="28"/>
          <w:szCs w:val="28"/>
          <w:highlight w:val="white"/>
        </w:rPr>
        <w:t>G.3材料（工程设备）暂估单价及调整表</w:t>
      </w:r>
      <w:bookmarkEnd w:id="652"/>
      <w:bookmarkEnd w:id="653"/>
      <w:bookmarkEnd w:id="654"/>
    </w:p>
    <w:p w:rsidR="002515D4" w:rsidRPr="005E40A8" w:rsidRDefault="002515D4">
      <w:pPr>
        <w:spacing w:before="19" w:line="200" w:lineRule="exact"/>
        <w:rPr>
          <w:rFonts w:ascii="宋体"/>
          <w:sz w:val="20"/>
        </w:rPr>
      </w:pPr>
    </w:p>
    <w:p w:rsidR="002515D4" w:rsidRPr="005E40A8" w:rsidRDefault="002515D4">
      <w:pPr>
        <w:pStyle w:val="a5"/>
        <w:tabs>
          <w:tab w:val="left" w:pos="4529"/>
          <w:tab w:val="left" w:pos="7995"/>
          <w:tab w:val="left" w:pos="8416"/>
          <w:tab w:val="left" w:pos="9047"/>
        </w:tabs>
        <w:ind w:firstLineChars="100" w:firstLine="28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t>页共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647"/>
        <w:gridCol w:w="869"/>
        <w:gridCol w:w="648"/>
        <w:gridCol w:w="1517"/>
        <w:gridCol w:w="858"/>
        <w:gridCol w:w="701"/>
        <w:gridCol w:w="709"/>
        <w:gridCol w:w="709"/>
        <w:gridCol w:w="709"/>
        <w:gridCol w:w="708"/>
        <w:gridCol w:w="709"/>
        <w:gridCol w:w="709"/>
        <w:gridCol w:w="709"/>
        <w:gridCol w:w="808"/>
      </w:tblGrid>
      <w:tr w:rsidR="005E40A8" w:rsidRPr="005E40A8">
        <w:trPr>
          <w:trHeight w:val="383"/>
          <w:jc w:val="center"/>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1517" w:type="dxa"/>
            <w:gridSpan w:val="2"/>
            <w:tcBorders>
              <w:top w:val="single" w:sz="4" w:space="0" w:color="000000"/>
              <w:left w:val="single" w:sz="4" w:space="0" w:color="000000"/>
              <w:bottom w:val="nil"/>
              <w:right w:val="single" w:sz="4" w:space="0" w:color="000000"/>
            </w:tcBorders>
          </w:tcPr>
          <w:p w:rsidR="002515D4" w:rsidRPr="005E40A8" w:rsidRDefault="002515D4">
            <w:pPr>
              <w:pStyle w:val="TableParagraph"/>
              <w:jc w:val="center"/>
              <w:rPr>
                <w:rFonts w:ascii="宋体" w:hAnsi="宋体" w:cs="宋体"/>
                <w:kern w:val="2"/>
                <w:sz w:val="18"/>
                <w:szCs w:val="18"/>
                <w:lang w:eastAsia="zh-CN"/>
              </w:rPr>
            </w:pP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材料（工程设备）名称、规格、型号</w:t>
            </w:r>
          </w:p>
        </w:tc>
        <w:tc>
          <w:tcPr>
            <w:tcW w:w="858"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line="360" w:lineRule="auto"/>
              <w:jc w:val="center"/>
              <w:rPr>
                <w:rFonts w:ascii="宋体" w:cs="Times New Roman"/>
                <w:kern w:val="2"/>
                <w:sz w:val="18"/>
                <w:szCs w:val="18"/>
              </w:rPr>
            </w:pPr>
            <w:r w:rsidRPr="005E40A8">
              <w:rPr>
                <w:rFonts w:ascii="宋体" w:hAnsi="宋体" w:cs="宋体" w:hint="eastAsia"/>
                <w:kern w:val="2"/>
                <w:sz w:val="18"/>
                <w:szCs w:val="18"/>
                <w:highlight w:val="white"/>
              </w:rPr>
              <w:t>计量单位</w:t>
            </w:r>
          </w:p>
        </w:tc>
        <w:tc>
          <w:tcPr>
            <w:tcW w:w="1410" w:type="dxa"/>
            <w:gridSpan w:val="2"/>
            <w:tcBorders>
              <w:top w:val="single" w:sz="4" w:space="0" w:color="000000"/>
              <w:left w:val="single" w:sz="4" w:space="0" w:color="000000"/>
              <w:bottom w:val="single" w:sz="4" w:space="0" w:color="auto"/>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数量</w:t>
            </w:r>
          </w:p>
        </w:tc>
        <w:tc>
          <w:tcPr>
            <w:tcW w:w="1418" w:type="dxa"/>
            <w:gridSpan w:val="2"/>
            <w:tcBorders>
              <w:top w:val="single" w:sz="4" w:space="0" w:color="000000"/>
              <w:left w:val="single" w:sz="4" w:space="0" w:color="auto"/>
              <w:bottom w:val="single" w:sz="4" w:space="0" w:color="auto"/>
              <w:right w:val="single" w:sz="4"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暂估</w:t>
            </w:r>
            <w:r w:rsidRPr="005E40A8">
              <w:rPr>
                <w:rFonts w:ascii="宋体" w:hAnsi="宋体" w:cs="宋体" w:hint="eastAsia"/>
                <w:kern w:val="2"/>
                <w:sz w:val="18"/>
                <w:szCs w:val="18"/>
                <w:highlight w:val="white"/>
              </w:rPr>
              <w:t>（元）</w:t>
            </w:r>
          </w:p>
        </w:tc>
        <w:tc>
          <w:tcPr>
            <w:tcW w:w="1417" w:type="dxa"/>
            <w:gridSpan w:val="2"/>
            <w:tcBorders>
              <w:top w:val="single" w:sz="4" w:space="0" w:color="000000"/>
              <w:left w:val="single" w:sz="4" w:space="0" w:color="auto"/>
              <w:bottom w:val="single" w:sz="4" w:space="0" w:color="auto"/>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确认</w:t>
            </w:r>
            <w:r w:rsidRPr="005E40A8">
              <w:rPr>
                <w:rFonts w:ascii="宋体" w:hAnsi="宋体" w:cs="宋体" w:hint="eastAsia"/>
                <w:kern w:val="2"/>
                <w:sz w:val="18"/>
                <w:szCs w:val="18"/>
                <w:highlight w:val="white"/>
              </w:rPr>
              <w:t>（元）</w:t>
            </w:r>
          </w:p>
        </w:tc>
        <w:tc>
          <w:tcPr>
            <w:tcW w:w="1418" w:type="dxa"/>
            <w:gridSpan w:val="2"/>
            <w:tcBorders>
              <w:top w:val="single" w:sz="4" w:space="0" w:color="000000"/>
              <w:left w:val="single" w:sz="4" w:space="0" w:color="000000"/>
              <w:bottom w:val="single" w:sz="4" w:space="0" w:color="auto"/>
              <w:right w:val="single" w:sz="4"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差额±</w:t>
            </w:r>
            <w:r w:rsidRPr="005E40A8">
              <w:rPr>
                <w:rFonts w:ascii="宋体" w:hAnsi="宋体" w:cs="宋体" w:hint="eastAsia"/>
                <w:kern w:val="2"/>
                <w:sz w:val="18"/>
                <w:szCs w:val="18"/>
                <w:highlight w:val="white"/>
              </w:rPr>
              <w:t>（元）</w:t>
            </w:r>
          </w:p>
        </w:tc>
        <w:tc>
          <w:tcPr>
            <w:tcW w:w="808" w:type="dxa"/>
            <w:vMerge w:val="restart"/>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备注</w:t>
            </w:r>
          </w:p>
        </w:tc>
      </w:tr>
      <w:tr w:rsidR="005E40A8" w:rsidRPr="005E40A8">
        <w:trPr>
          <w:trHeight w:hRule="exact" w:val="438"/>
          <w:jc w:val="center"/>
        </w:trPr>
        <w:tc>
          <w:tcPr>
            <w:tcW w:w="647"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517" w:type="dxa"/>
            <w:gridSpan w:val="2"/>
            <w:tcBorders>
              <w:top w:val="nil"/>
              <w:left w:val="single" w:sz="4" w:space="0" w:color="000000"/>
              <w:bottom w:val="single" w:sz="4" w:space="0" w:color="000000"/>
              <w:right w:val="single" w:sz="4" w:space="0" w:color="000000"/>
            </w:tcBorders>
          </w:tcPr>
          <w:p w:rsidR="002515D4" w:rsidRPr="005E40A8" w:rsidRDefault="002515D4">
            <w:pPr>
              <w:pStyle w:val="TableParagraph"/>
              <w:jc w:val="center"/>
              <w:rPr>
                <w:rFonts w:ascii="宋体" w:cs="Times New Roman"/>
                <w:kern w:val="2"/>
                <w:sz w:val="18"/>
                <w:szCs w:val="18"/>
                <w:lang w:eastAsia="zh-CN"/>
              </w:rPr>
            </w:pPr>
            <w:r w:rsidRPr="005E40A8">
              <w:rPr>
                <w:rFonts w:ascii="宋体" w:cs="Times New Roman" w:hint="eastAsia"/>
                <w:kern w:val="2"/>
                <w:sz w:val="18"/>
                <w:szCs w:val="18"/>
                <w:highlight w:val="white"/>
                <w:lang w:eastAsia="zh-CN"/>
              </w:rPr>
              <w:t>材料编码</w:t>
            </w:r>
          </w:p>
        </w:tc>
        <w:tc>
          <w:tcPr>
            <w:tcW w:w="1517"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rPr>
            </w:pPr>
          </w:p>
        </w:tc>
        <w:tc>
          <w:tcPr>
            <w:tcW w:w="858"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701" w:type="dxa"/>
            <w:tcBorders>
              <w:top w:val="single" w:sz="4" w:space="0" w:color="auto"/>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投标</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确认</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合价</w:t>
            </w:r>
          </w:p>
        </w:tc>
        <w:tc>
          <w:tcPr>
            <w:tcW w:w="708" w:type="dxa"/>
            <w:tcBorders>
              <w:top w:val="single" w:sz="4" w:space="0" w:color="auto"/>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合价</w:t>
            </w:r>
          </w:p>
        </w:tc>
        <w:tc>
          <w:tcPr>
            <w:tcW w:w="709" w:type="dxa"/>
            <w:tcBorders>
              <w:top w:val="single" w:sz="4" w:space="0" w:color="auto"/>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合价</w:t>
            </w:r>
          </w:p>
        </w:tc>
        <w:tc>
          <w:tcPr>
            <w:tcW w:w="808" w:type="dxa"/>
            <w:vMerge/>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18"/>
                <w:szCs w:val="18"/>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6"/>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6"/>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6"/>
          <w:jc w:val="center"/>
        </w:trPr>
        <w:tc>
          <w:tcPr>
            <w:tcW w:w="1516" w:type="dxa"/>
            <w:gridSpan w:val="2"/>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3023" w:type="dxa"/>
            <w:gridSpan w:val="3"/>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rPr>
            </w:pPr>
            <w:r w:rsidRPr="005E40A8">
              <w:rPr>
                <w:rFonts w:ascii="宋体" w:hint="eastAsia"/>
                <w:highlight w:val="white"/>
              </w:rPr>
              <w:t>合计</w:t>
            </w: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autoSpaceDE w:val="0"/>
        <w:autoSpaceDN w:val="0"/>
        <w:adjustRightInd w:val="0"/>
        <w:rPr>
          <w:rFonts w:ascii="黑体" w:eastAsia="黑体" w:cs="黑体"/>
          <w:sz w:val="18"/>
          <w:szCs w:val="18"/>
        </w:rPr>
      </w:pPr>
      <w:bookmarkStart w:id="655" w:name="_Toc359930022"/>
      <w:bookmarkStart w:id="656" w:name="_Toc359843989"/>
      <w:bookmarkStart w:id="657" w:name="_Toc359843530"/>
      <w:r w:rsidRPr="005E40A8">
        <w:rPr>
          <w:rFonts w:ascii="黑体" w:eastAsia="黑体" w:cs="黑体" w:hint="eastAsia"/>
          <w:sz w:val="18"/>
          <w:szCs w:val="18"/>
          <w:highlight w:val="white"/>
        </w:rPr>
        <w:t>注</w:t>
      </w:r>
      <w:r w:rsidRPr="005E40A8">
        <w:rPr>
          <w:rFonts w:ascii="黑体" w:eastAsia="黑体" w:cs="黑体" w:hint="eastAsia"/>
          <w:sz w:val="12"/>
          <w:szCs w:val="12"/>
          <w:highlight w:val="white"/>
        </w:rPr>
        <w:t>:</w:t>
      </w:r>
      <w:r w:rsidRPr="005E40A8">
        <w:rPr>
          <w:rFonts w:ascii="黑体" w:eastAsia="黑体" w:cs="黑体" w:hint="eastAsia"/>
          <w:szCs w:val="21"/>
          <w:highlight w:val="white"/>
        </w:rPr>
        <w:t>1.</w:t>
      </w:r>
      <w:r w:rsidRPr="005E40A8">
        <w:rPr>
          <w:rFonts w:ascii="黑体" w:eastAsia="黑体" w:cs="黑体" w:hint="eastAsia"/>
          <w:sz w:val="18"/>
          <w:szCs w:val="18"/>
          <w:highlight w:val="white"/>
        </w:rPr>
        <w:t>此表由招标人填写“材料编码”、“材料</w:t>
      </w:r>
      <w:r w:rsidRPr="005E40A8">
        <w:rPr>
          <w:rFonts w:ascii="黑体" w:eastAsia="黑体" w:cs="黑体" w:hint="eastAsia"/>
          <w:sz w:val="16"/>
          <w:szCs w:val="16"/>
          <w:highlight w:val="white"/>
        </w:rPr>
        <w:t>(工</w:t>
      </w:r>
      <w:r w:rsidRPr="005E40A8">
        <w:rPr>
          <w:rFonts w:ascii="黑体" w:eastAsia="黑体" w:cs="黑体" w:hint="eastAsia"/>
          <w:sz w:val="18"/>
          <w:szCs w:val="18"/>
          <w:highlight w:val="white"/>
        </w:rPr>
        <w:t>程设备</w:t>
      </w:r>
      <w:r w:rsidRPr="005E40A8">
        <w:rPr>
          <w:rFonts w:ascii="黑体" w:eastAsia="黑体" w:cs="黑体" w:hint="eastAsia"/>
          <w:sz w:val="20"/>
          <w:highlight w:val="white"/>
        </w:rPr>
        <w:t>)名</w:t>
      </w:r>
      <w:r w:rsidRPr="005E40A8">
        <w:rPr>
          <w:rFonts w:ascii="黑体" w:eastAsia="黑体" w:cs="黑体" w:hint="eastAsia"/>
          <w:sz w:val="18"/>
          <w:szCs w:val="18"/>
          <w:highlight w:val="white"/>
        </w:rPr>
        <w:t>称、规格、型号”、“计量单位”、“暂估价”</w:t>
      </w:r>
    </w:p>
    <w:p w:rsidR="002515D4" w:rsidRPr="005E40A8" w:rsidRDefault="002515D4">
      <w:pPr>
        <w:autoSpaceDE w:val="0"/>
        <w:autoSpaceDN w:val="0"/>
        <w:adjustRightInd w:val="0"/>
        <w:rPr>
          <w:rFonts w:ascii="黑体" w:eastAsia="黑体" w:cs="黑体"/>
          <w:sz w:val="5"/>
          <w:szCs w:val="5"/>
        </w:rPr>
      </w:pPr>
      <w:r w:rsidRPr="005E40A8">
        <w:rPr>
          <w:rFonts w:ascii="黑体" w:eastAsia="黑体" w:cs="黑体" w:hint="eastAsia"/>
          <w:sz w:val="5"/>
          <w:szCs w:val="5"/>
          <w:highlight w:val="white"/>
        </w:rPr>
        <w:t>,</w:t>
      </w:r>
      <w:r w:rsidRPr="005E40A8">
        <w:rPr>
          <w:rFonts w:ascii="黑体" w:eastAsia="黑体" w:cs="黑体" w:hint="eastAsia"/>
          <w:sz w:val="18"/>
          <w:szCs w:val="18"/>
          <w:highlight w:val="white"/>
        </w:rPr>
        <w:t>并在备注栏说明暂估价的材料、工程设各拟用在那些清单项目上</w:t>
      </w:r>
      <w:r w:rsidRPr="005E40A8">
        <w:rPr>
          <w:rFonts w:ascii="黑体" w:eastAsia="黑体" w:cs="黑体" w:hint="eastAsia"/>
          <w:sz w:val="19"/>
          <w:szCs w:val="19"/>
          <w:highlight w:val="white"/>
        </w:rPr>
        <w:t>,投</w:t>
      </w:r>
      <w:r w:rsidRPr="005E40A8">
        <w:rPr>
          <w:rFonts w:ascii="黑体" w:eastAsia="黑体" w:cs="黑体" w:hint="eastAsia"/>
          <w:sz w:val="18"/>
          <w:szCs w:val="18"/>
          <w:highlight w:val="white"/>
        </w:rPr>
        <w:t>标人应将上述材料、工程设备暂估入工程量清单综合单价报价中</w:t>
      </w:r>
      <w:r w:rsidRPr="005E40A8">
        <w:rPr>
          <w:rFonts w:ascii="黑体" w:eastAsia="黑体" w:cs="黑体" w:hint="eastAsia"/>
          <w:highlight w:val="white"/>
        </w:rPr>
        <w:t>,并</w:t>
      </w:r>
      <w:r w:rsidRPr="005E40A8">
        <w:rPr>
          <w:rFonts w:ascii="黑体" w:eastAsia="黑体" w:cs="黑体" w:hint="eastAsia"/>
          <w:sz w:val="18"/>
          <w:szCs w:val="18"/>
          <w:highlight w:val="white"/>
        </w:rPr>
        <w:t>填写“数量”中的“投标”和“暂估合价” 列。</w:t>
      </w:r>
    </w:p>
    <w:p w:rsidR="002515D4" w:rsidRPr="005E40A8" w:rsidRDefault="002515D4">
      <w:pPr>
        <w:autoSpaceDE w:val="0"/>
        <w:autoSpaceDN w:val="0"/>
        <w:adjustRightInd w:val="0"/>
        <w:rPr>
          <w:rFonts w:ascii="黑体" w:eastAsia="黑体" w:cs="黑体"/>
          <w:sz w:val="16"/>
          <w:szCs w:val="16"/>
        </w:rPr>
      </w:pPr>
      <w:r w:rsidRPr="005E40A8">
        <w:rPr>
          <w:rFonts w:ascii="黑体" w:eastAsia="黑体" w:cs="黑体" w:hint="eastAsia"/>
          <w:sz w:val="18"/>
          <w:szCs w:val="18"/>
          <w:highlight w:val="white"/>
        </w:rPr>
        <w:t>2</w:t>
      </w:r>
      <w:r w:rsidRPr="005E40A8">
        <w:rPr>
          <w:rFonts w:ascii="黑体" w:eastAsia="黑体" w:cs="黑体" w:hint="eastAsia"/>
          <w:sz w:val="9"/>
          <w:szCs w:val="9"/>
          <w:highlight w:val="white"/>
        </w:rPr>
        <w:t>、</w:t>
      </w:r>
      <w:r w:rsidRPr="005E40A8">
        <w:rPr>
          <w:rFonts w:ascii="黑体" w:eastAsia="黑体" w:cs="黑体" w:hint="eastAsia"/>
          <w:sz w:val="18"/>
          <w:szCs w:val="18"/>
          <w:highlight w:val="white"/>
        </w:rPr>
        <w:t>此表中所列暂估材料</w:t>
      </w:r>
      <w:r w:rsidRPr="005E40A8">
        <w:rPr>
          <w:rFonts w:ascii="黑体" w:eastAsia="黑体" w:cs="黑体" w:hint="eastAsia"/>
          <w:sz w:val="16"/>
          <w:szCs w:val="16"/>
          <w:highlight w:val="white"/>
        </w:rPr>
        <w:t>(工</w:t>
      </w:r>
      <w:r w:rsidRPr="005E40A8">
        <w:rPr>
          <w:rFonts w:ascii="黑体" w:eastAsia="黑体" w:cs="黑体" w:hint="eastAsia"/>
          <w:sz w:val="18"/>
          <w:szCs w:val="18"/>
          <w:highlight w:val="white"/>
        </w:rPr>
        <w:t>程设各)为暂时不能确定价格的材料</w:t>
      </w:r>
      <w:r w:rsidRPr="005E40A8">
        <w:rPr>
          <w:rFonts w:ascii="黑体" w:eastAsia="黑体" w:cs="黑体" w:hint="eastAsia"/>
          <w:sz w:val="16"/>
          <w:szCs w:val="16"/>
          <w:highlight w:val="white"/>
        </w:rPr>
        <w:t>(工</w:t>
      </w:r>
      <w:r w:rsidRPr="005E40A8">
        <w:rPr>
          <w:rFonts w:ascii="黑体" w:eastAsia="黑体" w:cs="黑体" w:hint="eastAsia"/>
          <w:sz w:val="18"/>
          <w:szCs w:val="18"/>
          <w:highlight w:val="white"/>
        </w:rPr>
        <w:t>程设备),不包含发包人供应材料</w:t>
      </w:r>
      <w:r w:rsidRPr="005E40A8">
        <w:rPr>
          <w:rFonts w:ascii="黑体" w:eastAsia="黑体" w:cs="黑体" w:hint="eastAsia"/>
          <w:sz w:val="16"/>
          <w:szCs w:val="16"/>
          <w:highlight w:val="white"/>
        </w:rPr>
        <w:t>(工</w:t>
      </w:r>
    </w:p>
    <w:p w:rsidR="002515D4" w:rsidRPr="005E40A8" w:rsidRDefault="002515D4">
      <w:pPr>
        <w:rPr>
          <w:rFonts w:cs="Calibri"/>
          <w:sz w:val="22"/>
        </w:rPr>
      </w:pPr>
      <w:r w:rsidRPr="005E40A8">
        <w:rPr>
          <w:rFonts w:ascii="黑体" w:eastAsia="黑体" w:cs="黑体" w:hint="eastAsia"/>
          <w:sz w:val="18"/>
          <w:szCs w:val="18"/>
          <w:highlight w:val="white"/>
        </w:rPr>
        <w:t>程设备</w:t>
      </w:r>
      <w:r w:rsidRPr="005E40A8">
        <w:rPr>
          <w:rFonts w:ascii="黑体" w:eastAsia="黑体" w:cs="黑体" w:hint="eastAsia"/>
          <w:sz w:val="8"/>
          <w:szCs w:val="8"/>
          <w:highlight w:val="white"/>
        </w:rPr>
        <w:t>)。</w:t>
      </w:r>
    </w:p>
    <w:p w:rsidR="002515D4" w:rsidRPr="005E40A8" w:rsidRDefault="002515D4">
      <w:pPr>
        <w:rPr>
          <w:rFonts w:eastAsia="宋体"/>
        </w:rPr>
      </w:pPr>
      <w:r w:rsidRPr="005E40A8">
        <w:rPr>
          <w:highlight w:val="white"/>
        </w:rPr>
        <w:tab/>
      </w:r>
    </w:p>
    <w:p w:rsidR="002515D4" w:rsidRPr="005E40A8" w:rsidRDefault="002515D4">
      <w:pPr>
        <w:jc w:val="center"/>
        <w:rPr>
          <w:sz w:val="28"/>
          <w:szCs w:val="28"/>
        </w:rPr>
      </w:pPr>
      <w:r w:rsidRPr="005E40A8">
        <w:rPr>
          <w:rFonts w:hint="eastAsia"/>
          <w:sz w:val="28"/>
          <w:szCs w:val="28"/>
          <w:highlight w:val="white"/>
        </w:rPr>
        <w:t>G.4专业工程暂估价及结算价表</w:t>
      </w:r>
      <w:bookmarkEnd w:id="655"/>
      <w:bookmarkEnd w:id="656"/>
      <w:bookmarkEnd w:id="657"/>
    </w:p>
    <w:p w:rsidR="002515D4" w:rsidRPr="005E40A8" w:rsidRDefault="002515D4">
      <w:pPr>
        <w:spacing w:before="19" w:line="200" w:lineRule="exact"/>
        <w:rPr>
          <w:rFonts w:ascii="宋体"/>
          <w:sz w:val="20"/>
        </w:rPr>
      </w:pPr>
    </w:p>
    <w:p w:rsidR="002515D4" w:rsidRPr="005E40A8" w:rsidRDefault="002515D4">
      <w:pPr>
        <w:pStyle w:val="a5"/>
        <w:tabs>
          <w:tab w:val="left" w:pos="4424"/>
          <w:tab w:val="left" w:pos="7890"/>
          <w:tab w:val="left" w:pos="8310"/>
          <w:tab w:val="left" w:pos="8939"/>
        </w:tabs>
        <w:ind w:firstLineChars="100" w:firstLine="28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648"/>
        <w:gridCol w:w="2586"/>
        <w:gridCol w:w="1985"/>
        <w:gridCol w:w="1134"/>
        <w:gridCol w:w="1134"/>
        <w:gridCol w:w="1134"/>
        <w:gridCol w:w="849"/>
      </w:tblGrid>
      <w:tr w:rsidR="005E40A8" w:rsidRPr="005E40A8">
        <w:trPr>
          <w:trHeight w:hRule="exact" w:val="809"/>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工程名称</w:t>
            </w: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工程内容</w:t>
            </w: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暂估金额</w:t>
            </w:r>
            <w:r w:rsidRPr="005E40A8">
              <w:rPr>
                <w:rFonts w:ascii="宋体" w:hAnsi="宋体" w:cs="宋体" w:hint="eastAsia"/>
                <w:kern w:val="2"/>
                <w:sz w:val="18"/>
                <w:szCs w:val="18"/>
                <w:highlight w:val="white"/>
              </w:rPr>
              <w:t>（元）</w:t>
            </w: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结算金额</w:t>
            </w:r>
            <w:r w:rsidRPr="005E40A8">
              <w:rPr>
                <w:rFonts w:ascii="宋体" w:hAnsi="宋体" w:cs="宋体" w:hint="eastAsia"/>
                <w:kern w:val="2"/>
                <w:sz w:val="18"/>
                <w:szCs w:val="18"/>
                <w:highlight w:val="white"/>
              </w:rPr>
              <w:t>（元）</w:t>
            </w: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差额±</w:t>
            </w:r>
            <w:r w:rsidRPr="005E40A8">
              <w:rPr>
                <w:rFonts w:ascii="宋体" w:hAnsi="宋体" w:cs="宋体" w:hint="eastAsia"/>
                <w:kern w:val="2"/>
                <w:sz w:val="18"/>
                <w:szCs w:val="18"/>
                <w:highlight w:val="white"/>
              </w:rPr>
              <w:t>（元）</w:t>
            </w: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备注</w:t>
            </w: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1"/>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81"/>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8"/>
          <w:jc w:val="center"/>
        </w:trPr>
        <w:tc>
          <w:tcPr>
            <w:tcW w:w="5219" w:type="dxa"/>
            <w:gridSpan w:val="3"/>
            <w:tcBorders>
              <w:top w:val="single" w:sz="4" w:space="0" w:color="000000"/>
              <w:left w:val="single" w:sz="4" w:space="0" w:color="000000"/>
              <w:bottom w:val="single" w:sz="4" w:space="0" w:color="auto"/>
              <w:right w:val="single" w:sz="4" w:space="0" w:color="000000"/>
            </w:tcBorders>
            <w:vAlign w:val="center"/>
          </w:tcPr>
          <w:p w:rsidR="002515D4" w:rsidRPr="005E40A8" w:rsidRDefault="002515D4">
            <w:pPr>
              <w:pStyle w:val="TableParagraph"/>
              <w:spacing w:before="3" w:line="260" w:lineRule="exact"/>
              <w:rPr>
                <w:rFonts w:ascii="宋体" w:cs="Times New Roman"/>
                <w:kern w:val="2"/>
                <w:sz w:val="26"/>
                <w:szCs w:val="26"/>
              </w:rPr>
            </w:pPr>
          </w:p>
          <w:p w:rsidR="002515D4" w:rsidRPr="005E40A8" w:rsidRDefault="002515D4">
            <w:pPr>
              <w:pStyle w:val="TableParagraph"/>
              <w:tabs>
                <w:tab w:val="left" w:pos="545"/>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1134" w:type="dxa"/>
            <w:tcBorders>
              <w:top w:val="single" w:sz="4" w:space="0" w:color="000000"/>
              <w:left w:val="single" w:sz="4" w:space="0" w:color="000000"/>
              <w:bottom w:val="single" w:sz="4" w:space="0" w:color="auto"/>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auto"/>
              <w:right w:val="single" w:sz="4" w:space="0" w:color="auto"/>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auto"/>
              <w:bottom w:val="single" w:sz="4" w:space="0" w:color="auto"/>
              <w:right w:val="single" w:sz="4" w:space="0" w:color="000000"/>
            </w:tcBorders>
            <w:vAlign w:val="center"/>
          </w:tcPr>
          <w:p w:rsidR="002515D4" w:rsidRPr="005E40A8" w:rsidRDefault="002515D4">
            <w:pPr>
              <w:rPr>
                <w:rFonts w:ascii="宋体"/>
                <w:sz w:val="22"/>
                <w:lang w:eastAsia="en-US"/>
              </w:rPr>
            </w:pPr>
          </w:p>
        </w:tc>
        <w:tc>
          <w:tcPr>
            <w:tcW w:w="849" w:type="dxa"/>
            <w:tcBorders>
              <w:top w:val="single" w:sz="4" w:space="0" w:color="000000"/>
              <w:left w:val="single" w:sz="4" w:space="0" w:color="000000"/>
              <w:bottom w:val="single" w:sz="4" w:space="0" w:color="auto"/>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rPr>
          <w:rFonts w:ascii="宋体"/>
          <w:sz w:val="18"/>
          <w:szCs w:val="18"/>
        </w:rPr>
      </w:pPr>
      <w:r w:rsidRPr="005E40A8">
        <w:rPr>
          <w:rFonts w:ascii="宋体" w:hAnsi="宋体" w:cs="宋体" w:hint="eastAsia"/>
          <w:sz w:val="18"/>
          <w:szCs w:val="18"/>
          <w:highlight w:val="white"/>
        </w:rPr>
        <w:t>注：此表“暂估金额”由招标人填写，投标人应将“暂估金额”计入投标总价中。结算时按合同约定结算金额填写。</w:t>
      </w:r>
    </w:p>
    <w:p w:rsidR="002515D4" w:rsidRPr="005E40A8" w:rsidRDefault="002515D4">
      <w:pPr>
        <w:rPr>
          <w:rFonts w:ascii="宋体"/>
        </w:rPr>
        <w:sectPr w:rsidR="002515D4" w:rsidRPr="005E40A8">
          <w:pgSz w:w="11907" w:h="16840"/>
          <w:pgMar w:top="1560" w:right="1140" w:bottom="1160" w:left="1080" w:header="0" w:footer="977" w:gutter="0"/>
          <w:cols w:space="720"/>
        </w:sectPr>
      </w:pPr>
    </w:p>
    <w:p w:rsidR="002515D4" w:rsidRPr="005E40A8" w:rsidRDefault="002515D4">
      <w:pPr>
        <w:jc w:val="center"/>
        <w:rPr>
          <w:sz w:val="28"/>
          <w:szCs w:val="28"/>
        </w:rPr>
      </w:pPr>
      <w:bookmarkStart w:id="658" w:name="_Toc359930023"/>
      <w:bookmarkStart w:id="659" w:name="_Toc359843990"/>
      <w:bookmarkStart w:id="660" w:name="_Toc359843531"/>
      <w:r w:rsidRPr="005E40A8">
        <w:rPr>
          <w:rFonts w:hint="eastAsia"/>
          <w:sz w:val="28"/>
          <w:szCs w:val="28"/>
          <w:highlight w:val="white"/>
        </w:rPr>
        <w:t>G.5计日工表</w:t>
      </w:r>
      <w:bookmarkEnd w:id="658"/>
      <w:bookmarkEnd w:id="659"/>
      <w:bookmarkEnd w:id="660"/>
    </w:p>
    <w:p w:rsidR="002515D4" w:rsidRPr="005E40A8" w:rsidRDefault="002515D4">
      <w:pPr>
        <w:spacing w:before="19" w:line="200" w:lineRule="exact"/>
        <w:rPr>
          <w:rFonts w:ascii="宋体"/>
          <w:sz w:val="20"/>
        </w:rPr>
      </w:pPr>
    </w:p>
    <w:p w:rsidR="002515D4" w:rsidRPr="005E40A8" w:rsidRDefault="002515D4">
      <w:pPr>
        <w:pStyle w:val="a5"/>
        <w:tabs>
          <w:tab w:val="left" w:pos="4449"/>
          <w:tab w:val="left" w:pos="7915"/>
          <w:tab w:val="left" w:pos="8336"/>
          <w:tab w:val="left" w:pos="8967"/>
        </w:tabs>
        <w:ind w:firstLineChars="100" w:firstLine="28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t>页共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749"/>
        <w:gridCol w:w="2829"/>
        <w:gridCol w:w="1134"/>
        <w:gridCol w:w="1276"/>
        <w:gridCol w:w="1054"/>
        <w:gridCol w:w="10"/>
        <w:gridCol w:w="63"/>
        <w:gridCol w:w="835"/>
        <w:gridCol w:w="793"/>
        <w:gridCol w:w="648"/>
      </w:tblGrid>
      <w:tr w:rsidR="005E40A8" w:rsidRPr="005E40A8">
        <w:trPr>
          <w:trHeight w:hRule="exact" w:val="480"/>
          <w:jc w:val="center"/>
        </w:trPr>
        <w:tc>
          <w:tcPr>
            <w:tcW w:w="749"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编号</w:t>
            </w:r>
          </w:p>
        </w:tc>
        <w:tc>
          <w:tcPr>
            <w:tcW w:w="2829"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单位</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rPr>
              <w:t>暂定数量</w:t>
            </w:r>
          </w:p>
        </w:tc>
        <w:tc>
          <w:tcPr>
            <w:tcW w:w="1064" w:type="dxa"/>
            <w:gridSpan w:val="2"/>
            <w:vMerge w:val="restart"/>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实际数量</w:t>
            </w:r>
          </w:p>
        </w:tc>
        <w:tc>
          <w:tcPr>
            <w:tcW w:w="898" w:type="dxa"/>
            <w:gridSpan w:val="2"/>
            <w:vMerge w:val="restart"/>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rPr>
              <w:t>综合单价</w:t>
            </w:r>
            <w:r w:rsidRPr="005E40A8">
              <w:rPr>
                <w:rFonts w:ascii="宋体" w:hAnsi="宋体" w:cs="宋体" w:hint="eastAsia"/>
                <w:kern w:val="2"/>
                <w:sz w:val="18"/>
                <w:szCs w:val="18"/>
                <w:highlight w:val="white"/>
                <w:lang w:eastAsia="zh-CN"/>
              </w:rPr>
              <w:t>(元)</w:t>
            </w:r>
          </w:p>
        </w:tc>
        <w:tc>
          <w:tcPr>
            <w:tcW w:w="1441" w:type="dxa"/>
            <w:gridSpan w:val="2"/>
            <w:tcBorders>
              <w:top w:val="single" w:sz="4" w:space="0" w:color="000000"/>
              <w:left w:val="single" w:sz="4" w:space="0" w:color="000000"/>
              <w:bottom w:val="single" w:sz="4" w:space="0" w:color="auto"/>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合价</w:t>
            </w:r>
            <w:r w:rsidRPr="005E40A8">
              <w:rPr>
                <w:rFonts w:ascii="宋体" w:hAnsi="宋体" w:cs="宋体" w:hint="eastAsia"/>
                <w:kern w:val="2"/>
                <w:sz w:val="18"/>
                <w:szCs w:val="18"/>
                <w:highlight w:val="white"/>
                <w:lang w:eastAsia="zh-CN"/>
              </w:rPr>
              <w:t>(元)</w:t>
            </w:r>
          </w:p>
        </w:tc>
      </w:tr>
      <w:tr w:rsidR="005E40A8" w:rsidRPr="005E40A8">
        <w:trPr>
          <w:trHeight w:hRule="exact" w:val="323"/>
          <w:jc w:val="center"/>
        </w:trPr>
        <w:tc>
          <w:tcPr>
            <w:tcW w:w="74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2829"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18"/>
                <w:szCs w:val="18"/>
                <w:lang w:eastAsia="en-US"/>
              </w:rPr>
            </w:pPr>
          </w:p>
        </w:tc>
        <w:tc>
          <w:tcPr>
            <w:tcW w:w="1064" w:type="dxa"/>
            <w:gridSpan w:val="2"/>
            <w:vMerge/>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18"/>
                <w:szCs w:val="18"/>
              </w:rPr>
            </w:pPr>
          </w:p>
        </w:tc>
        <w:tc>
          <w:tcPr>
            <w:tcW w:w="898" w:type="dxa"/>
            <w:gridSpan w:val="2"/>
            <w:vMerge/>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18"/>
                <w:szCs w:val="18"/>
              </w:rPr>
            </w:pPr>
          </w:p>
        </w:tc>
        <w:tc>
          <w:tcPr>
            <w:tcW w:w="793" w:type="dxa"/>
            <w:tcBorders>
              <w:top w:val="single" w:sz="4" w:space="0" w:color="auto"/>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暂定</w:t>
            </w:r>
          </w:p>
        </w:tc>
        <w:tc>
          <w:tcPr>
            <w:tcW w:w="648" w:type="dxa"/>
            <w:tcBorders>
              <w:top w:val="single" w:sz="4" w:space="0" w:color="auto"/>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实际</w:t>
            </w: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一</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人工</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人工小计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二</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材料</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5</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6</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材料小计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三</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施工机械</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16"/>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施工机械小计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422"/>
          <w:jc w:val="center"/>
        </w:trPr>
        <w:tc>
          <w:tcPr>
            <w:tcW w:w="7950" w:type="dxa"/>
            <w:gridSpan w:val="8"/>
            <w:tcBorders>
              <w:top w:val="single" w:sz="4" w:space="0" w:color="000000"/>
              <w:left w:val="single" w:sz="4" w:space="0" w:color="000000"/>
              <w:bottom w:val="single" w:sz="4" w:space="0" w:color="auto"/>
              <w:right w:val="single" w:sz="4" w:space="0" w:color="000000"/>
            </w:tcBorders>
            <w:vAlign w:val="center"/>
          </w:tcPr>
          <w:p w:rsidR="002515D4" w:rsidRPr="005E40A8" w:rsidRDefault="002515D4">
            <w:pPr>
              <w:pStyle w:val="TableParagraph"/>
              <w:tabs>
                <w:tab w:val="left" w:pos="905"/>
              </w:tabs>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四、企业管理费和利润</w:t>
            </w:r>
          </w:p>
        </w:tc>
        <w:tc>
          <w:tcPr>
            <w:tcW w:w="793" w:type="dxa"/>
            <w:tcBorders>
              <w:top w:val="single" w:sz="4" w:space="0" w:color="000000"/>
              <w:left w:val="single" w:sz="4" w:space="0" w:color="000000"/>
              <w:bottom w:val="single" w:sz="4" w:space="0" w:color="auto"/>
              <w:right w:val="single" w:sz="4" w:space="0" w:color="auto"/>
            </w:tcBorders>
            <w:vAlign w:val="center"/>
          </w:tcPr>
          <w:p w:rsidR="002515D4" w:rsidRPr="005E40A8" w:rsidRDefault="002515D4">
            <w:pPr>
              <w:rPr>
                <w:rFonts w:ascii="宋体"/>
                <w:sz w:val="22"/>
              </w:rPr>
            </w:pPr>
          </w:p>
        </w:tc>
        <w:tc>
          <w:tcPr>
            <w:tcW w:w="648" w:type="dxa"/>
            <w:tcBorders>
              <w:top w:val="single" w:sz="4" w:space="0" w:color="000000"/>
              <w:left w:val="single" w:sz="4" w:space="0" w:color="auto"/>
              <w:bottom w:val="single" w:sz="4" w:space="0" w:color="auto"/>
              <w:right w:val="single" w:sz="4" w:space="0" w:color="000000"/>
            </w:tcBorders>
            <w:vAlign w:val="center"/>
          </w:tcPr>
          <w:p w:rsidR="002515D4" w:rsidRPr="005E40A8" w:rsidRDefault="002515D4">
            <w:pPr>
              <w:rPr>
                <w:rFonts w:ascii="宋体"/>
                <w:sz w:val="22"/>
              </w:rPr>
            </w:pPr>
          </w:p>
        </w:tc>
      </w:tr>
      <w:tr w:rsidR="005E40A8" w:rsidRPr="005E40A8">
        <w:trPr>
          <w:trHeight w:hRule="exact" w:val="425"/>
          <w:jc w:val="center"/>
        </w:trPr>
        <w:tc>
          <w:tcPr>
            <w:tcW w:w="7950" w:type="dxa"/>
            <w:gridSpan w:val="8"/>
            <w:tcBorders>
              <w:top w:val="single" w:sz="4" w:space="0" w:color="auto"/>
              <w:left w:val="single" w:sz="4" w:space="0" w:color="000000"/>
              <w:bottom w:val="single" w:sz="4" w:space="0" w:color="000000"/>
              <w:right w:val="single" w:sz="4" w:space="0" w:color="000000"/>
            </w:tcBorders>
            <w:vAlign w:val="center"/>
          </w:tcPr>
          <w:p w:rsidR="002515D4" w:rsidRPr="005E40A8" w:rsidRDefault="002515D4">
            <w:pPr>
              <w:pStyle w:val="TableParagraph"/>
              <w:tabs>
                <w:tab w:val="left" w:pos="905"/>
              </w:tabs>
              <w:jc w:val="center"/>
              <w:rPr>
                <w:rFonts w:ascii="宋体" w:cs="Times New Roman"/>
                <w:kern w:val="2"/>
                <w:sz w:val="18"/>
                <w:szCs w:val="18"/>
              </w:rPr>
            </w:pPr>
            <w:r w:rsidRPr="005E40A8">
              <w:rPr>
                <w:rFonts w:ascii="宋体" w:hAnsi="宋体" w:cs="宋体" w:hint="eastAsia"/>
                <w:kern w:val="2"/>
                <w:sz w:val="18"/>
                <w:szCs w:val="18"/>
                <w:highlight w:val="white"/>
              </w:rPr>
              <w:t>总</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793" w:type="dxa"/>
            <w:tcBorders>
              <w:top w:val="single" w:sz="4" w:space="0" w:color="auto"/>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648" w:type="dxa"/>
            <w:tcBorders>
              <w:top w:val="single" w:sz="4" w:space="0" w:color="auto"/>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spacing w:before="9" w:line="110" w:lineRule="exact"/>
        <w:rPr>
          <w:rFonts w:ascii="宋体"/>
          <w:sz w:val="11"/>
          <w:szCs w:val="11"/>
          <w:lang w:eastAsia="en-US"/>
        </w:rPr>
      </w:pPr>
    </w:p>
    <w:p w:rsidR="002515D4" w:rsidRPr="005E40A8" w:rsidRDefault="002515D4">
      <w:pPr>
        <w:spacing w:before="14" w:line="280" w:lineRule="auto"/>
        <w:ind w:left="360" w:hangingChars="200" w:hanging="360"/>
        <w:rPr>
          <w:rFonts w:ascii="宋体"/>
          <w:sz w:val="18"/>
          <w:szCs w:val="18"/>
        </w:rPr>
      </w:pPr>
      <w:r w:rsidRPr="005E40A8">
        <w:rPr>
          <w:rFonts w:ascii="宋体" w:hAnsi="宋体" w:cs="宋体" w:hint="eastAsia"/>
          <w:sz w:val="18"/>
          <w:szCs w:val="18"/>
          <w:highlight w:val="white"/>
        </w:rPr>
        <w:t>注：此表项目名称、暂定数量由招标人填写，编</w:t>
      </w:r>
      <w:r w:rsidRPr="005E40A8">
        <w:rPr>
          <w:rFonts w:ascii="宋体" w:hAnsi="宋体" w:cs="宋体" w:hint="eastAsia"/>
          <w:spacing w:val="1"/>
          <w:sz w:val="18"/>
          <w:szCs w:val="18"/>
          <w:highlight w:val="white"/>
        </w:rPr>
        <w:t>制</w:t>
      </w:r>
      <w:r w:rsidRPr="005E40A8">
        <w:rPr>
          <w:rFonts w:ascii="宋体" w:hAnsi="宋体" w:cs="宋体" w:hint="eastAsia"/>
          <w:sz w:val="18"/>
          <w:szCs w:val="18"/>
          <w:highlight w:val="white"/>
        </w:rPr>
        <w:t>招标控制价时，单价由招标人按有关计价规定确定；投标时，单价由投标人自主报价，按暂定数量计算合价计入投标总价中。结算时，按发承包双方确认的实际数量计算合价。</w:t>
      </w:r>
    </w:p>
    <w:p w:rsidR="002515D4" w:rsidRPr="005E40A8" w:rsidRDefault="002515D4">
      <w:pPr>
        <w:rPr>
          <w:rFonts w:ascii="宋体"/>
          <w:sz w:val="18"/>
          <w:szCs w:val="18"/>
        </w:rPr>
      </w:pPr>
      <w:r w:rsidRPr="005E40A8">
        <w:rPr>
          <w:rFonts w:ascii="宋体" w:hint="eastAsia"/>
          <w:sz w:val="18"/>
          <w:szCs w:val="18"/>
          <w:highlight w:val="white"/>
        </w:rPr>
        <w:br w:type="page"/>
      </w:r>
    </w:p>
    <w:p w:rsidR="002515D4" w:rsidRPr="005E40A8" w:rsidRDefault="002515D4">
      <w:pPr>
        <w:jc w:val="center"/>
        <w:rPr>
          <w:sz w:val="28"/>
          <w:szCs w:val="28"/>
        </w:rPr>
      </w:pPr>
      <w:bookmarkStart w:id="661" w:name="_Toc359930024"/>
      <w:bookmarkStart w:id="662" w:name="_Toc359843991"/>
      <w:bookmarkStart w:id="663" w:name="_Toc359843532"/>
      <w:r w:rsidRPr="005E40A8">
        <w:rPr>
          <w:rFonts w:hint="eastAsia"/>
          <w:sz w:val="28"/>
          <w:szCs w:val="28"/>
          <w:highlight w:val="white"/>
        </w:rPr>
        <w:t>G.6总承包服务费计价表</w:t>
      </w:r>
      <w:bookmarkEnd w:id="661"/>
      <w:bookmarkEnd w:id="662"/>
      <w:bookmarkEnd w:id="663"/>
    </w:p>
    <w:p w:rsidR="002515D4" w:rsidRPr="005E40A8" w:rsidRDefault="002515D4">
      <w:pPr>
        <w:spacing w:before="19" w:line="200" w:lineRule="exact"/>
        <w:rPr>
          <w:rFonts w:ascii="宋体"/>
          <w:sz w:val="20"/>
        </w:rPr>
      </w:pPr>
    </w:p>
    <w:p w:rsidR="002515D4" w:rsidRPr="005E40A8" w:rsidRDefault="002515D4">
      <w:pPr>
        <w:pStyle w:val="a5"/>
        <w:tabs>
          <w:tab w:val="left" w:pos="4449"/>
          <w:tab w:val="left" w:pos="7915"/>
          <w:tab w:val="left" w:pos="8336"/>
          <w:tab w:val="left" w:pos="8967"/>
        </w:tabs>
        <w:ind w:firstLineChars="50" w:firstLine="14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t>页共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749"/>
        <w:gridCol w:w="2521"/>
        <w:gridCol w:w="1260"/>
        <w:gridCol w:w="1478"/>
        <w:gridCol w:w="1417"/>
        <w:gridCol w:w="992"/>
        <w:gridCol w:w="974"/>
      </w:tblGrid>
      <w:tr w:rsidR="005E40A8" w:rsidRPr="005E40A8">
        <w:trPr>
          <w:trHeight w:val="1238"/>
          <w:jc w:val="center"/>
        </w:trPr>
        <w:tc>
          <w:tcPr>
            <w:tcW w:w="749" w:type="dxa"/>
            <w:tcBorders>
              <w:top w:val="single" w:sz="4" w:space="0" w:color="000000"/>
              <w:left w:val="single" w:sz="4" w:space="0" w:color="000000"/>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2521" w:type="dxa"/>
            <w:tcBorders>
              <w:top w:val="single" w:sz="4" w:space="0" w:color="000000"/>
              <w:left w:val="single" w:sz="4" w:space="0" w:color="000000"/>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1260" w:type="dxa"/>
            <w:tcBorders>
              <w:top w:val="single" w:sz="4" w:space="0" w:color="000000"/>
              <w:left w:val="single" w:sz="4" w:space="0" w:color="000000"/>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项目价值（元）</w:t>
            </w:r>
          </w:p>
        </w:tc>
        <w:tc>
          <w:tcPr>
            <w:tcW w:w="1478" w:type="dxa"/>
            <w:tcBorders>
              <w:top w:val="single" w:sz="4" w:space="0" w:color="000000"/>
              <w:left w:val="single" w:sz="4" w:space="0" w:color="000000"/>
              <w:bottom w:val="nil"/>
              <w:right w:val="single" w:sz="4" w:space="0" w:color="auto"/>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服务内容</w:t>
            </w:r>
          </w:p>
        </w:tc>
        <w:tc>
          <w:tcPr>
            <w:tcW w:w="1417" w:type="dxa"/>
            <w:tcBorders>
              <w:top w:val="single" w:sz="4" w:space="0" w:color="000000"/>
              <w:left w:val="single" w:sz="4" w:space="0" w:color="auto"/>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计算基础</w:t>
            </w:r>
          </w:p>
        </w:tc>
        <w:tc>
          <w:tcPr>
            <w:tcW w:w="992" w:type="dxa"/>
            <w:tcBorders>
              <w:top w:val="single" w:sz="4" w:space="0" w:color="000000"/>
              <w:left w:val="single" w:sz="4" w:space="0" w:color="000000"/>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费率（</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w:t>
            </w:r>
          </w:p>
        </w:tc>
        <w:tc>
          <w:tcPr>
            <w:tcW w:w="974" w:type="dxa"/>
            <w:tcBorders>
              <w:top w:val="single" w:sz="4" w:space="0" w:color="000000"/>
              <w:left w:val="single" w:sz="4" w:space="0" w:color="000000"/>
              <w:bottom w:val="nil"/>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金额（元）</w:t>
            </w:r>
          </w:p>
        </w:tc>
      </w:tr>
      <w:tr w:rsidR="005E40A8" w:rsidRPr="005E40A8">
        <w:trPr>
          <w:trHeight w:hRule="exact" w:val="74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1</w:t>
            </w: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发包人发包专业工程</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2</w:t>
            </w: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发包人</w:t>
            </w:r>
            <w:r w:rsidRPr="005E40A8">
              <w:rPr>
                <w:rFonts w:ascii="宋体" w:hAnsi="宋体" w:cs="宋体" w:hint="eastAsia"/>
                <w:kern w:val="2"/>
                <w:sz w:val="18"/>
                <w:szCs w:val="18"/>
                <w:highlight w:val="white"/>
                <w:lang w:eastAsia="zh-CN"/>
              </w:rPr>
              <w:t>提供</w:t>
            </w:r>
            <w:r w:rsidRPr="005E40A8">
              <w:rPr>
                <w:rFonts w:ascii="宋体" w:hAnsi="宋体" w:cs="宋体" w:hint="eastAsia"/>
                <w:kern w:val="2"/>
                <w:sz w:val="18"/>
                <w:szCs w:val="18"/>
                <w:highlight w:val="white"/>
              </w:rPr>
              <w:t>材料</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6"/>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tabs>
                <w:tab w:val="left" w:pos="544"/>
              </w:tabs>
              <w:jc w:val="center"/>
              <w:rPr>
                <w:rFonts w:ascii="宋体" w:cs="Times New Roman"/>
                <w:kern w:val="2"/>
                <w:sz w:val="18"/>
                <w:szCs w:val="18"/>
              </w:rPr>
            </w:pPr>
            <w:r w:rsidRPr="005E40A8">
              <w:rPr>
                <w:rFonts w:ascii="宋体" w:hAnsi="宋体" w:cs="宋体" w:hint="eastAsia"/>
                <w:kern w:val="2"/>
                <w:sz w:val="18"/>
                <w:szCs w:val="18"/>
                <w:highlight w:val="white"/>
              </w:rPr>
              <w:t>合</w:t>
            </w:r>
            <w:r w:rsidRPr="005E40A8">
              <w:rPr>
                <w:rFonts w:ascii="宋体" w:cs="Times New Roman" w:hint="eastAsia"/>
                <w:kern w:val="2"/>
                <w:sz w:val="18"/>
                <w:szCs w:val="18"/>
                <w:highlight w:val="white"/>
              </w:rPr>
              <w:tab/>
            </w:r>
            <w:r w:rsidRPr="005E40A8">
              <w:rPr>
                <w:rFonts w:ascii="宋体" w:hAnsi="宋体" w:cs="宋体" w:hint="eastAsia"/>
                <w:kern w:val="2"/>
                <w:sz w:val="18"/>
                <w:szCs w:val="18"/>
                <w:highlight w:val="white"/>
              </w:rPr>
              <w:t>计</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Pr="005E40A8" w:rsidRDefault="002515D4">
            <w:pPr>
              <w:pStyle w:val="TableParagraph"/>
              <w:jc w:val="center"/>
              <w:rPr>
                <w:rFonts w:ascii="宋体" w:cs="宋体"/>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宋体"/>
                <w:kern w:val="2"/>
                <w:sz w:val="18"/>
                <w:szCs w:val="18"/>
              </w:rPr>
            </w:pPr>
            <w:r w:rsidRPr="005E40A8">
              <w:rPr>
                <w:rFonts w:ascii="宋体" w:cs="宋体" w:hint="eastAsia"/>
                <w:kern w:val="2"/>
                <w:sz w:val="18"/>
                <w:szCs w:val="18"/>
                <w:highlight w:val="white"/>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pStyle w:val="a5"/>
        <w:spacing w:line="261" w:lineRule="exact"/>
        <w:ind w:leftChars="41" w:left="458" w:hangingChars="200" w:hanging="360"/>
        <w:rPr>
          <w:rFonts w:hAnsi="宋体" w:cs="宋体"/>
          <w:sz w:val="18"/>
          <w:szCs w:val="18"/>
        </w:rPr>
      </w:pPr>
      <w:r w:rsidRPr="005E40A8">
        <w:rPr>
          <w:rFonts w:hint="eastAsia"/>
          <w:sz w:val="18"/>
          <w:szCs w:val="18"/>
          <w:highlight w:val="white"/>
        </w:rPr>
        <w:t>注：此表项目名称、服务内容由招标人填写，编制招标控制价时，费率及金额由招标人按有关计价规定确定；投标时，费率及金额由投标人自主报价，计入投标总价中。</w:t>
      </w:r>
      <w:bookmarkStart w:id="664" w:name="_Toc359930028"/>
      <w:bookmarkStart w:id="665" w:name="_Toc359843995"/>
      <w:bookmarkStart w:id="666" w:name="_Toc359843536"/>
    </w:p>
    <w:p w:rsidR="002515D4" w:rsidRPr="005E40A8" w:rsidRDefault="002515D4">
      <w:pPr>
        <w:pStyle w:val="a5"/>
        <w:spacing w:line="261" w:lineRule="exact"/>
        <w:ind w:leftChars="46" w:left="110" w:firstLineChars="700" w:firstLine="2240"/>
        <w:rPr>
          <w:sz w:val="32"/>
          <w:szCs w:val="32"/>
        </w:rPr>
      </w:pPr>
      <w:r w:rsidRPr="005E40A8">
        <w:rPr>
          <w:rFonts w:hint="eastAsia"/>
          <w:sz w:val="32"/>
          <w:szCs w:val="32"/>
          <w:highlight w:val="white"/>
        </w:rPr>
        <w:tab/>
        <w:t>附录H规费、税金项目计价表</w:t>
      </w:r>
      <w:bookmarkEnd w:id="664"/>
      <w:bookmarkEnd w:id="665"/>
      <w:bookmarkEnd w:id="666"/>
    </w:p>
    <w:p w:rsidR="002515D4" w:rsidRPr="005E40A8" w:rsidRDefault="002515D4">
      <w:pPr>
        <w:spacing w:before="19" w:line="200" w:lineRule="exact"/>
        <w:rPr>
          <w:rFonts w:ascii="宋体"/>
          <w:sz w:val="20"/>
        </w:rPr>
      </w:pPr>
    </w:p>
    <w:p w:rsidR="002515D4" w:rsidRPr="005E40A8" w:rsidRDefault="002515D4">
      <w:pPr>
        <w:pStyle w:val="a5"/>
        <w:tabs>
          <w:tab w:val="left" w:pos="4094"/>
          <w:tab w:val="left" w:pos="7455"/>
          <w:tab w:val="left" w:pos="7981"/>
          <w:tab w:val="left" w:pos="8715"/>
        </w:tabs>
        <w:jc w:val="center"/>
        <w:rPr>
          <w:sz w:val="21"/>
          <w:szCs w:val="21"/>
        </w:rPr>
      </w:pPr>
      <w:r w:rsidRPr="005E40A8">
        <w:rPr>
          <w:rFonts w:hint="eastAsia"/>
          <w:highlight w:val="white"/>
        </w:rPr>
        <w:t>工</w:t>
      </w:r>
      <w:r w:rsidRPr="005E40A8">
        <w:rPr>
          <w:rFonts w:hint="eastAsia"/>
          <w:spacing w:val="-3"/>
          <w:highlight w:val="white"/>
        </w:rPr>
        <w:t>程</w:t>
      </w:r>
      <w:r w:rsidRPr="005E40A8">
        <w:rPr>
          <w:rFonts w:hint="eastAsia"/>
          <w:highlight w:val="white"/>
        </w:rPr>
        <w:t>名</w:t>
      </w:r>
      <w:r w:rsidRPr="005E40A8">
        <w:rPr>
          <w:rFonts w:hint="eastAsia"/>
          <w:spacing w:val="-3"/>
          <w:highlight w:val="white"/>
        </w:rPr>
        <w:t>称</w:t>
      </w:r>
      <w:r w:rsidRPr="005E40A8">
        <w:rPr>
          <w:rFonts w:hint="eastAsia"/>
          <w:highlight w:val="white"/>
        </w:rPr>
        <w:t>：</w:t>
      </w:r>
      <w:r w:rsidRPr="005E40A8">
        <w:rPr>
          <w:rFonts w:hint="eastAsia"/>
          <w:highlight w:val="white"/>
        </w:rPr>
        <w:tab/>
        <w:t>标</w:t>
      </w:r>
      <w:r w:rsidRPr="005E40A8">
        <w:rPr>
          <w:rFonts w:hint="eastAsia"/>
          <w:spacing w:val="-3"/>
          <w:highlight w:val="white"/>
        </w:rPr>
        <w:t>段</w:t>
      </w:r>
      <w:r w:rsidRPr="005E40A8">
        <w:rPr>
          <w:rFonts w:hint="eastAsia"/>
          <w:highlight w:val="white"/>
        </w:rPr>
        <w:t>：</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740"/>
        <w:gridCol w:w="2965"/>
        <w:gridCol w:w="2211"/>
        <w:gridCol w:w="1134"/>
        <w:gridCol w:w="1134"/>
        <w:gridCol w:w="1207"/>
      </w:tblGrid>
      <w:tr w:rsidR="005E40A8" w:rsidRPr="005E40A8">
        <w:trPr>
          <w:trHeight w:hRule="exact" w:val="1098"/>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项目名称</w:t>
            </w:r>
          </w:p>
        </w:tc>
        <w:tc>
          <w:tcPr>
            <w:tcW w:w="22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计算基础</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计算基数</w:t>
            </w: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lang w:eastAsia="zh-CN"/>
              </w:rPr>
              <w:t>计算</w:t>
            </w:r>
            <w:r w:rsidRPr="005E40A8">
              <w:rPr>
                <w:rFonts w:ascii="宋体" w:hAnsi="宋体" w:cs="宋体" w:hint="eastAsia"/>
                <w:kern w:val="2"/>
                <w:sz w:val="18"/>
                <w:szCs w:val="18"/>
                <w:highlight w:val="white"/>
              </w:rPr>
              <w:t>费率（</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w:t>
            </w: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金额（元）</w:t>
            </w:r>
          </w:p>
        </w:tc>
      </w:tr>
      <w:tr w:rsidR="005E40A8" w:rsidRPr="005E40A8">
        <w:trPr>
          <w:trHeight w:hRule="exact" w:val="120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hAnsi="宋体" w:cs="宋体"/>
                <w:kern w:val="2"/>
                <w:sz w:val="18"/>
                <w:szCs w:val="18"/>
              </w:rPr>
            </w:pPr>
            <w:r w:rsidRPr="005E40A8">
              <w:rPr>
                <w:rFonts w:ascii="宋体" w:hAnsi="宋体" w:cs="宋体" w:hint="eastAsia"/>
                <w:kern w:val="2"/>
                <w:sz w:val="18"/>
                <w:szCs w:val="18"/>
                <w:highlight w:val="white"/>
              </w:rPr>
              <w:t>1</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r w:rsidRPr="005E40A8">
              <w:rPr>
                <w:rFonts w:ascii="宋体" w:hAnsi="宋体" w:cs="宋体" w:hint="eastAsia"/>
                <w:kern w:val="2"/>
                <w:sz w:val="18"/>
                <w:szCs w:val="18"/>
                <w:highlight w:val="white"/>
              </w:rPr>
              <w:t>规费</w:t>
            </w:r>
          </w:p>
        </w:tc>
        <w:tc>
          <w:tcPr>
            <w:tcW w:w="2211" w:type="dxa"/>
            <w:vMerge w:val="restart"/>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ind w:firstLineChars="100" w:firstLine="180"/>
              <w:rPr>
                <w:rFonts w:ascii="宋体"/>
                <w:sz w:val="22"/>
              </w:rPr>
            </w:pPr>
            <w:r w:rsidRPr="005E40A8">
              <w:rPr>
                <w:rFonts w:ascii="宋体" w:hAnsi="宋体" w:cs="宋体" w:hint="eastAsia"/>
                <w:sz w:val="18"/>
                <w:szCs w:val="18"/>
                <w:highlight w:val="white"/>
              </w:rPr>
              <w:t>分部分项工程费+措施项目费+其他项目费-工程设备费</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1201"/>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spacing w:val="1"/>
                <w:kern w:val="2"/>
                <w:sz w:val="18"/>
                <w:szCs w:val="18"/>
                <w:highlight w:val="white"/>
              </w:rPr>
              <w:t>1.1</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ind w:firstLineChars="250" w:firstLine="450"/>
              <w:rPr>
                <w:rFonts w:ascii="宋体" w:cs="Times New Roman"/>
                <w:kern w:val="2"/>
                <w:sz w:val="18"/>
                <w:szCs w:val="18"/>
              </w:rPr>
            </w:pPr>
            <w:r w:rsidRPr="005E40A8">
              <w:rPr>
                <w:rFonts w:ascii="宋体" w:hAnsi="宋体" w:cs="宋体" w:hint="eastAsia"/>
                <w:kern w:val="2"/>
                <w:sz w:val="18"/>
                <w:szCs w:val="18"/>
                <w:highlight w:val="white"/>
                <w:lang w:eastAsia="zh-CN"/>
              </w:rPr>
              <w:t>社会保险费</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1237"/>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spacing w:val="1"/>
                <w:kern w:val="2"/>
                <w:sz w:val="18"/>
                <w:szCs w:val="18"/>
                <w:highlight w:val="white"/>
                <w:lang w:eastAsia="zh-CN"/>
              </w:rPr>
              <w:t>1.2</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住房公积金</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1306"/>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spacing w:val="1"/>
                <w:kern w:val="2"/>
                <w:sz w:val="18"/>
                <w:szCs w:val="18"/>
                <w:highlight w:val="white"/>
                <w:lang w:eastAsia="zh-CN"/>
              </w:rPr>
              <w:t>1.3</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工程排污费</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1421"/>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spacing w:val="1"/>
                <w:kern w:val="2"/>
                <w:sz w:val="18"/>
                <w:szCs w:val="18"/>
                <w:highlight w:val="white"/>
                <w:lang w:eastAsia="zh-CN"/>
              </w:rPr>
              <w:t>2</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税金</w:t>
            </w:r>
          </w:p>
        </w:tc>
        <w:tc>
          <w:tcPr>
            <w:tcW w:w="221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ind w:firstLineChars="100" w:firstLine="180"/>
              <w:rPr>
                <w:rFonts w:ascii="宋体"/>
                <w:sz w:val="22"/>
              </w:rPr>
            </w:pPr>
            <w:r w:rsidRPr="005E40A8">
              <w:rPr>
                <w:rFonts w:ascii="宋体" w:hAnsi="宋体" w:cs="宋体" w:hint="eastAsia"/>
                <w:sz w:val="18"/>
                <w:szCs w:val="18"/>
                <w:highlight w:val="white"/>
              </w:rPr>
              <w:t>分部分项工程费+措施项目费+其他项目费+规划费-按规定不计税的工程设备金额</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991"/>
          <w:jc w:val="center"/>
        </w:trPr>
        <w:tc>
          <w:tcPr>
            <w:tcW w:w="7050" w:type="dxa"/>
            <w:gridSpan w:val="4"/>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jc w:val="center"/>
              <w:rPr>
                <w:rFonts w:ascii="宋体"/>
                <w:sz w:val="22"/>
              </w:rPr>
            </w:pPr>
            <w:r w:rsidRPr="005E40A8">
              <w:rPr>
                <w:rFonts w:ascii="宋体" w:hAnsi="宋体" w:cs="宋体" w:hint="eastAsia"/>
                <w:sz w:val="18"/>
                <w:szCs w:val="18"/>
                <w:highlight w:val="white"/>
              </w:rPr>
              <w:t>合  计</w:t>
            </w: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bl>
    <w:p w:rsidR="002515D4" w:rsidRPr="005E40A8" w:rsidRDefault="002515D4">
      <w:pPr>
        <w:rPr>
          <w:rFonts w:cs="Calibri"/>
          <w:szCs w:val="21"/>
        </w:rPr>
      </w:pPr>
      <w:r w:rsidRPr="005E40A8">
        <w:rPr>
          <w:rFonts w:ascii="黑体" w:eastAsia="黑体" w:cs="黑体" w:hint="eastAsia"/>
          <w:szCs w:val="21"/>
          <w:highlight w:val="white"/>
        </w:rPr>
        <w:t>注:工程排污费费率在招标时暂按0,l%计入,结算时按工程所在地环境保护部门收取标准,按实计入。</w:t>
      </w:r>
    </w:p>
    <w:p w:rsidR="002515D4" w:rsidRPr="005E40A8" w:rsidRDefault="002515D4">
      <w:pPr>
        <w:pStyle w:val="a5"/>
        <w:tabs>
          <w:tab w:val="left" w:pos="4094"/>
          <w:tab w:val="left" w:pos="7315"/>
          <w:tab w:val="left" w:pos="7981"/>
          <w:tab w:val="left" w:pos="8715"/>
        </w:tabs>
        <w:jc w:val="center"/>
        <w:rPr>
          <w:sz w:val="24"/>
        </w:rPr>
      </w:pPr>
      <w:r w:rsidRPr="005E40A8">
        <w:rPr>
          <w:rFonts w:hint="eastAsia"/>
          <w:sz w:val="24"/>
          <w:highlight w:val="white"/>
        </w:rPr>
        <w:t>编制人(造价人员)：                  复核人(造价工程师)：</w:t>
      </w:r>
    </w:p>
    <w:p w:rsidR="002515D4" w:rsidRPr="005E40A8" w:rsidRDefault="002515D4">
      <w:pPr>
        <w:rPr>
          <w:rFonts w:cs="Calibri"/>
        </w:rPr>
      </w:pPr>
      <w:bookmarkStart w:id="667" w:name="_Toc359930036"/>
      <w:bookmarkStart w:id="668" w:name="_Toc359844003"/>
      <w:bookmarkStart w:id="669" w:name="_Toc359843544"/>
    </w:p>
    <w:p w:rsidR="002515D4" w:rsidRPr="005E40A8" w:rsidRDefault="002515D4"/>
    <w:p w:rsidR="002515D4" w:rsidRPr="005E40A8" w:rsidRDefault="002515D4"/>
    <w:p w:rsidR="002515D4" w:rsidRPr="005E40A8" w:rsidRDefault="002515D4"/>
    <w:p w:rsidR="002515D4" w:rsidRPr="005E40A8" w:rsidRDefault="002515D4"/>
    <w:p w:rsidR="002515D4" w:rsidRPr="005E40A8" w:rsidRDefault="002515D4"/>
    <w:p w:rsidR="002515D4" w:rsidRPr="005E40A8" w:rsidRDefault="002515D4">
      <w:pPr>
        <w:rPr>
          <w:rFonts w:eastAsia="宋体"/>
        </w:rPr>
      </w:pPr>
    </w:p>
    <w:p w:rsidR="002515D4" w:rsidRPr="005E40A8" w:rsidRDefault="002515D4">
      <w:pPr>
        <w:rPr>
          <w:rFonts w:eastAsia="宋体"/>
        </w:rPr>
      </w:pPr>
    </w:p>
    <w:p w:rsidR="002515D4" w:rsidRPr="005E40A8" w:rsidRDefault="002515D4">
      <w:pPr>
        <w:rPr>
          <w:rFonts w:eastAsia="宋体"/>
        </w:rPr>
      </w:pPr>
    </w:p>
    <w:p w:rsidR="002515D4" w:rsidRPr="005E40A8" w:rsidRDefault="002515D4">
      <w:pPr>
        <w:rPr>
          <w:rFonts w:eastAsia="宋体"/>
        </w:rPr>
      </w:pPr>
    </w:p>
    <w:p w:rsidR="002515D4" w:rsidRPr="005E40A8" w:rsidRDefault="002515D4">
      <w:pPr>
        <w:jc w:val="center"/>
        <w:rPr>
          <w:sz w:val="32"/>
          <w:szCs w:val="32"/>
        </w:rPr>
      </w:pPr>
    </w:p>
    <w:p w:rsidR="002515D4" w:rsidRPr="005E40A8" w:rsidRDefault="002515D4">
      <w:pPr>
        <w:jc w:val="center"/>
        <w:rPr>
          <w:sz w:val="32"/>
          <w:szCs w:val="32"/>
        </w:rPr>
      </w:pPr>
      <w:r w:rsidRPr="005E40A8">
        <w:rPr>
          <w:rFonts w:hint="eastAsia"/>
          <w:sz w:val="32"/>
          <w:szCs w:val="32"/>
          <w:highlight w:val="white"/>
        </w:rPr>
        <w:t>附录L 主要材料、工程设备一览表</w:t>
      </w:r>
    </w:p>
    <w:bookmarkEnd w:id="667"/>
    <w:bookmarkEnd w:id="668"/>
    <w:bookmarkEnd w:id="669"/>
    <w:p w:rsidR="002515D4" w:rsidRPr="005E40A8" w:rsidRDefault="002515D4"/>
    <w:p w:rsidR="002515D4" w:rsidRPr="005E40A8" w:rsidRDefault="002515D4">
      <w:bookmarkStart w:id="670" w:name="_Toc359930037"/>
      <w:bookmarkStart w:id="671" w:name="_Toc359844004"/>
      <w:bookmarkStart w:id="672" w:name="_Toc359843545"/>
      <w:r w:rsidRPr="005E40A8">
        <w:rPr>
          <w:highlight w:val="white"/>
        </w:rPr>
        <w:tab/>
      </w:r>
    </w:p>
    <w:p w:rsidR="002515D4" w:rsidRPr="005E40A8" w:rsidRDefault="002515D4">
      <w:pPr>
        <w:jc w:val="center"/>
        <w:rPr>
          <w:sz w:val="28"/>
          <w:szCs w:val="28"/>
        </w:rPr>
      </w:pPr>
      <w:r w:rsidRPr="005E40A8">
        <w:rPr>
          <w:rFonts w:hint="eastAsia"/>
          <w:sz w:val="28"/>
          <w:szCs w:val="28"/>
          <w:highlight w:val="white"/>
        </w:rPr>
        <w:t>L.1发包人提供材料和工程设备一览表</w:t>
      </w:r>
      <w:bookmarkEnd w:id="670"/>
      <w:bookmarkEnd w:id="671"/>
      <w:bookmarkEnd w:id="672"/>
    </w:p>
    <w:p w:rsidR="002515D4" w:rsidRPr="005E40A8" w:rsidRDefault="002515D4">
      <w:pPr>
        <w:spacing w:before="19" w:line="200" w:lineRule="exact"/>
        <w:rPr>
          <w:rFonts w:ascii="宋体"/>
          <w:sz w:val="20"/>
        </w:rPr>
      </w:pPr>
    </w:p>
    <w:p w:rsidR="002515D4" w:rsidRPr="005E40A8" w:rsidRDefault="002515D4">
      <w:pPr>
        <w:pStyle w:val="a5"/>
        <w:tabs>
          <w:tab w:val="left" w:pos="4095"/>
          <w:tab w:val="left" w:pos="7770"/>
          <w:tab w:val="left" w:pos="8190"/>
          <w:tab w:val="left" w:pos="8819"/>
        </w:tabs>
        <w:ind w:firstLineChars="50" w:firstLine="140"/>
        <w:rPr>
          <w:sz w:val="21"/>
          <w:szCs w:val="21"/>
        </w:rPr>
      </w:pPr>
      <w:r w:rsidRPr="005E40A8">
        <w:rPr>
          <w:rFonts w:hint="eastAsia"/>
          <w:highlight w:val="white"/>
        </w:rPr>
        <w:t>工程</w:t>
      </w:r>
      <w:r w:rsidRPr="005E40A8">
        <w:rPr>
          <w:rFonts w:hint="eastAsia"/>
          <w:spacing w:val="-3"/>
          <w:highlight w:val="white"/>
        </w:rPr>
        <w:t>名</w:t>
      </w:r>
      <w:r w:rsidRPr="005E40A8">
        <w:rPr>
          <w:rFonts w:hint="eastAsia"/>
          <w:highlight w:val="white"/>
        </w:rPr>
        <w:t>称：</w:t>
      </w:r>
      <w:r w:rsidRPr="005E40A8">
        <w:rPr>
          <w:rFonts w:hint="eastAsia"/>
          <w:highlight w:val="white"/>
        </w:rPr>
        <w:tab/>
      </w:r>
      <w:r w:rsidRPr="005E40A8">
        <w:rPr>
          <w:rFonts w:hint="eastAsia"/>
          <w:spacing w:val="-3"/>
          <w:highlight w:val="white"/>
        </w:rPr>
        <w:t>标</w:t>
      </w:r>
      <w:r w:rsidRPr="005E40A8">
        <w:rPr>
          <w:rFonts w:hint="eastAsia"/>
          <w:highlight w:val="white"/>
        </w:rPr>
        <w:t>段：</w:t>
      </w:r>
      <w:r w:rsidRPr="005E40A8">
        <w:rPr>
          <w:rFonts w:hint="eastAsia"/>
          <w:highlight w:val="white"/>
        </w:rPr>
        <w:tab/>
        <w:t>第</w:t>
      </w:r>
      <w:r w:rsidRPr="005E40A8">
        <w:rPr>
          <w:rFonts w:hint="eastAsia"/>
          <w:highlight w:val="white"/>
        </w:rPr>
        <w:tab/>
      </w:r>
      <w:r w:rsidRPr="005E40A8">
        <w:rPr>
          <w:rFonts w:hint="eastAsia"/>
          <w:spacing w:val="-3"/>
          <w:highlight w:val="white"/>
        </w:rPr>
        <w:t>页</w:t>
      </w:r>
      <w:r w:rsidRPr="005E40A8">
        <w:rPr>
          <w:rFonts w:hint="eastAsia"/>
          <w:highlight w:val="white"/>
        </w:rPr>
        <w:t>共</w:t>
      </w:r>
      <w:r w:rsidRPr="005E40A8">
        <w:rPr>
          <w:rFonts w:hint="eastAsia"/>
          <w:highlight w:val="white"/>
        </w:rPr>
        <w:tab/>
        <w:t>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622"/>
        <w:gridCol w:w="1631"/>
        <w:gridCol w:w="3310"/>
        <w:gridCol w:w="790"/>
        <w:gridCol w:w="593"/>
        <w:gridCol w:w="593"/>
        <w:gridCol w:w="593"/>
        <w:gridCol w:w="521"/>
        <w:gridCol w:w="347"/>
      </w:tblGrid>
      <w:tr w:rsidR="005E40A8" w:rsidRPr="005E40A8">
        <w:trPr>
          <w:trHeight w:hRule="exact" w:val="525"/>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序号</w:t>
            </w:r>
          </w:p>
        </w:tc>
        <w:tc>
          <w:tcPr>
            <w:tcW w:w="1631" w:type="dxa"/>
            <w:tcBorders>
              <w:top w:val="single" w:sz="4" w:space="0" w:color="000000"/>
              <w:left w:val="single" w:sz="4" w:space="0" w:color="000000"/>
              <w:bottom w:val="single" w:sz="4" w:space="0" w:color="auto"/>
              <w:right w:val="single" w:sz="4" w:space="0" w:color="000000"/>
            </w:tcBorders>
          </w:tcPr>
          <w:p w:rsidR="002515D4" w:rsidRPr="005E40A8" w:rsidRDefault="002515D4">
            <w:pPr>
              <w:pStyle w:val="TableParagraph"/>
              <w:jc w:val="center"/>
              <w:rPr>
                <w:rFonts w:ascii="宋体" w:hAnsi="宋体" w:cs="宋体"/>
                <w:kern w:val="2"/>
                <w:sz w:val="18"/>
                <w:szCs w:val="18"/>
                <w:lang w:eastAsia="zh-CN"/>
              </w:rPr>
            </w:pPr>
            <w:r w:rsidRPr="005E40A8">
              <w:rPr>
                <w:rFonts w:ascii="宋体" w:hAnsi="宋体" w:cs="宋体" w:hint="eastAsia"/>
                <w:kern w:val="2"/>
                <w:sz w:val="18"/>
                <w:szCs w:val="18"/>
                <w:highlight w:val="white"/>
                <w:lang w:eastAsia="zh-CN"/>
              </w:rPr>
              <w:t>材料编码</w:t>
            </w: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材料(工程设备)名称、规格、型号</w:t>
            </w: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单位</w:t>
            </w: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数量</w:t>
            </w: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lang w:eastAsia="zh-CN"/>
              </w:rPr>
              <w:t>单价</w:t>
            </w:r>
            <w:r w:rsidRPr="005E40A8">
              <w:rPr>
                <w:rFonts w:ascii="宋体" w:hAnsi="宋体" w:cs="宋体" w:hint="eastAsia"/>
                <w:kern w:val="2"/>
                <w:sz w:val="18"/>
                <w:szCs w:val="18"/>
                <w:highlight w:val="white"/>
              </w:rPr>
              <w:t>（元）</w:t>
            </w: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spacing w:before="78"/>
              <w:jc w:val="center"/>
              <w:rPr>
                <w:rFonts w:ascii="宋体" w:cs="Times New Roman"/>
                <w:kern w:val="2"/>
                <w:sz w:val="18"/>
                <w:szCs w:val="18"/>
              </w:rPr>
            </w:pPr>
            <w:r w:rsidRPr="005E40A8">
              <w:rPr>
                <w:rFonts w:ascii="宋体" w:hAnsi="宋体" w:cs="宋体" w:hint="eastAsia"/>
                <w:kern w:val="2"/>
                <w:sz w:val="18"/>
                <w:szCs w:val="18"/>
                <w:highlight w:val="white"/>
                <w:lang w:eastAsia="zh-CN"/>
              </w:rPr>
              <w:t>交货方式</w:t>
            </w: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送达地点</w:t>
            </w: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r w:rsidRPr="005E40A8">
              <w:rPr>
                <w:rFonts w:ascii="宋体" w:hAnsi="宋体" w:cs="宋体" w:hint="eastAsia"/>
                <w:kern w:val="2"/>
                <w:sz w:val="18"/>
                <w:szCs w:val="18"/>
                <w:highlight w:val="white"/>
              </w:rPr>
              <w:t>备注</w:t>
            </w: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auto"/>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lang w:eastAsia="zh-CN"/>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jc w:val="center"/>
              <w:rPr>
                <w:rFonts w:ascii="宋体"/>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lang w:eastAsia="zh-CN"/>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rPr>
            </w:pPr>
          </w:p>
        </w:tc>
      </w:tr>
      <w:tr w:rsidR="005E40A8" w:rsidRPr="005E40A8">
        <w:trPr>
          <w:trHeight w:hRule="exact" w:val="597"/>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spacing w:line="360" w:lineRule="auto"/>
              <w:rPr>
                <w:rFonts w:ascii="宋体" w:cs="Times New Roman"/>
                <w:kern w:val="2"/>
                <w:sz w:val="18"/>
                <w:szCs w:val="18"/>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pStyle w:val="TableParagraph"/>
              <w:spacing w:line="360" w:lineRule="auto"/>
              <w:rPr>
                <w:rFonts w:ascii="宋体" w:cs="Times New Roman"/>
                <w:kern w:val="2"/>
                <w:sz w:val="18"/>
                <w:szCs w:val="18"/>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Pr="005E40A8"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r>
      <w:tr w:rsidR="005E40A8" w:rsidRPr="005E40A8">
        <w:trPr>
          <w:trHeight w:hRule="exact" w:val="596"/>
          <w:jc w:val="center"/>
        </w:trPr>
        <w:tc>
          <w:tcPr>
            <w:tcW w:w="622"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1631" w:type="dxa"/>
            <w:tcBorders>
              <w:top w:val="single" w:sz="4" w:space="0" w:color="000000"/>
              <w:left w:val="single" w:sz="6" w:space="0" w:color="000000"/>
              <w:bottom w:val="single" w:sz="4" w:space="0" w:color="000000"/>
              <w:right w:val="single" w:sz="6" w:space="0" w:color="000000"/>
            </w:tcBorders>
          </w:tcPr>
          <w:p w:rsidR="002515D4" w:rsidRPr="005E40A8" w:rsidRDefault="002515D4">
            <w:pPr>
              <w:rPr>
                <w:rFonts w:ascii="宋体"/>
                <w:sz w:val="22"/>
                <w:lang w:eastAsia="en-US"/>
              </w:rPr>
            </w:pPr>
          </w:p>
        </w:tc>
        <w:tc>
          <w:tcPr>
            <w:tcW w:w="3310" w:type="dxa"/>
            <w:tcBorders>
              <w:top w:val="single" w:sz="4" w:space="0" w:color="000000"/>
              <w:left w:val="single" w:sz="6"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790" w:type="dxa"/>
            <w:tcBorders>
              <w:top w:val="single" w:sz="4" w:space="0" w:color="000000"/>
              <w:left w:val="single" w:sz="6"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2" w:space="0" w:color="auto"/>
            </w:tcBorders>
            <w:vAlign w:val="center"/>
          </w:tcPr>
          <w:p w:rsidR="002515D4" w:rsidRPr="005E40A8" w:rsidRDefault="002515D4">
            <w:pPr>
              <w:rPr>
                <w:rFonts w:ascii="宋体"/>
                <w:sz w:val="22"/>
                <w:lang w:eastAsia="en-US"/>
              </w:rPr>
            </w:pPr>
          </w:p>
        </w:tc>
        <w:tc>
          <w:tcPr>
            <w:tcW w:w="593" w:type="dxa"/>
            <w:tcBorders>
              <w:top w:val="single" w:sz="4" w:space="0" w:color="000000"/>
              <w:left w:val="single" w:sz="2" w:space="0" w:color="auto"/>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lang w:eastAsia="en-US"/>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lang w:eastAsia="en-US"/>
              </w:rPr>
            </w:pPr>
          </w:p>
        </w:tc>
      </w:tr>
    </w:tbl>
    <w:p w:rsidR="002515D4" w:rsidRPr="005E40A8" w:rsidRDefault="002515D4">
      <w:pPr>
        <w:autoSpaceDE w:val="0"/>
        <w:autoSpaceDN w:val="0"/>
        <w:adjustRightInd w:val="0"/>
        <w:rPr>
          <w:rFonts w:ascii="黑体" w:eastAsia="黑体" w:cs="黑体"/>
          <w:szCs w:val="21"/>
        </w:rPr>
      </w:pPr>
      <w:r w:rsidRPr="005E40A8">
        <w:rPr>
          <w:rFonts w:ascii="黑体" w:eastAsia="黑体" w:cs="黑体" w:hint="eastAsia"/>
          <w:szCs w:val="21"/>
          <w:highlight w:val="white"/>
        </w:rPr>
        <w:t>注：1.此表由招标人填写除“数量`“合价”栏之外的内容,“数量`“合价”由投标人填写。</w:t>
      </w:r>
    </w:p>
    <w:p w:rsidR="002515D4" w:rsidRPr="005E40A8" w:rsidRDefault="002515D4">
      <w:pPr>
        <w:autoSpaceDE w:val="0"/>
        <w:autoSpaceDN w:val="0"/>
        <w:adjustRightInd w:val="0"/>
        <w:rPr>
          <w:rFonts w:ascii="黑体" w:eastAsia="黑体" w:cs="黑体"/>
          <w:szCs w:val="21"/>
        </w:rPr>
      </w:pPr>
      <w:r w:rsidRPr="005E40A8">
        <w:rPr>
          <w:rFonts w:ascii="黑体" w:eastAsia="黑体" w:cs="黑体" w:hint="eastAsia"/>
          <w:szCs w:val="21"/>
          <w:highlight w:val="white"/>
        </w:rPr>
        <w:t>2,结算时,“价”栏按招标人实际采购价(包含采保费)列入。</w:t>
      </w:r>
    </w:p>
    <w:p w:rsidR="002515D4" w:rsidRPr="005E40A8" w:rsidRDefault="002515D4">
      <w:pPr>
        <w:rPr>
          <w:rFonts w:ascii="宋体"/>
          <w:szCs w:val="21"/>
        </w:rPr>
        <w:sectPr w:rsidR="002515D4" w:rsidRPr="005E40A8">
          <w:pgSz w:w="11907" w:h="16840"/>
          <w:pgMar w:top="1160" w:right="1200" w:bottom="1560" w:left="1140" w:header="0" w:footer="977" w:gutter="0"/>
          <w:cols w:space="720"/>
        </w:sectPr>
      </w:pPr>
    </w:p>
    <w:p w:rsidR="002515D4" w:rsidRPr="005E40A8" w:rsidRDefault="002515D4">
      <w:pPr>
        <w:jc w:val="center"/>
        <w:rPr>
          <w:sz w:val="32"/>
          <w:szCs w:val="32"/>
        </w:rPr>
      </w:pPr>
      <w:bookmarkStart w:id="673" w:name="_Toc359930038"/>
      <w:bookmarkStart w:id="674" w:name="_Toc359844005"/>
      <w:bookmarkStart w:id="675" w:name="_Toc359843546"/>
      <w:r w:rsidRPr="005E40A8">
        <w:rPr>
          <w:rFonts w:hint="eastAsia"/>
          <w:sz w:val="32"/>
          <w:szCs w:val="32"/>
          <w:highlight w:val="white"/>
        </w:rPr>
        <w:t>L.2承包人提供主要材料和工程设备一览表</w:t>
      </w:r>
      <w:bookmarkEnd w:id="673"/>
      <w:bookmarkEnd w:id="674"/>
      <w:bookmarkEnd w:id="675"/>
    </w:p>
    <w:p w:rsidR="002515D4" w:rsidRPr="005E40A8" w:rsidRDefault="002515D4">
      <w:pPr>
        <w:jc w:val="center"/>
      </w:pPr>
      <w:r w:rsidRPr="005E40A8">
        <w:rPr>
          <w:rFonts w:hint="eastAsia"/>
          <w:highlight w:val="white"/>
        </w:rPr>
        <w:t>(适用于造价信息差额调整法)</w:t>
      </w:r>
    </w:p>
    <w:p w:rsidR="002515D4" w:rsidRPr="005E40A8" w:rsidRDefault="002515D4">
      <w:pPr>
        <w:pStyle w:val="a5"/>
        <w:tabs>
          <w:tab w:val="left" w:pos="3780"/>
          <w:tab w:val="left" w:pos="7455"/>
          <w:tab w:val="left" w:pos="8715"/>
        </w:tabs>
        <w:rPr>
          <w:sz w:val="21"/>
          <w:szCs w:val="21"/>
        </w:rPr>
      </w:pPr>
      <w:r w:rsidRPr="005E40A8">
        <w:rPr>
          <w:rFonts w:hint="eastAsia"/>
          <w:highlight w:val="white"/>
        </w:rPr>
        <w:t>工</w:t>
      </w:r>
      <w:r w:rsidRPr="005E40A8">
        <w:rPr>
          <w:rFonts w:hint="eastAsia"/>
          <w:spacing w:val="-3"/>
          <w:highlight w:val="white"/>
        </w:rPr>
        <w:t>程</w:t>
      </w:r>
      <w:r w:rsidRPr="005E40A8">
        <w:rPr>
          <w:rFonts w:hint="eastAsia"/>
          <w:highlight w:val="white"/>
        </w:rPr>
        <w:t>名</w:t>
      </w:r>
      <w:r w:rsidRPr="005E40A8">
        <w:rPr>
          <w:rFonts w:hint="eastAsia"/>
          <w:spacing w:val="-3"/>
          <w:highlight w:val="white"/>
        </w:rPr>
        <w:t>称</w:t>
      </w:r>
      <w:r w:rsidRPr="005E40A8">
        <w:rPr>
          <w:rFonts w:hint="eastAsia"/>
          <w:highlight w:val="white"/>
        </w:rPr>
        <w:t>：</w:t>
      </w:r>
      <w:r w:rsidRPr="005E40A8">
        <w:rPr>
          <w:rFonts w:hint="eastAsia"/>
          <w:highlight w:val="white"/>
        </w:rPr>
        <w:tab/>
        <w:t>标</w:t>
      </w:r>
      <w:r w:rsidRPr="005E40A8">
        <w:rPr>
          <w:rFonts w:hint="eastAsia"/>
          <w:spacing w:val="-3"/>
          <w:highlight w:val="white"/>
        </w:rPr>
        <w:t>段</w:t>
      </w:r>
      <w:r w:rsidRPr="005E40A8">
        <w:rPr>
          <w:rFonts w:hint="eastAsia"/>
          <w:highlight w:val="white"/>
        </w:rPr>
        <w:t>：第  页 共  页</w:t>
      </w:r>
    </w:p>
    <w:p w:rsidR="002515D4" w:rsidRPr="005E40A8"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650"/>
        <w:gridCol w:w="2129"/>
        <w:gridCol w:w="2128"/>
        <w:gridCol w:w="1133"/>
        <w:gridCol w:w="851"/>
        <w:gridCol w:w="850"/>
        <w:gridCol w:w="851"/>
        <w:gridCol w:w="851"/>
        <w:gridCol w:w="851"/>
        <w:gridCol w:w="851"/>
      </w:tblGrid>
      <w:tr w:rsidR="005E40A8" w:rsidRPr="005E40A8" w:rsidTr="0012417F">
        <w:trPr>
          <w:trHeight w:hRule="exact" w:val="1238"/>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序号</w:t>
            </w:r>
          </w:p>
        </w:tc>
        <w:tc>
          <w:tcPr>
            <w:tcW w:w="2129"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hAnsi="宋体" w:cs="宋体"/>
                <w:kern w:val="2"/>
                <w:sz w:val="18"/>
                <w:szCs w:val="18"/>
                <w:lang w:eastAsia="zh-CN"/>
              </w:rPr>
            </w:pPr>
            <w:r w:rsidRPr="005E40A8">
              <w:rPr>
                <w:rFonts w:ascii="宋体" w:hAnsi="宋体" w:cs="宋体" w:hint="eastAsia"/>
                <w:kern w:val="2"/>
                <w:sz w:val="18"/>
                <w:szCs w:val="18"/>
                <w:highlight w:val="white"/>
                <w:lang w:eastAsia="zh-CN"/>
              </w:rPr>
              <w:t>材料编码</w:t>
            </w: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名称、规格、型号</w:t>
            </w: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spacing w:line="360" w:lineRule="auto"/>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单位</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spacing w:line="360" w:lineRule="auto"/>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数量</w:t>
            </w: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风险系数</w:t>
            </w:r>
            <w:r w:rsidRPr="005E40A8">
              <w:rPr>
                <w:rFonts w:ascii="宋体" w:hAnsi="宋体" w:cs="宋体" w:hint="eastAsia"/>
                <w:kern w:val="2"/>
                <w:sz w:val="18"/>
                <w:szCs w:val="18"/>
                <w:highlight w:val="white"/>
              </w:rPr>
              <w:t>（</w:t>
            </w:r>
            <w:r w:rsidRPr="005E40A8">
              <w:rPr>
                <w:rFonts w:ascii="宋体" w:hAnsi="宋体" w:cs="宋体" w:hint="eastAsia"/>
                <w:spacing w:val="1"/>
                <w:kern w:val="2"/>
                <w:sz w:val="18"/>
                <w:szCs w:val="18"/>
                <w:highlight w:val="white"/>
              </w:rPr>
              <w:t>%</w:t>
            </w:r>
            <w:r w:rsidRPr="005E40A8">
              <w:rPr>
                <w:rFonts w:ascii="宋体" w:hAnsi="宋体" w:cs="宋体" w:hint="eastAsia"/>
                <w:kern w:val="2"/>
                <w:sz w:val="18"/>
                <w:szCs w:val="18"/>
                <w:highlight w:val="white"/>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基准单价</w:t>
            </w:r>
            <w:r w:rsidRPr="005E40A8">
              <w:rPr>
                <w:rFonts w:ascii="宋体" w:hAnsi="宋体" w:cs="宋体" w:hint="eastAsia"/>
                <w:kern w:val="2"/>
                <w:sz w:val="18"/>
                <w:szCs w:val="18"/>
                <w:highlight w:val="white"/>
              </w:rPr>
              <w:t>（元）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投标单价</w:t>
            </w:r>
            <w:r w:rsidRPr="005E40A8">
              <w:rPr>
                <w:rFonts w:ascii="宋体" w:hAnsi="宋体" w:cs="宋体" w:hint="eastAsia"/>
                <w:kern w:val="2"/>
                <w:sz w:val="18"/>
                <w:szCs w:val="18"/>
                <w:highlight w:val="white"/>
              </w:rPr>
              <w:t>（元）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发承包人确认单价（元）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rsidP="0012417F">
            <w:pPr>
              <w:pStyle w:val="TableParagraph"/>
              <w:jc w:val="center"/>
              <w:rPr>
                <w:rFonts w:ascii="宋体" w:cs="Times New Roman"/>
                <w:kern w:val="2"/>
                <w:sz w:val="18"/>
                <w:szCs w:val="18"/>
                <w:lang w:eastAsia="zh-CN"/>
              </w:rPr>
            </w:pPr>
            <w:r w:rsidRPr="005E40A8">
              <w:rPr>
                <w:rFonts w:ascii="宋体" w:hAnsi="宋体" w:cs="宋体" w:hint="eastAsia"/>
                <w:kern w:val="2"/>
                <w:sz w:val="18"/>
                <w:szCs w:val="18"/>
                <w:highlight w:val="white"/>
                <w:lang w:eastAsia="zh-CN"/>
              </w:rPr>
              <w:t>备注</w:t>
            </w:r>
          </w:p>
        </w:tc>
      </w:tr>
      <w:tr w:rsidR="005E40A8" w:rsidRPr="005E40A8">
        <w:trPr>
          <w:trHeight w:hRule="exact" w:val="890"/>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0"/>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59"/>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59"/>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Pr="005E40A8"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1133" w:type="dxa"/>
            <w:tcBorders>
              <w:top w:val="single" w:sz="4" w:space="0" w:color="000000"/>
              <w:left w:val="single" w:sz="4" w:space="0" w:color="000000"/>
              <w:bottom w:val="single" w:sz="4" w:space="0" w:color="000000"/>
              <w:right w:val="single" w:sz="6" w:space="0" w:color="000000"/>
            </w:tcBorders>
            <w:vAlign w:val="center"/>
          </w:tcPr>
          <w:p w:rsidR="002515D4" w:rsidRPr="005E40A8" w:rsidRDefault="002515D4">
            <w:pPr>
              <w:rPr>
                <w:rFonts w:ascii="宋体"/>
                <w:sz w:val="22"/>
              </w:rPr>
            </w:pPr>
          </w:p>
        </w:tc>
        <w:tc>
          <w:tcPr>
            <w:tcW w:w="851" w:type="dxa"/>
            <w:tcBorders>
              <w:top w:val="single" w:sz="4" w:space="0" w:color="000000"/>
              <w:left w:val="single" w:sz="6"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Pr="005E40A8" w:rsidRDefault="002515D4">
            <w:pPr>
              <w:rPr>
                <w:rFonts w:ascii="宋体"/>
                <w:sz w:val="22"/>
              </w:rPr>
            </w:pPr>
          </w:p>
        </w:tc>
      </w:tr>
      <w:tr w:rsidR="005E40A8" w:rsidRPr="005E40A8">
        <w:trPr>
          <w:trHeight w:hRule="exact" w:val="941"/>
          <w:jc w:val="center"/>
        </w:trPr>
        <w:tc>
          <w:tcPr>
            <w:tcW w:w="650"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4" w:line="140" w:lineRule="exact"/>
              <w:rPr>
                <w:rFonts w:ascii="宋体" w:cs="Times New Roman"/>
                <w:kern w:val="2"/>
                <w:sz w:val="14"/>
                <w:szCs w:val="14"/>
                <w:lang w:eastAsia="zh-CN"/>
              </w:rPr>
            </w:pPr>
          </w:p>
        </w:tc>
        <w:tc>
          <w:tcPr>
            <w:tcW w:w="2129" w:type="dxa"/>
            <w:tcBorders>
              <w:top w:val="single" w:sz="4" w:space="0" w:color="000000"/>
              <w:left w:val="single" w:sz="4" w:space="0" w:color="000000"/>
              <w:bottom w:val="single" w:sz="2" w:space="0" w:color="auto"/>
              <w:right w:val="single" w:sz="4" w:space="0" w:color="000000"/>
            </w:tcBorders>
          </w:tcPr>
          <w:p w:rsidR="002515D4" w:rsidRPr="005E40A8" w:rsidRDefault="002515D4">
            <w:pPr>
              <w:pStyle w:val="TableParagraph"/>
              <w:tabs>
                <w:tab w:val="left" w:pos="542"/>
              </w:tabs>
              <w:jc w:val="center"/>
              <w:rPr>
                <w:rFonts w:ascii="宋体" w:cs="Times New Roman"/>
                <w:kern w:val="2"/>
                <w:sz w:val="18"/>
                <w:szCs w:val="18"/>
                <w:lang w:eastAsia="zh-CN"/>
              </w:rPr>
            </w:pPr>
          </w:p>
        </w:tc>
        <w:tc>
          <w:tcPr>
            <w:tcW w:w="2128" w:type="dxa"/>
            <w:tcBorders>
              <w:top w:val="single" w:sz="4" w:space="0" w:color="000000"/>
              <w:left w:val="single" w:sz="4" w:space="0" w:color="000000"/>
              <w:bottom w:val="single" w:sz="2" w:space="0" w:color="auto"/>
              <w:right w:val="single" w:sz="6" w:space="0" w:color="000000"/>
            </w:tcBorders>
            <w:vAlign w:val="center"/>
          </w:tcPr>
          <w:p w:rsidR="002515D4" w:rsidRPr="005E40A8" w:rsidRDefault="002515D4">
            <w:pPr>
              <w:pStyle w:val="TableParagraph"/>
              <w:tabs>
                <w:tab w:val="left" w:pos="542"/>
              </w:tabs>
              <w:jc w:val="center"/>
              <w:rPr>
                <w:rFonts w:ascii="宋体" w:cs="Times New Roman"/>
                <w:kern w:val="2"/>
                <w:sz w:val="18"/>
                <w:szCs w:val="18"/>
                <w:lang w:eastAsia="zh-CN"/>
              </w:rPr>
            </w:pPr>
          </w:p>
        </w:tc>
        <w:tc>
          <w:tcPr>
            <w:tcW w:w="1133" w:type="dxa"/>
            <w:tcBorders>
              <w:top w:val="single" w:sz="4" w:space="0" w:color="000000"/>
              <w:left w:val="single" w:sz="6" w:space="0" w:color="000000"/>
              <w:bottom w:val="single" w:sz="2" w:space="0" w:color="auto"/>
              <w:right w:val="single" w:sz="4" w:space="0" w:color="000000"/>
            </w:tcBorders>
            <w:vAlign w:val="center"/>
          </w:tcPr>
          <w:p w:rsidR="002515D4" w:rsidRPr="005E40A8" w:rsidRDefault="002515D4">
            <w:pPr>
              <w:pStyle w:val="TableParagraph"/>
              <w:tabs>
                <w:tab w:val="left" w:pos="542"/>
              </w:tabs>
              <w:jc w:val="center"/>
              <w:rPr>
                <w:rFonts w:ascii="宋体" w:cs="Times New Roman"/>
                <w:kern w:val="2"/>
                <w:sz w:val="18"/>
                <w:szCs w:val="18"/>
                <w:lang w:eastAsia="zh-CN"/>
              </w:rPr>
            </w:pPr>
          </w:p>
        </w:tc>
        <w:tc>
          <w:tcPr>
            <w:tcW w:w="851" w:type="dxa"/>
            <w:tcBorders>
              <w:top w:val="single" w:sz="4" w:space="0" w:color="000000"/>
              <w:left w:val="single" w:sz="6" w:space="0" w:color="000000"/>
              <w:bottom w:val="single" w:sz="2" w:space="0" w:color="auto"/>
              <w:right w:val="single" w:sz="4" w:space="0" w:color="000000"/>
            </w:tcBorders>
            <w:vAlign w:val="center"/>
          </w:tcPr>
          <w:p w:rsidR="002515D4" w:rsidRPr="005E40A8" w:rsidRDefault="002515D4">
            <w:pPr>
              <w:pStyle w:val="TableParagraph"/>
              <w:tabs>
                <w:tab w:val="left" w:pos="542"/>
              </w:tabs>
              <w:ind w:left="199"/>
              <w:jc w:val="center"/>
              <w:rPr>
                <w:rFonts w:ascii="宋体" w:cs="Times New Roman"/>
                <w:kern w:val="2"/>
                <w:sz w:val="18"/>
                <w:szCs w:val="18"/>
                <w:lang w:eastAsia="zh-CN"/>
              </w:rPr>
            </w:pPr>
          </w:p>
        </w:tc>
        <w:tc>
          <w:tcPr>
            <w:tcW w:w="850"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rPr>
                <w:rFonts w:ascii="宋体" w:cs="Times New Roman"/>
                <w:kern w:val="2"/>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jc w:val="center"/>
              <w:rPr>
                <w:rFonts w:ascii="宋体" w:cs="Times New Roman"/>
                <w:kern w:val="2"/>
                <w:sz w:val="18"/>
                <w:szCs w:val="18"/>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4" w:line="140" w:lineRule="exact"/>
              <w:rPr>
                <w:rFonts w:ascii="宋体" w:cs="Times New Roman"/>
                <w:kern w:val="2"/>
                <w:sz w:val="14"/>
                <w:szCs w:val="14"/>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4" w:line="140" w:lineRule="exact"/>
              <w:rPr>
                <w:rFonts w:ascii="宋体" w:cs="Times New Roman"/>
                <w:kern w:val="2"/>
                <w:sz w:val="14"/>
                <w:szCs w:val="14"/>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Pr="005E40A8" w:rsidRDefault="002515D4">
            <w:pPr>
              <w:pStyle w:val="TableParagraph"/>
              <w:spacing w:before="4" w:line="140" w:lineRule="exact"/>
              <w:rPr>
                <w:rFonts w:ascii="宋体" w:cs="Times New Roman"/>
                <w:kern w:val="2"/>
                <w:sz w:val="14"/>
                <w:szCs w:val="14"/>
                <w:lang w:eastAsia="zh-CN"/>
              </w:rPr>
            </w:pPr>
          </w:p>
        </w:tc>
      </w:tr>
    </w:tbl>
    <w:p w:rsidR="002515D4" w:rsidRPr="005E40A8" w:rsidRDefault="002515D4">
      <w:pPr>
        <w:spacing w:line="243" w:lineRule="exact"/>
        <w:ind w:firstLineChars="50" w:firstLine="90"/>
        <w:rPr>
          <w:rFonts w:ascii="宋体"/>
          <w:sz w:val="18"/>
          <w:szCs w:val="18"/>
        </w:rPr>
      </w:pPr>
      <w:r w:rsidRPr="005E40A8">
        <w:rPr>
          <w:rFonts w:ascii="宋体" w:hAnsi="宋体" w:cs="宋体" w:hint="eastAsia"/>
          <w:sz w:val="18"/>
          <w:szCs w:val="18"/>
          <w:highlight w:val="white"/>
        </w:rPr>
        <w:t>注：1此表应由招标人填写除 “数量”“投标单价”栏的内容，投标人在投标时自主确定投标单价。2招标人应优先采用工程造价管理机构发布的单价作为基准单价，未发布的，通过市场调查确定其基准单价。3.此表中不包含暂估单价的材料（工程设备）</w:t>
      </w:r>
    </w:p>
    <w:p w:rsidR="002515D4" w:rsidRPr="005E40A8" w:rsidRDefault="002515D4">
      <w:pPr>
        <w:pStyle w:val="a5"/>
        <w:spacing w:line="299" w:lineRule="exact"/>
        <w:jc w:val="right"/>
        <w:rPr>
          <w:rFonts w:cs="宋体"/>
          <w:sz w:val="18"/>
          <w:szCs w:val="18"/>
        </w:rPr>
      </w:pPr>
    </w:p>
    <w:p w:rsidR="002515D4" w:rsidRPr="005E40A8" w:rsidRDefault="002515D4">
      <w:pPr>
        <w:rPr>
          <w:sz w:val="22"/>
        </w:rPr>
      </w:pPr>
    </w:p>
    <w:p w:rsidR="002515D4" w:rsidRPr="005E40A8" w:rsidRDefault="002515D4">
      <w:pPr>
        <w:snapToGrid w:val="0"/>
        <w:spacing w:line="300" w:lineRule="atLeast"/>
        <w:ind w:firstLineChars="200" w:firstLine="480"/>
        <w:rPr>
          <w:rFonts w:ascii="宋体" w:hAnsi="宋体" w:cs="宋体"/>
          <w:bCs/>
          <w:szCs w:val="21"/>
        </w:rPr>
      </w:pPr>
    </w:p>
    <w:p w:rsidR="002515D4" w:rsidRPr="005E40A8" w:rsidRDefault="002515D4">
      <w:pPr>
        <w:pStyle w:val="3"/>
      </w:pPr>
      <w:r w:rsidRPr="005E40A8">
        <w:rPr>
          <w:highlight w:val="white"/>
        </w:rPr>
        <w:br w:type="page"/>
      </w:r>
      <w:r w:rsidRPr="005E40A8">
        <w:rPr>
          <w:rFonts w:hint="eastAsia"/>
          <w:highlight w:val="white"/>
        </w:rPr>
        <w:t>四 、辅助报表</w:t>
      </w:r>
    </w:p>
    <w:p w:rsidR="002515D4" w:rsidRPr="005E40A8" w:rsidRDefault="002515D4" w:rsidP="0065188C">
      <w:pPr>
        <w:pStyle w:val="ac"/>
        <w:ind w:firstLineChars="200" w:firstLine="562"/>
        <w:jc w:val="center"/>
        <w:rPr>
          <w:rFonts w:ascii="仿宋_GB2312" w:eastAsia="仿宋_GB2312" w:hAnsi="宋体"/>
          <w:sz w:val="28"/>
        </w:rPr>
      </w:pPr>
      <w:r w:rsidRPr="005E40A8">
        <w:rPr>
          <w:rFonts w:ascii="仿宋_GB2312" w:eastAsia="仿宋_GB2312" w:hAnsi="宋体" w:hint="eastAsia"/>
          <w:b/>
          <w:sz w:val="28"/>
          <w:highlight w:val="white"/>
        </w:rPr>
        <w:t>表4.1   项目经理简历表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212"/>
        <w:gridCol w:w="434"/>
        <w:gridCol w:w="671"/>
        <w:gridCol w:w="501"/>
        <w:gridCol w:w="594"/>
        <w:gridCol w:w="262"/>
        <w:gridCol w:w="750"/>
        <w:gridCol w:w="594"/>
        <w:gridCol w:w="1376"/>
        <w:gridCol w:w="283"/>
        <w:gridCol w:w="284"/>
        <w:gridCol w:w="2409"/>
      </w:tblGrid>
      <w:tr w:rsidR="005E40A8" w:rsidRPr="005E40A8">
        <w:trPr>
          <w:trHeight w:val="598"/>
        </w:trPr>
        <w:tc>
          <w:tcPr>
            <w:tcW w:w="1269" w:type="dxa"/>
            <w:tcBorders>
              <w:top w:val="single" w:sz="12" w:space="0" w:color="auto"/>
              <w:left w:val="single" w:sz="12"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姓名</w:t>
            </w:r>
          </w:p>
        </w:tc>
        <w:tc>
          <w:tcPr>
            <w:tcW w:w="1317" w:type="dxa"/>
            <w:gridSpan w:val="3"/>
            <w:tcBorders>
              <w:top w:val="single" w:sz="12"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357" w:type="dxa"/>
            <w:gridSpan w:val="3"/>
            <w:tcBorders>
              <w:top w:val="single" w:sz="12"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性别</w:t>
            </w:r>
          </w:p>
        </w:tc>
        <w:tc>
          <w:tcPr>
            <w:tcW w:w="1344" w:type="dxa"/>
            <w:gridSpan w:val="2"/>
            <w:tcBorders>
              <w:top w:val="single" w:sz="12" w:space="0" w:color="auto"/>
              <w:left w:val="single" w:sz="4" w:space="0" w:color="auto"/>
              <w:bottom w:val="single" w:sz="4" w:space="0" w:color="auto"/>
              <w:right w:val="single" w:sz="6"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943" w:type="dxa"/>
            <w:gridSpan w:val="3"/>
            <w:tcBorders>
              <w:top w:val="single" w:sz="12" w:space="0" w:color="auto"/>
              <w:left w:val="nil"/>
              <w:bottom w:val="nil"/>
              <w:right w:val="single" w:sz="6"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年龄</w:t>
            </w:r>
          </w:p>
        </w:tc>
        <w:tc>
          <w:tcPr>
            <w:tcW w:w="2409" w:type="dxa"/>
            <w:tcBorders>
              <w:top w:val="single" w:sz="12" w:space="0" w:color="auto"/>
              <w:left w:val="single" w:sz="6" w:space="0" w:color="auto"/>
              <w:bottom w:val="nil"/>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r>
      <w:tr w:rsidR="005E40A8" w:rsidRPr="005E40A8">
        <w:trPr>
          <w:trHeight w:val="549"/>
        </w:trPr>
        <w:tc>
          <w:tcPr>
            <w:tcW w:w="1269" w:type="dxa"/>
            <w:tcBorders>
              <w:top w:val="single" w:sz="4" w:space="0" w:color="auto"/>
              <w:left w:val="single" w:sz="12"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职务</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职称</w:t>
            </w:r>
          </w:p>
        </w:tc>
        <w:tc>
          <w:tcPr>
            <w:tcW w:w="1344" w:type="dxa"/>
            <w:gridSpan w:val="2"/>
            <w:tcBorders>
              <w:top w:val="single" w:sz="4" w:space="0" w:color="auto"/>
              <w:left w:val="single" w:sz="4" w:space="0" w:color="auto"/>
              <w:bottom w:val="single" w:sz="4" w:space="0" w:color="auto"/>
              <w:right w:val="single" w:sz="6"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943" w:type="dxa"/>
            <w:gridSpan w:val="3"/>
            <w:tcBorders>
              <w:top w:val="single" w:sz="6" w:space="0" w:color="auto"/>
              <w:left w:val="nil"/>
              <w:bottom w:val="single" w:sz="6" w:space="0" w:color="auto"/>
              <w:right w:val="single" w:sz="6"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学历</w:t>
            </w:r>
          </w:p>
        </w:tc>
        <w:tc>
          <w:tcPr>
            <w:tcW w:w="2409"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r>
      <w:tr w:rsidR="005E40A8" w:rsidRPr="005E40A8">
        <w:trPr>
          <w:cantSplit/>
          <w:trHeight w:val="669"/>
        </w:trPr>
        <w:tc>
          <w:tcPr>
            <w:tcW w:w="1915" w:type="dxa"/>
            <w:gridSpan w:val="3"/>
            <w:tcBorders>
              <w:top w:val="single" w:sz="4" w:space="0" w:color="auto"/>
              <w:left w:val="single" w:sz="12" w:space="0" w:color="auto"/>
              <w:bottom w:val="single" w:sz="4" w:space="0" w:color="auto"/>
              <w:right w:val="single" w:sz="4" w:space="0" w:color="auto"/>
            </w:tcBorders>
            <w:vAlign w:val="center"/>
          </w:tcPr>
          <w:p w:rsidR="002515D4" w:rsidRPr="005E40A8" w:rsidRDefault="002515D4" w:rsidP="00C129E2">
            <w:pPr>
              <w:pStyle w:val="ac"/>
              <w:spacing w:line="420" w:lineRule="exact"/>
              <w:jc w:val="center"/>
              <w:rPr>
                <w:rFonts w:ascii="仿宋_GB2312" w:eastAsia="仿宋_GB2312" w:hAnsi="宋体"/>
                <w:sz w:val="24"/>
              </w:rPr>
            </w:pPr>
            <w:r w:rsidRPr="005E40A8">
              <w:rPr>
                <w:rFonts w:ascii="仿宋_GB2312" w:eastAsia="仿宋_GB2312" w:hAnsi="宋体" w:hint="eastAsia"/>
                <w:sz w:val="24"/>
                <w:highlight w:val="white"/>
              </w:rPr>
              <w:t>参加工作时间</w:t>
            </w:r>
          </w:p>
        </w:tc>
        <w:tc>
          <w:tcPr>
            <w:tcW w:w="176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从事项目经理年限</w:t>
            </w:r>
          </w:p>
        </w:tc>
        <w:tc>
          <w:tcPr>
            <w:tcW w:w="2976" w:type="dxa"/>
            <w:gridSpan w:val="3"/>
            <w:tcBorders>
              <w:top w:val="single" w:sz="4" w:space="0" w:color="auto"/>
              <w:left w:val="single" w:sz="4" w:space="0" w:color="auto"/>
              <w:bottom w:val="single" w:sz="4"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r>
      <w:tr w:rsidR="005E40A8" w:rsidRPr="005E40A8">
        <w:trPr>
          <w:cantSplit/>
          <w:trHeight w:val="572"/>
        </w:trPr>
        <w:tc>
          <w:tcPr>
            <w:tcW w:w="9639" w:type="dxa"/>
            <w:gridSpan w:val="13"/>
            <w:tcBorders>
              <w:top w:val="single" w:sz="4" w:space="0" w:color="auto"/>
              <w:left w:val="single" w:sz="12" w:space="0" w:color="auto"/>
              <w:bottom w:val="single" w:sz="4"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已完工程项目情况</w:t>
            </w:r>
          </w:p>
        </w:tc>
      </w:tr>
      <w:tr w:rsidR="005E40A8" w:rsidRPr="005E40A8">
        <w:trPr>
          <w:cantSplit/>
          <w:trHeight w:val="564"/>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Pr="005E40A8" w:rsidRDefault="002515D4" w:rsidP="00C129E2">
            <w:pPr>
              <w:pStyle w:val="ac"/>
              <w:spacing w:line="420" w:lineRule="exact"/>
              <w:jc w:val="center"/>
              <w:rPr>
                <w:rFonts w:ascii="仿宋_GB2312" w:eastAsia="仿宋_GB2312" w:hAnsi="宋体"/>
                <w:sz w:val="24"/>
              </w:rPr>
            </w:pPr>
            <w:r w:rsidRPr="005E40A8">
              <w:rPr>
                <w:rFonts w:ascii="仿宋_GB2312" w:eastAsia="仿宋_GB2312" w:hAnsi="宋体" w:hint="eastAsia"/>
                <w:sz w:val="24"/>
                <w:highlight w:val="white"/>
              </w:rPr>
              <w:t>建设单位</w:t>
            </w: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rsidP="00C129E2">
            <w:pPr>
              <w:pStyle w:val="ac"/>
              <w:spacing w:line="420" w:lineRule="exact"/>
              <w:jc w:val="center"/>
              <w:rPr>
                <w:rFonts w:ascii="仿宋_GB2312" w:eastAsia="仿宋_GB2312" w:hAnsi="宋体"/>
                <w:sz w:val="24"/>
              </w:rPr>
            </w:pPr>
            <w:r w:rsidRPr="005E40A8">
              <w:rPr>
                <w:rFonts w:ascii="仿宋_GB2312" w:eastAsia="仿宋_GB2312" w:hAnsi="宋体" w:hint="eastAsia"/>
                <w:sz w:val="24"/>
                <w:highlight w:val="white"/>
              </w:rPr>
              <w:t>项目名称</w:t>
            </w: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rsidP="00C129E2">
            <w:pPr>
              <w:pStyle w:val="ac"/>
              <w:spacing w:line="420" w:lineRule="exact"/>
              <w:jc w:val="center"/>
              <w:rPr>
                <w:rFonts w:ascii="仿宋_GB2312" w:eastAsia="仿宋_GB2312" w:hAnsi="宋体"/>
                <w:sz w:val="24"/>
              </w:rPr>
            </w:pPr>
            <w:r w:rsidRPr="005E40A8">
              <w:rPr>
                <w:rFonts w:ascii="仿宋_GB2312" w:eastAsia="仿宋_GB2312" w:hAnsi="宋体" w:hint="eastAsia"/>
                <w:sz w:val="24"/>
                <w:highlight w:val="white"/>
              </w:rPr>
              <w:t>建设规模</w:t>
            </w: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rsidP="00C129E2">
            <w:pPr>
              <w:pStyle w:val="ac"/>
              <w:spacing w:line="420" w:lineRule="exact"/>
              <w:jc w:val="center"/>
              <w:rPr>
                <w:rFonts w:ascii="仿宋_GB2312" w:eastAsia="仿宋_GB2312" w:hAnsi="宋体"/>
                <w:sz w:val="24"/>
              </w:rPr>
            </w:pPr>
            <w:r w:rsidRPr="005E40A8">
              <w:rPr>
                <w:rFonts w:ascii="仿宋_GB2312" w:eastAsia="仿宋_GB2312" w:hAnsi="宋体" w:hint="eastAsia"/>
                <w:sz w:val="24"/>
                <w:highlight w:val="white"/>
              </w:rPr>
              <w:t>开、竣工程日期</w:t>
            </w: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工程质量</w:t>
            </w:r>
          </w:p>
        </w:tc>
      </w:tr>
      <w:tr w:rsidR="005E40A8" w:rsidRPr="005E40A8">
        <w:trPr>
          <w:cantSplit/>
          <w:trHeight w:hRule="exact" w:val="600"/>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r>
      <w:tr w:rsidR="005E40A8" w:rsidRPr="005E40A8">
        <w:trPr>
          <w:cantSplit/>
          <w:trHeight w:hRule="exact" w:val="600"/>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Pr="005E40A8" w:rsidRDefault="002515D4">
            <w:pPr>
              <w:pStyle w:val="ac"/>
              <w:spacing w:line="420" w:lineRule="exact"/>
              <w:ind w:firstLineChars="200" w:firstLine="480"/>
              <w:jc w:val="center"/>
              <w:rPr>
                <w:rFonts w:ascii="仿宋_GB2312" w:eastAsia="仿宋_GB2312" w:hAnsi="宋体"/>
                <w:sz w:val="24"/>
              </w:rPr>
            </w:pPr>
          </w:p>
        </w:tc>
      </w:tr>
    </w:tbl>
    <w:p w:rsidR="002515D4" w:rsidRPr="005E40A8" w:rsidRDefault="002515D4" w:rsidP="0065188C">
      <w:pPr>
        <w:pStyle w:val="ac"/>
        <w:ind w:firstLineChars="200" w:firstLine="643"/>
        <w:jc w:val="center"/>
        <w:rPr>
          <w:rFonts w:ascii="仿宋_GB2312" w:eastAsia="仿宋_GB2312" w:hAnsi="宋体"/>
          <w:b/>
          <w:sz w:val="32"/>
        </w:rPr>
      </w:pPr>
    </w:p>
    <w:p w:rsidR="002515D4" w:rsidRPr="005E40A8" w:rsidRDefault="002515D4">
      <w:pPr>
        <w:pStyle w:val="ac"/>
        <w:ind w:firstLine="561"/>
        <w:jc w:val="center"/>
        <w:rPr>
          <w:rFonts w:hAnsi="宋体"/>
          <w:b/>
          <w:sz w:val="28"/>
          <w:highlight w:val="white"/>
        </w:rPr>
      </w:pPr>
      <w:r w:rsidRPr="005E40A8">
        <w:rPr>
          <w:rFonts w:hAnsi="宋体" w:hint="eastAsia"/>
          <w:b/>
          <w:sz w:val="28"/>
          <w:highlight w:val="white"/>
        </w:rPr>
        <w:t>表4.2   主要施工管理人员表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18"/>
        <w:gridCol w:w="1277"/>
        <w:gridCol w:w="1276"/>
        <w:gridCol w:w="1434"/>
        <w:gridCol w:w="4240"/>
      </w:tblGrid>
      <w:tr w:rsidR="005E40A8" w:rsidRPr="005E40A8">
        <w:trPr>
          <w:trHeight w:hRule="exact" w:val="915"/>
        </w:trPr>
        <w:tc>
          <w:tcPr>
            <w:tcW w:w="1418" w:type="dxa"/>
            <w:tcBorders>
              <w:top w:val="single" w:sz="12"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名   称</w:t>
            </w:r>
          </w:p>
        </w:tc>
        <w:tc>
          <w:tcPr>
            <w:tcW w:w="1277" w:type="dxa"/>
            <w:tcBorders>
              <w:top w:val="single" w:sz="12"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姓 名</w:t>
            </w:r>
          </w:p>
        </w:tc>
        <w:tc>
          <w:tcPr>
            <w:tcW w:w="1276" w:type="dxa"/>
            <w:tcBorders>
              <w:top w:val="single" w:sz="12"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职 务</w:t>
            </w:r>
          </w:p>
        </w:tc>
        <w:tc>
          <w:tcPr>
            <w:tcW w:w="1434" w:type="dxa"/>
            <w:tcBorders>
              <w:top w:val="single" w:sz="12"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职 称</w:t>
            </w:r>
          </w:p>
        </w:tc>
        <w:tc>
          <w:tcPr>
            <w:tcW w:w="4240" w:type="dxa"/>
            <w:tcBorders>
              <w:top w:val="single" w:sz="12"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ind w:firstLine="480"/>
              <w:jc w:val="center"/>
              <w:rPr>
                <w:rFonts w:hAnsi="宋体"/>
                <w:sz w:val="24"/>
                <w:szCs w:val="24"/>
                <w:highlight w:val="white"/>
              </w:rPr>
            </w:pPr>
            <w:r w:rsidRPr="005E40A8">
              <w:rPr>
                <w:rFonts w:hAnsi="宋体" w:hint="eastAsia"/>
                <w:sz w:val="24"/>
                <w:szCs w:val="24"/>
                <w:highlight w:val="white"/>
              </w:rPr>
              <w:t>主要资历、经验及承担过的项目</w:t>
            </w: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1.施工员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2.质检员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3.安全员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4.材料员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5.预算员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r w:rsidRPr="005E40A8">
              <w:rPr>
                <w:rFonts w:hAnsi="宋体" w:hint="eastAsia"/>
                <w:sz w:val="24"/>
                <w:szCs w:val="24"/>
                <w:highlight w:val="white"/>
              </w:rPr>
              <w:t>6.其它</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r w:rsidR="005E40A8" w:rsidRPr="005E40A8">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Pr="005E40A8" w:rsidRDefault="002515D4">
            <w:pPr>
              <w:pStyle w:val="ac"/>
              <w:spacing w:line="400" w:lineRule="exact"/>
              <w:rPr>
                <w:rFonts w:hAnsi="宋体"/>
                <w:sz w:val="24"/>
                <w:szCs w:val="24"/>
                <w:highlight w:val="white"/>
              </w:rPr>
            </w:pPr>
          </w:p>
        </w:tc>
        <w:tc>
          <w:tcPr>
            <w:tcW w:w="1277"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Pr="005E40A8"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Pr="005E40A8" w:rsidRDefault="002515D4">
            <w:pPr>
              <w:pStyle w:val="ac"/>
              <w:spacing w:line="400" w:lineRule="exact"/>
              <w:jc w:val="center"/>
              <w:rPr>
                <w:rFonts w:hAnsi="宋体"/>
                <w:sz w:val="24"/>
                <w:szCs w:val="24"/>
                <w:highlight w:val="white"/>
              </w:rPr>
            </w:pPr>
          </w:p>
        </w:tc>
      </w:tr>
    </w:tbl>
    <w:p w:rsidR="002515D4" w:rsidRPr="005E40A8" w:rsidRDefault="002515D4" w:rsidP="0065188C">
      <w:pPr>
        <w:pStyle w:val="ac"/>
        <w:tabs>
          <w:tab w:val="left" w:pos="1500"/>
        </w:tabs>
        <w:ind w:firstLineChars="200" w:firstLine="562"/>
        <w:jc w:val="left"/>
        <w:rPr>
          <w:rFonts w:ascii="仿宋_GB2312" w:eastAsia="仿宋_GB2312" w:hAnsi="宋体"/>
          <w:b/>
          <w:sz w:val="28"/>
        </w:rPr>
      </w:pPr>
      <w:r w:rsidRPr="005E40A8">
        <w:rPr>
          <w:rFonts w:ascii="仿宋_GB2312" w:eastAsia="仿宋_GB2312" w:hAnsi="宋体"/>
          <w:b/>
          <w:sz w:val="28"/>
        </w:rPr>
        <w:tab/>
      </w:r>
    </w:p>
    <w:p w:rsidR="002515D4" w:rsidRPr="005E40A8" w:rsidRDefault="002515D4" w:rsidP="0065188C">
      <w:pPr>
        <w:pStyle w:val="ac"/>
        <w:tabs>
          <w:tab w:val="left" w:pos="1500"/>
        </w:tabs>
        <w:ind w:firstLineChars="200" w:firstLine="562"/>
        <w:jc w:val="left"/>
        <w:rPr>
          <w:rFonts w:ascii="仿宋_GB2312" w:eastAsia="仿宋_GB2312" w:hAnsi="宋体"/>
          <w:b/>
          <w:sz w:val="28"/>
        </w:rPr>
      </w:pPr>
    </w:p>
    <w:p w:rsidR="002515D4" w:rsidRPr="005E40A8" w:rsidRDefault="002515D4" w:rsidP="0065188C">
      <w:pPr>
        <w:pStyle w:val="ac"/>
        <w:tabs>
          <w:tab w:val="left" w:pos="1500"/>
        </w:tabs>
        <w:ind w:firstLineChars="200" w:firstLine="562"/>
        <w:jc w:val="left"/>
        <w:rPr>
          <w:rFonts w:ascii="仿宋_GB2312" w:eastAsia="仿宋_GB2312" w:hAnsi="宋体"/>
          <w:b/>
          <w:sz w:val="28"/>
        </w:rPr>
      </w:pPr>
    </w:p>
    <w:p w:rsidR="0088046C" w:rsidRPr="005E40A8" w:rsidRDefault="0088046C" w:rsidP="0065188C">
      <w:pPr>
        <w:pStyle w:val="ac"/>
        <w:tabs>
          <w:tab w:val="left" w:pos="1500"/>
        </w:tabs>
        <w:ind w:firstLineChars="200" w:firstLine="562"/>
        <w:jc w:val="left"/>
        <w:rPr>
          <w:rFonts w:ascii="仿宋_GB2312" w:eastAsia="仿宋_GB2312" w:hAnsi="宋体"/>
          <w:b/>
          <w:sz w:val="28"/>
        </w:rPr>
      </w:pPr>
    </w:p>
    <w:p w:rsidR="0088046C" w:rsidRPr="005E40A8" w:rsidRDefault="0088046C" w:rsidP="0065188C">
      <w:pPr>
        <w:pStyle w:val="ac"/>
        <w:tabs>
          <w:tab w:val="left" w:pos="1500"/>
        </w:tabs>
        <w:ind w:firstLineChars="200" w:firstLine="562"/>
        <w:jc w:val="left"/>
        <w:rPr>
          <w:rFonts w:ascii="仿宋_GB2312" w:eastAsia="仿宋_GB2312" w:hAnsi="宋体"/>
          <w:b/>
          <w:sz w:val="28"/>
        </w:rPr>
      </w:pPr>
    </w:p>
    <w:p w:rsidR="002515D4" w:rsidRPr="005E40A8" w:rsidRDefault="002515D4" w:rsidP="0065188C">
      <w:pPr>
        <w:pStyle w:val="ac"/>
        <w:tabs>
          <w:tab w:val="left" w:pos="1500"/>
        </w:tabs>
        <w:ind w:firstLineChars="200" w:firstLine="562"/>
        <w:jc w:val="left"/>
        <w:rPr>
          <w:rFonts w:ascii="仿宋_GB2312" w:eastAsia="仿宋_GB2312" w:hAnsi="宋体"/>
          <w:b/>
          <w:sz w:val="28"/>
        </w:rPr>
      </w:pPr>
    </w:p>
    <w:p w:rsidR="002515D4" w:rsidRPr="005E40A8" w:rsidRDefault="002515D4" w:rsidP="0065188C">
      <w:pPr>
        <w:pStyle w:val="ac"/>
        <w:ind w:firstLineChars="200" w:firstLine="562"/>
        <w:jc w:val="center"/>
        <w:rPr>
          <w:rFonts w:ascii="仿宋_GB2312" w:eastAsia="仿宋_GB2312" w:hAnsi="宋体"/>
          <w:b/>
          <w:sz w:val="28"/>
        </w:rPr>
      </w:pPr>
      <w:r w:rsidRPr="005E40A8">
        <w:rPr>
          <w:rFonts w:ascii="仿宋_GB2312" w:eastAsia="仿宋_GB2312" w:hAnsi="宋体" w:hint="eastAsia"/>
          <w:b/>
          <w:sz w:val="28"/>
          <w:highlight w:val="white"/>
        </w:rPr>
        <w:t>表4.3   主要施工机械设备表</w:t>
      </w:r>
    </w:p>
    <w:tbl>
      <w:tblPr>
        <w:tblW w:w="0" w:type="auto"/>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719"/>
        <w:gridCol w:w="1733"/>
        <w:gridCol w:w="1058"/>
        <w:gridCol w:w="720"/>
        <w:gridCol w:w="1058"/>
        <w:gridCol w:w="1058"/>
        <w:gridCol w:w="1411"/>
        <w:gridCol w:w="1058"/>
        <w:gridCol w:w="824"/>
      </w:tblGrid>
      <w:tr w:rsidR="005E40A8" w:rsidRPr="005E40A8">
        <w:trPr>
          <w:trHeight w:val="983"/>
        </w:trPr>
        <w:tc>
          <w:tcPr>
            <w:tcW w:w="719"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序号</w:t>
            </w:r>
          </w:p>
        </w:tc>
        <w:tc>
          <w:tcPr>
            <w:tcW w:w="1733"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机械或设备名称</w:t>
            </w:r>
          </w:p>
        </w:tc>
        <w:tc>
          <w:tcPr>
            <w:tcW w:w="1058"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型号规格</w:t>
            </w:r>
          </w:p>
        </w:tc>
        <w:tc>
          <w:tcPr>
            <w:tcW w:w="720"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数量</w:t>
            </w:r>
          </w:p>
        </w:tc>
        <w:tc>
          <w:tcPr>
            <w:tcW w:w="1058"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国别产地</w:t>
            </w:r>
          </w:p>
        </w:tc>
        <w:tc>
          <w:tcPr>
            <w:tcW w:w="1058"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制造年份</w:t>
            </w:r>
          </w:p>
        </w:tc>
        <w:tc>
          <w:tcPr>
            <w:tcW w:w="1411"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额定功率kW</w:t>
            </w:r>
          </w:p>
        </w:tc>
        <w:tc>
          <w:tcPr>
            <w:tcW w:w="1058"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生产能力</w:t>
            </w:r>
          </w:p>
        </w:tc>
        <w:tc>
          <w:tcPr>
            <w:tcW w:w="824" w:type="dxa"/>
            <w:vAlign w:val="center"/>
          </w:tcPr>
          <w:p w:rsidR="002515D4" w:rsidRPr="005E40A8" w:rsidRDefault="002515D4" w:rsidP="00C129E2">
            <w:pPr>
              <w:pStyle w:val="ac"/>
              <w:spacing w:line="400" w:lineRule="exact"/>
              <w:jc w:val="center"/>
              <w:rPr>
                <w:rFonts w:ascii="仿宋_GB2312" w:eastAsia="仿宋_GB2312" w:hAnsi="宋体"/>
              </w:rPr>
            </w:pPr>
            <w:r w:rsidRPr="005E40A8">
              <w:rPr>
                <w:rFonts w:ascii="仿宋_GB2312" w:eastAsia="仿宋_GB2312" w:hAnsi="宋体" w:hint="eastAsia"/>
                <w:highlight w:val="white"/>
              </w:rPr>
              <w:t>备注</w:t>
            </w:r>
          </w:p>
        </w:tc>
      </w:tr>
      <w:tr w:rsidR="005E40A8" w:rsidRPr="005E40A8">
        <w:trPr>
          <w:trHeight w:hRule="exact" w:val="767"/>
        </w:trPr>
        <w:tc>
          <w:tcPr>
            <w:tcW w:w="719"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720"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824" w:type="dxa"/>
            <w:vAlign w:val="center"/>
          </w:tcPr>
          <w:p w:rsidR="002515D4" w:rsidRPr="005E40A8" w:rsidRDefault="002515D4">
            <w:pPr>
              <w:pStyle w:val="ac"/>
              <w:spacing w:line="400" w:lineRule="exact"/>
              <w:ind w:firstLineChars="200" w:firstLine="420"/>
              <w:rPr>
                <w:rFonts w:ascii="仿宋_GB2312" w:eastAsia="仿宋_GB2312" w:hAnsi="宋体"/>
              </w:rPr>
            </w:pPr>
          </w:p>
        </w:tc>
      </w:tr>
      <w:tr w:rsidR="005E40A8" w:rsidRPr="005E40A8">
        <w:trPr>
          <w:trHeight w:hRule="exact" w:val="767"/>
        </w:trPr>
        <w:tc>
          <w:tcPr>
            <w:tcW w:w="719"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720"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824" w:type="dxa"/>
            <w:vAlign w:val="center"/>
          </w:tcPr>
          <w:p w:rsidR="002515D4" w:rsidRPr="005E40A8" w:rsidRDefault="002515D4">
            <w:pPr>
              <w:pStyle w:val="ac"/>
              <w:spacing w:line="400" w:lineRule="exact"/>
              <w:ind w:firstLineChars="200" w:firstLine="420"/>
              <w:rPr>
                <w:rFonts w:ascii="仿宋_GB2312" w:eastAsia="仿宋_GB2312" w:hAnsi="宋体"/>
              </w:rPr>
            </w:pPr>
          </w:p>
        </w:tc>
      </w:tr>
      <w:tr w:rsidR="005E40A8" w:rsidRPr="005E40A8">
        <w:trPr>
          <w:trHeight w:hRule="exact" w:val="767"/>
        </w:trPr>
        <w:tc>
          <w:tcPr>
            <w:tcW w:w="719"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720"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Pr="005E40A8" w:rsidRDefault="002515D4">
            <w:pPr>
              <w:pStyle w:val="ac"/>
              <w:spacing w:line="400" w:lineRule="exact"/>
              <w:ind w:firstLineChars="200" w:firstLine="420"/>
              <w:rPr>
                <w:rFonts w:ascii="仿宋_GB2312" w:eastAsia="仿宋_GB2312" w:hAnsi="宋体"/>
              </w:rPr>
            </w:pPr>
          </w:p>
        </w:tc>
        <w:tc>
          <w:tcPr>
            <w:tcW w:w="824" w:type="dxa"/>
            <w:vAlign w:val="center"/>
          </w:tcPr>
          <w:p w:rsidR="002515D4" w:rsidRPr="005E40A8" w:rsidRDefault="002515D4">
            <w:pPr>
              <w:pStyle w:val="ac"/>
              <w:spacing w:line="400" w:lineRule="exact"/>
              <w:ind w:firstLineChars="200" w:firstLine="420"/>
              <w:rPr>
                <w:rFonts w:ascii="仿宋_GB2312" w:eastAsia="仿宋_GB2312" w:hAnsi="宋体"/>
              </w:rPr>
            </w:pPr>
          </w:p>
        </w:tc>
      </w:tr>
    </w:tbl>
    <w:p w:rsidR="002515D4" w:rsidRPr="005E40A8" w:rsidRDefault="002515D4" w:rsidP="0065188C">
      <w:pPr>
        <w:pStyle w:val="ac"/>
        <w:ind w:firstLineChars="200" w:firstLine="562"/>
        <w:jc w:val="center"/>
        <w:rPr>
          <w:rFonts w:ascii="仿宋_GB2312" w:eastAsia="仿宋_GB2312" w:hAnsi="宋体"/>
          <w:b/>
          <w:sz w:val="28"/>
        </w:rPr>
      </w:pPr>
    </w:p>
    <w:p w:rsidR="002515D4" w:rsidRPr="005E40A8" w:rsidRDefault="002515D4" w:rsidP="0065188C">
      <w:pPr>
        <w:pStyle w:val="ac"/>
        <w:ind w:firstLineChars="200" w:firstLine="562"/>
        <w:jc w:val="center"/>
        <w:rPr>
          <w:rFonts w:ascii="仿宋_GB2312" w:eastAsia="仿宋_GB2312" w:hAnsi="宋体"/>
        </w:rPr>
      </w:pPr>
      <w:r w:rsidRPr="005E40A8">
        <w:rPr>
          <w:rFonts w:ascii="仿宋_GB2312" w:eastAsia="仿宋_GB2312" w:hAnsi="宋体" w:hint="eastAsia"/>
          <w:b/>
          <w:sz w:val="28"/>
          <w:highlight w:val="white"/>
        </w:rPr>
        <w:t>表4.4  劳动力计划表</w:t>
      </w:r>
    </w:p>
    <w:p w:rsidR="002515D4" w:rsidRPr="005E40A8" w:rsidRDefault="002515D4">
      <w:pPr>
        <w:pStyle w:val="ac"/>
        <w:adjustRightInd w:val="0"/>
        <w:snapToGrid w:val="0"/>
        <w:ind w:firstLineChars="200" w:firstLine="560"/>
        <w:rPr>
          <w:rFonts w:ascii="仿宋_GB2312" w:eastAsia="仿宋_GB2312" w:hAnsi="宋体"/>
          <w:sz w:val="28"/>
        </w:rPr>
      </w:pPr>
      <w:r w:rsidRPr="005E40A8">
        <w:rPr>
          <w:rFonts w:ascii="仿宋_GB2312" w:eastAsia="仿宋_GB2312" w:hAnsi="宋体" w:hint="eastAsia"/>
          <w:sz w:val="28"/>
          <w:highlight w:val="white"/>
        </w:rPr>
        <w:t xml:space="preserve">  投标人应按所列格式提交包括分包人在内的估计的劳动力计划表。本计划表是以每班八小时工作制为基础的。</w:t>
      </w:r>
    </w:p>
    <w:p w:rsidR="002515D4" w:rsidRPr="005E40A8" w:rsidRDefault="002515D4">
      <w:pPr>
        <w:pStyle w:val="ac"/>
        <w:adjustRightInd w:val="0"/>
        <w:snapToGrid w:val="0"/>
        <w:ind w:firstLineChars="200" w:firstLine="560"/>
        <w:rPr>
          <w:rFonts w:ascii="仿宋_GB2312" w:eastAsia="仿宋_GB2312" w:hAnsi="宋体"/>
          <w:sz w:val="28"/>
        </w:rPr>
      </w:pPr>
      <w:r w:rsidRPr="005E40A8">
        <w:rPr>
          <w:rFonts w:ascii="仿宋_GB2312" w:eastAsia="仿宋_GB2312" w:hAnsi="宋体" w:hint="eastAsia"/>
          <w:sz w:val="28"/>
          <w:highlight w:val="white"/>
        </w:rPr>
        <w:t>单位：人</w:t>
      </w:r>
    </w:p>
    <w:tbl>
      <w:tblPr>
        <w:tblW w:w="0" w:type="auto"/>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594"/>
        <w:gridCol w:w="1039"/>
        <w:gridCol w:w="867"/>
        <w:gridCol w:w="1039"/>
        <w:gridCol w:w="1039"/>
        <w:gridCol w:w="867"/>
        <w:gridCol w:w="867"/>
        <w:gridCol w:w="1327"/>
      </w:tblGrid>
      <w:tr w:rsidR="005E40A8" w:rsidRPr="005E40A8">
        <w:trPr>
          <w:cantSplit/>
          <w:trHeight w:val="645"/>
        </w:trPr>
        <w:tc>
          <w:tcPr>
            <w:tcW w:w="2594" w:type="dxa"/>
            <w:vMerge w:val="restart"/>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工种、级别</w:t>
            </w:r>
          </w:p>
        </w:tc>
        <w:tc>
          <w:tcPr>
            <w:tcW w:w="7045" w:type="dxa"/>
            <w:gridSpan w:val="7"/>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r w:rsidRPr="005E40A8">
              <w:rPr>
                <w:rFonts w:ascii="仿宋_GB2312" w:eastAsia="仿宋_GB2312" w:hAnsi="宋体" w:hint="eastAsia"/>
                <w:sz w:val="24"/>
                <w:highlight w:val="white"/>
              </w:rPr>
              <w:t>按工程施工阶段投入劳动力情况</w:t>
            </w:r>
          </w:p>
        </w:tc>
      </w:tr>
      <w:tr w:rsidR="005E40A8" w:rsidRPr="005E40A8">
        <w:trPr>
          <w:cantSplit/>
          <w:trHeight w:val="645"/>
        </w:trPr>
        <w:tc>
          <w:tcPr>
            <w:tcW w:w="2594" w:type="dxa"/>
            <w:vMerge/>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Pr="005E40A8" w:rsidRDefault="002515D4">
            <w:pPr>
              <w:pStyle w:val="ac"/>
              <w:spacing w:line="400" w:lineRule="exact"/>
              <w:ind w:firstLineChars="200" w:firstLine="480"/>
              <w:rPr>
                <w:rFonts w:ascii="仿宋_GB2312" w:eastAsia="仿宋_GB2312" w:hAnsi="宋体"/>
                <w:sz w:val="24"/>
              </w:rPr>
            </w:pPr>
          </w:p>
        </w:tc>
      </w:tr>
      <w:tr w:rsidR="005E40A8" w:rsidRPr="005E40A8">
        <w:trPr>
          <w:cantSplit/>
          <w:trHeight w:val="645"/>
        </w:trPr>
        <w:tc>
          <w:tcPr>
            <w:tcW w:w="2594"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Pr="005E40A8" w:rsidRDefault="002515D4">
            <w:pPr>
              <w:pStyle w:val="ac"/>
              <w:spacing w:line="400" w:lineRule="exact"/>
              <w:ind w:firstLineChars="200" w:firstLine="480"/>
              <w:rPr>
                <w:rFonts w:ascii="仿宋_GB2312" w:eastAsia="仿宋_GB2312" w:hAnsi="宋体"/>
                <w:sz w:val="24"/>
              </w:rPr>
            </w:pPr>
          </w:p>
        </w:tc>
      </w:tr>
      <w:tr w:rsidR="005E40A8" w:rsidRPr="005E40A8">
        <w:trPr>
          <w:cantSplit/>
          <w:trHeight w:val="645"/>
        </w:trPr>
        <w:tc>
          <w:tcPr>
            <w:tcW w:w="2594"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Pr="005E40A8"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Pr="005E40A8" w:rsidRDefault="002515D4">
            <w:pPr>
              <w:pStyle w:val="ac"/>
              <w:spacing w:line="400" w:lineRule="exact"/>
              <w:ind w:firstLineChars="200" w:firstLine="480"/>
              <w:rPr>
                <w:rFonts w:ascii="仿宋_GB2312" w:eastAsia="仿宋_GB2312" w:hAnsi="宋体"/>
                <w:sz w:val="24"/>
              </w:rPr>
            </w:pPr>
          </w:p>
        </w:tc>
      </w:tr>
    </w:tbl>
    <w:p w:rsidR="002515D4" w:rsidRPr="005E40A8" w:rsidRDefault="002515D4" w:rsidP="0065188C">
      <w:pPr>
        <w:pStyle w:val="ac"/>
        <w:ind w:firstLineChars="200" w:firstLine="643"/>
        <w:jc w:val="center"/>
        <w:rPr>
          <w:rFonts w:ascii="仿宋_GB2312" w:eastAsia="仿宋_GB2312" w:hAnsi="宋体"/>
          <w:b/>
          <w:sz w:val="32"/>
        </w:rPr>
      </w:pPr>
    </w:p>
    <w:p w:rsidR="002515D4" w:rsidRPr="005E40A8" w:rsidRDefault="002515D4" w:rsidP="0065188C">
      <w:pPr>
        <w:pStyle w:val="ac"/>
        <w:ind w:firstLineChars="200" w:firstLine="562"/>
        <w:jc w:val="center"/>
        <w:rPr>
          <w:rFonts w:ascii="仿宋_GB2312" w:eastAsia="仿宋_GB2312" w:hAnsi="宋体"/>
          <w:sz w:val="28"/>
        </w:rPr>
      </w:pPr>
      <w:r w:rsidRPr="005E40A8">
        <w:rPr>
          <w:rFonts w:ascii="仿宋_GB2312" w:eastAsia="仿宋_GB2312" w:hAnsi="宋体" w:hint="eastAsia"/>
          <w:b/>
          <w:sz w:val="28"/>
          <w:highlight w:val="white"/>
        </w:rPr>
        <w:t>表4.5  计划开、竣工日期和施工进度表</w:t>
      </w:r>
    </w:p>
    <w:p w:rsidR="002515D4" w:rsidRPr="005E40A8" w:rsidRDefault="002515D4">
      <w:pPr>
        <w:pStyle w:val="ac"/>
        <w:adjustRightInd w:val="0"/>
        <w:snapToGrid w:val="0"/>
        <w:spacing w:line="360" w:lineRule="auto"/>
        <w:ind w:firstLineChars="200" w:firstLine="560"/>
        <w:rPr>
          <w:rFonts w:ascii="仿宋_GB2312" w:eastAsia="仿宋_GB2312" w:hAnsi="宋体"/>
        </w:rPr>
      </w:pPr>
      <w:r w:rsidRPr="005E40A8">
        <w:rPr>
          <w:rFonts w:ascii="仿宋_GB2312" w:eastAsia="仿宋_GB2312" w:hAnsi="宋体" w:hint="eastAsia"/>
          <w:sz w:val="28"/>
          <w:highlight w:val="white"/>
        </w:rPr>
        <w:t>投标人应提交初步的施工进度表，说明按招标文件要求的工期进行施工的各个关键日期。中标的投标人还要按合同条件有关条款的要求提交详细的施工进度计划。初步施工进度表可采用横道图(或关键线路网络图)表示，说明计划开工日期和各分项工程各阶段的完工日期和分包合同签订的日期。施工进度计划应与施工方案或施工组织设计相适应。</w:t>
      </w:r>
    </w:p>
    <w:p w:rsidR="002515D4" w:rsidRPr="005E40A8" w:rsidRDefault="002515D4" w:rsidP="0065188C">
      <w:pPr>
        <w:pStyle w:val="ac"/>
        <w:adjustRightInd w:val="0"/>
        <w:snapToGrid w:val="0"/>
        <w:ind w:firstLineChars="200" w:firstLine="562"/>
        <w:jc w:val="center"/>
        <w:rPr>
          <w:rFonts w:ascii="仿宋_GB2312" w:eastAsia="仿宋_GB2312" w:hAnsi="宋体"/>
          <w:sz w:val="28"/>
        </w:rPr>
      </w:pPr>
      <w:r w:rsidRPr="005E40A8">
        <w:rPr>
          <w:rFonts w:ascii="仿宋_GB2312" w:eastAsia="仿宋_GB2312" w:hAnsi="宋体" w:hint="eastAsia"/>
          <w:b/>
          <w:sz w:val="28"/>
          <w:highlight w:val="white"/>
        </w:rPr>
        <w:br w:type="page"/>
        <w:t>表4.6 临时设施布置及临时用地表</w:t>
      </w:r>
    </w:p>
    <w:p w:rsidR="002515D4" w:rsidRPr="005E40A8" w:rsidRDefault="002515D4">
      <w:pPr>
        <w:pStyle w:val="ac"/>
        <w:adjustRightInd w:val="0"/>
        <w:snapToGrid w:val="0"/>
        <w:ind w:firstLineChars="200" w:firstLine="560"/>
        <w:rPr>
          <w:rFonts w:ascii="仿宋_GB2312" w:eastAsia="仿宋_GB2312" w:hAnsi="宋体"/>
          <w:sz w:val="28"/>
        </w:rPr>
      </w:pPr>
      <w:r w:rsidRPr="005E40A8">
        <w:rPr>
          <w:rFonts w:ascii="仿宋_GB2312" w:eastAsia="仿宋_GB2312" w:hAnsi="宋体" w:hint="eastAsia"/>
          <w:sz w:val="28"/>
          <w:highlight w:val="white"/>
        </w:rPr>
        <w:t>一、临时设施布置</w:t>
      </w:r>
    </w:p>
    <w:p w:rsidR="002515D4" w:rsidRPr="005E40A8" w:rsidRDefault="002515D4">
      <w:pPr>
        <w:pStyle w:val="ac"/>
        <w:adjustRightInd w:val="0"/>
        <w:snapToGrid w:val="0"/>
        <w:ind w:firstLineChars="200" w:firstLine="560"/>
        <w:rPr>
          <w:rFonts w:ascii="仿宋_GB2312" w:eastAsia="仿宋_GB2312" w:hAnsi="宋体"/>
          <w:sz w:val="28"/>
        </w:rPr>
      </w:pPr>
      <w:r w:rsidRPr="005E40A8">
        <w:rPr>
          <w:rFonts w:ascii="仿宋_GB2312" w:eastAsia="仿宋_GB2312" w:hAnsi="宋体" w:hint="eastAsia"/>
          <w:sz w:val="28"/>
          <w:highlight w:val="white"/>
        </w:rPr>
        <w:t>投标人应提交一份施工现场临时设施布置图表并附文字说明，说明临时设施、加工车间、现场办公、设备及仓储、供电、供水、卫生、生活等设施的情况和布置。</w:t>
      </w:r>
    </w:p>
    <w:p w:rsidR="002515D4" w:rsidRPr="005E40A8" w:rsidRDefault="002515D4">
      <w:pPr>
        <w:pStyle w:val="ac"/>
        <w:adjustRightInd w:val="0"/>
        <w:snapToGrid w:val="0"/>
        <w:ind w:firstLineChars="200" w:firstLine="560"/>
        <w:rPr>
          <w:rFonts w:ascii="仿宋_GB2312" w:eastAsia="仿宋_GB2312" w:hAnsi="宋体"/>
          <w:sz w:val="28"/>
        </w:rPr>
      </w:pPr>
      <w:r w:rsidRPr="005E40A8">
        <w:rPr>
          <w:rFonts w:ascii="仿宋_GB2312" w:eastAsia="仿宋_GB2312" w:hAnsi="宋体" w:hint="eastAsia"/>
          <w:sz w:val="28"/>
          <w:highlight w:val="white"/>
        </w:rPr>
        <w:t>二、临时用地表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20"/>
        <w:gridCol w:w="2350"/>
        <w:gridCol w:w="2330"/>
        <w:gridCol w:w="2780"/>
      </w:tblGrid>
      <w:tr w:rsidR="005E40A8" w:rsidRPr="005E40A8">
        <w:trPr>
          <w:trHeight w:val="420"/>
        </w:trPr>
        <w:tc>
          <w:tcPr>
            <w:tcW w:w="2220" w:type="dxa"/>
            <w:vAlign w:val="center"/>
          </w:tcPr>
          <w:p w:rsidR="002515D4" w:rsidRPr="005E40A8" w:rsidRDefault="002515D4">
            <w:pPr>
              <w:pStyle w:val="ac"/>
              <w:spacing w:line="400" w:lineRule="atLeast"/>
              <w:ind w:firstLineChars="200" w:firstLine="560"/>
              <w:jc w:val="center"/>
              <w:rPr>
                <w:rFonts w:ascii="仿宋_GB2312" w:eastAsia="仿宋_GB2312" w:hAnsi="宋体"/>
                <w:sz w:val="28"/>
              </w:rPr>
            </w:pPr>
            <w:r w:rsidRPr="005E40A8">
              <w:rPr>
                <w:rFonts w:ascii="仿宋_GB2312" w:eastAsia="仿宋_GB2312" w:hAnsi="宋体" w:hint="eastAsia"/>
                <w:sz w:val="28"/>
                <w:highlight w:val="white"/>
              </w:rPr>
              <w:t>用       途</w:t>
            </w:r>
          </w:p>
        </w:tc>
        <w:tc>
          <w:tcPr>
            <w:tcW w:w="2350" w:type="dxa"/>
            <w:vAlign w:val="center"/>
          </w:tcPr>
          <w:p w:rsidR="002515D4" w:rsidRPr="005E40A8" w:rsidRDefault="002515D4">
            <w:pPr>
              <w:pStyle w:val="ac"/>
              <w:spacing w:line="400" w:lineRule="atLeast"/>
              <w:ind w:firstLineChars="200" w:firstLine="560"/>
              <w:jc w:val="center"/>
              <w:rPr>
                <w:rFonts w:ascii="仿宋_GB2312" w:eastAsia="仿宋_GB2312" w:hAnsi="宋体"/>
                <w:sz w:val="28"/>
              </w:rPr>
            </w:pPr>
            <w:r w:rsidRPr="005E40A8">
              <w:rPr>
                <w:rFonts w:ascii="仿宋_GB2312" w:eastAsia="仿宋_GB2312" w:hAnsi="宋体" w:hint="eastAsia"/>
                <w:sz w:val="28"/>
                <w:highlight w:val="white"/>
              </w:rPr>
              <w:t>面     积（m</w:t>
            </w:r>
            <w:r w:rsidRPr="005E40A8">
              <w:rPr>
                <w:rFonts w:ascii="仿宋_GB2312" w:eastAsia="仿宋_GB2312" w:hAnsi="宋体" w:hint="eastAsia"/>
                <w:sz w:val="28"/>
                <w:highlight w:val="white"/>
                <w:vertAlign w:val="superscript"/>
              </w:rPr>
              <w:t>2</w:t>
            </w:r>
            <w:r w:rsidRPr="005E40A8">
              <w:rPr>
                <w:rFonts w:ascii="仿宋_GB2312" w:eastAsia="仿宋_GB2312" w:hAnsi="宋体" w:hint="eastAsia"/>
                <w:sz w:val="28"/>
                <w:highlight w:val="white"/>
              </w:rPr>
              <w:t>）</w:t>
            </w:r>
          </w:p>
        </w:tc>
        <w:tc>
          <w:tcPr>
            <w:tcW w:w="2330" w:type="dxa"/>
            <w:vAlign w:val="center"/>
          </w:tcPr>
          <w:p w:rsidR="002515D4" w:rsidRPr="005E40A8" w:rsidRDefault="002515D4">
            <w:pPr>
              <w:pStyle w:val="ac"/>
              <w:spacing w:line="400" w:lineRule="atLeast"/>
              <w:ind w:firstLineChars="200" w:firstLine="560"/>
              <w:jc w:val="center"/>
              <w:rPr>
                <w:rFonts w:ascii="仿宋_GB2312" w:eastAsia="仿宋_GB2312" w:hAnsi="宋体"/>
                <w:sz w:val="28"/>
              </w:rPr>
            </w:pPr>
            <w:r w:rsidRPr="005E40A8">
              <w:rPr>
                <w:rFonts w:ascii="仿宋_GB2312" w:eastAsia="仿宋_GB2312" w:hAnsi="宋体" w:hint="eastAsia"/>
                <w:sz w:val="28"/>
                <w:highlight w:val="white"/>
              </w:rPr>
              <w:t>位       置</w:t>
            </w:r>
          </w:p>
        </w:tc>
        <w:tc>
          <w:tcPr>
            <w:tcW w:w="2780" w:type="dxa"/>
            <w:vAlign w:val="center"/>
          </w:tcPr>
          <w:p w:rsidR="002515D4" w:rsidRPr="005E40A8" w:rsidRDefault="002515D4">
            <w:pPr>
              <w:pStyle w:val="ac"/>
              <w:spacing w:line="400" w:lineRule="atLeast"/>
              <w:ind w:firstLineChars="200" w:firstLine="560"/>
              <w:jc w:val="center"/>
              <w:rPr>
                <w:rFonts w:ascii="仿宋_GB2312" w:eastAsia="仿宋_GB2312" w:hAnsi="宋体"/>
                <w:sz w:val="28"/>
              </w:rPr>
            </w:pPr>
            <w:r w:rsidRPr="005E40A8">
              <w:rPr>
                <w:rFonts w:ascii="仿宋_GB2312" w:eastAsia="仿宋_GB2312" w:hAnsi="宋体" w:hint="eastAsia"/>
                <w:sz w:val="28"/>
                <w:highlight w:val="white"/>
              </w:rPr>
              <w:t>需用时间</w:t>
            </w:r>
          </w:p>
        </w:tc>
      </w:tr>
      <w:tr w:rsidR="005E40A8" w:rsidRPr="005E40A8">
        <w:trPr>
          <w:trHeight w:val="637"/>
        </w:trPr>
        <w:tc>
          <w:tcPr>
            <w:tcW w:w="222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r>
      <w:tr w:rsidR="005E40A8" w:rsidRPr="005E40A8">
        <w:trPr>
          <w:trHeight w:val="474"/>
        </w:trPr>
        <w:tc>
          <w:tcPr>
            <w:tcW w:w="222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r>
      <w:tr w:rsidR="005E40A8" w:rsidRPr="005E40A8">
        <w:trPr>
          <w:trHeight w:val="365"/>
        </w:trPr>
        <w:tc>
          <w:tcPr>
            <w:tcW w:w="222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r>
      <w:tr w:rsidR="005E40A8" w:rsidRPr="005E40A8">
        <w:trPr>
          <w:trHeight w:val="436"/>
        </w:trPr>
        <w:tc>
          <w:tcPr>
            <w:tcW w:w="2220" w:type="dxa"/>
            <w:vAlign w:val="center"/>
          </w:tcPr>
          <w:p w:rsidR="002515D4" w:rsidRPr="005E40A8" w:rsidRDefault="002515D4" w:rsidP="001E18E3">
            <w:pPr>
              <w:pStyle w:val="ac"/>
              <w:spacing w:line="400" w:lineRule="atLeast"/>
              <w:jc w:val="center"/>
              <w:rPr>
                <w:rFonts w:ascii="仿宋_GB2312" w:eastAsia="仿宋_GB2312" w:hAnsi="宋体"/>
                <w:sz w:val="28"/>
              </w:rPr>
            </w:pPr>
            <w:r w:rsidRPr="005E40A8">
              <w:rPr>
                <w:rFonts w:ascii="仿宋_GB2312" w:eastAsia="仿宋_GB2312" w:hAnsi="宋体" w:hint="eastAsia"/>
                <w:sz w:val="28"/>
                <w:highlight w:val="white"/>
              </w:rPr>
              <w:t>合            计</w:t>
            </w:r>
          </w:p>
        </w:tc>
        <w:tc>
          <w:tcPr>
            <w:tcW w:w="235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Pr="005E40A8" w:rsidRDefault="002515D4">
            <w:pPr>
              <w:pStyle w:val="ac"/>
              <w:spacing w:line="400" w:lineRule="atLeast"/>
              <w:ind w:firstLineChars="200" w:firstLine="560"/>
              <w:rPr>
                <w:rFonts w:ascii="仿宋_GB2312" w:eastAsia="仿宋_GB2312" w:hAnsi="宋体"/>
                <w:sz w:val="28"/>
              </w:rPr>
            </w:pPr>
          </w:p>
        </w:tc>
      </w:tr>
    </w:tbl>
    <w:p w:rsidR="002515D4" w:rsidRPr="005E40A8" w:rsidRDefault="002515D4">
      <w:pPr>
        <w:pStyle w:val="ac"/>
        <w:ind w:firstLineChars="200" w:firstLine="560"/>
        <w:rPr>
          <w:rFonts w:ascii="仿宋_GB2312" w:eastAsia="仿宋_GB2312" w:hAnsi="宋体"/>
          <w:sz w:val="28"/>
        </w:rPr>
      </w:pPr>
      <w:r w:rsidRPr="005E40A8">
        <w:rPr>
          <w:rFonts w:ascii="仿宋_GB2312" w:eastAsia="仿宋_GB2312" w:hAnsi="宋体" w:hint="eastAsia"/>
          <w:sz w:val="28"/>
          <w:highlight w:val="white"/>
        </w:rPr>
        <w:t>注：(1)投标人应逐项填写本表，指出全部临时设施用地面积以及详细用途。</w:t>
      </w:r>
    </w:p>
    <w:p w:rsidR="002515D4" w:rsidRPr="005E40A8" w:rsidRDefault="002515D4">
      <w:pPr>
        <w:pStyle w:val="ac"/>
        <w:ind w:firstLineChars="200" w:firstLine="560"/>
        <w:rPr>
          <w:rFonts w:ascii="仿宋_GB2312" w:eastAsia="仿宋_GB2312" w:hAnsi="宋体"/>
          <w:b/>
          <w:bCs/>
          <w:sz w:val="28"/>
        </w:rPr>
      </w:pPr>
      <w:r w:rsidRPr="005E40A8">
        <w:rPr>
          <w:rFonts w:ascii="仿宋_GB2312" w:eastAsia="仿宋_GB2312" w:hAnsi="宋体" w:hint="eastAsia"/>
          <w:sz w:val="28"/>
          <w:highlight w:val="white"/>
        </w:rPr>
        <w:t xml:space="preserve">  (2)若本表不够，可加附页。</w:t>
      </w:r>
    </w:p>
    <w:p w:rsidR="002515D4" w:rsidRPr="005E40A8" w:rsidRDefault="002515D4" w:rsidP="0065188C">
      <w:pPr>
        <w:pStyle w:val="ac"/>
        <w:ind w:firstLineChars="200" w:firstLine="643"/>
        <w:jc w:val="center"/>
        <w:rPr>
          <w:rFonts w:ascii="仿宋_GB2312" w:eastAsia="仿宋_GB2312" w:hAnsi="宋体"/>
          <w:b/>
          <w:sz w:val="32"/>
        </w:rPr>
      </w:pPr>
    </w:p>
    <w:p w:rsidR="002515D4" w:rsidRPr="005E40A8" w:rsidRDefault="002515D4" w:rsidP="0065188C">
      <w:pPr>
        <w:ind w:firstLineChars="900" w:firstLine="2530"/>
        <w:rPr>
          <w:rFonts w:ascii="仿宋_GB2312" w:eastAsia="仿宋_GB2312" w:hAnsi="宋体" w:cs="Courier New"/>
          <w:b/>
          <w:sz w:val="28"/>
          <w:szCs w:val="21"/>
        </w:rPr>
      </w:pPr>
    </w:p>
    <w:p w:rsidR="002515D4" w:rsidRPr="005E40A8" w:rsidRDefault="002515D4">
      <w:pPr>
        <w:ind w:firstLineChars="150" w:firstLine="360"/>
        <w:rPr>
          <w:rFonts w:ascii="宋体" w:eastAsia="宋体" w:hAnsi="宋体"/>
        </w:rPr>
      </w:pPr>
      <w:r w:rsidRPr="005E40A8">
        <w:rPr>
          <w:rFonts w:ascii="宋体" w:hAnsi="宋体"/>
          <w:highlight w:val="white"/>
        </w:rPr>
        <w:t xml:space="preserve">   </w:t>
      </w:r>
    </w:p>
    <w:sectPr w:rsidR="002515D4" w:rsidRPr="005E40A8" w:rsidSect="00B2233D">
      <w:headerReference w:type="default" r:id="rId9"/>
      <w:footerReference w:type="even" r:id="rId10"/>
      <w:footerReference w:type="default" r:id="rId11"/>
      <w:pgSz w:w="11907" w:h="16840"/>
      <w:pgMar w:top="1020" w:right="737" w:bottom="850" w:left="1134"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C47" w:rsidRDefault="006B3C47">
      <w:r>
        <w:separator/>
      </w:r>
    </w:p>
  </w:endnote>
  <w:endnote w:type="continuationSeparator" w:id="0">
    <w:p w:rsidR="006B3C47" w:rsidRDefault="006B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TimesNewRomanPSMT">
    <w:altName w:val="宋体"/>
    <w:charset w:val="86"/>
    <w:family w:val="auto"/>
    <w:pitch w:val="default"/>
    <w:sig w:usb0="00000001" w:usb1="080E0000" w:usb2="00000010" w:usb3="00000000" w:csb0="00040000" w:csb1="00000000"/>
  </w:font>
  <w:font w:name="ˎ̥">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新宋体">
    <w:panose1 w:val="02010609030101010101"/>
    <w:charset w:val="86"/>
    <w:family w:val="modern"/>
    <w:pitch w:val="fixed"/>
    <w:sig w:usb0="00000003" w:usb1="288F0000"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宋体-方正超大字符集">
    <w:charset w:val="86"/>
    <w:family w:val="script"/>
    <w:pitch w:val="fixed"/>
    <w:sig w:usb0="00000001" w:usb1="080E0000" w:usb2="00000010" w:usb3="00000000" w:csb0="00040000" w:csb1="00000000"/>
  </w:font>
  <w:font w:name="方正大标宋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86D" w:rsidRDefault="006B3C47">
    <w:pPr>
      <w:pStyle w:val="aa"/>
      <w:jc w:val="center"/>
    </w:pPr>
    <w:r>
      <w:fldChar w:fldCharType="begin"/>
    </w:r>
    <w:r>
      <w:instrText xml:space="preserve"> PAGE   \* MERGEFORMAT </w:instrText>
    </w:r>
    <w:r>
      <w:fldChar w:fldCharType="separate"/>
    </w:r>
    <w:r w:rsidRPr="006B3C47">
      <w:rPr>
        <w:noProof/>
        <w:lang w:val="zh-CN"/>
      </w:rPr>
      <w:t>1</w:t>
    </w:r>
    <w:r>
      <w:rPr>
        <w:noProof/>
        <w:lang w:val="zh-CN"/>
      </w:rPr>
      <w:fldChar w:fldCharType="end"/>
    </w:r>
  </w:p>
  <w:p w:rsidR="0010286D" w:rsidRDefault="0010286D">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86D" w:rsidRDefault="0010286D">
    <w:pPr>
      <w:pStyle w:val="aa"/>
      <w:framePr w:wrap="around" w:vAnchor="text" w:hAnchor="margin" w:xAlign="right" w:y="1"/>
      <w:rPr>
        <w:rStyle w:val="af"/>
      </w:rPr>
    </w:pPr>
    <w:r>
      <w:fldChar w:fldCharType="begin"/>
    </w:r>
    <w:r>
      <w:rPr>
        <w:rStyle w:val="af"/>
      </w:rPr>
      <w:instrText xml:space="preserve">PAGE  </w:instrText>
    </w:r>
    <w:r>
      <w:fldChar w:fldCharType="separate"/>
    </w:r>
    <w:r>
      <w:t xml:space="preserve"> </w:t>
    </w:r>
    <w:r>
      <w:fldChar w:fldCharType="end"/>
    </w:r>
  </w:p>
  <w:p w:rsidR="0010286D" w:rsidRDefault="0010286D">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86D" w:rsidRDefault="0010286D">
    <w:pPr>
      <w:pStyle w:val="aa"/>
      <w:framePr w:wrap="around" w:vAnchor="text" w:hAnchor="margin" w:xAlign="right" w:y="1"/>
      <w:rPr>
        <w:rStyle w:val="af"/>
      </w:rPr>
    </w:pPr>
    <w:r>
      <w:fldChar w:fldCharType="begin"/>
    </w:r>
    <w:r>
      <w:rPr>
        <w:rStyle w:val="af"/>
      </w:rPr>
      <w:instrText xml:space="preserve">PAGE  </w:instrText>
    </w:r>
    <w:r>
      <w:fldChar w:fldCharType="separate"/>
    </w:r>
    <w:r w:rsidR="005E40A8">
      <w:rPr>
        <w:rStyle w:val="af"/>
        <w:noProof/>
      </w:rPr>
      <w:t>3</w:t>
    </w:r>
    <w:r>
      <w:fldChar w:fldCharType="end"/>
    </w:r>
  </w:p>
  <w:p w:rsidR="0010286D" w:rsidRDefault="0010286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C47" w:rsidRDefault="006B3C47">
      <w:r>
        <w:separator/>
      </w:r>
    </w:p>
  </w:footnote>
  <w:footnote w:type="continuationSeparator" w:id="0">
    <w:p w:rsidR="006B3C47" w:rsidRDefault="006B3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86D" w:rsidRDefault="0010286D">
    <w:pPr>
      <w:pStyle w:val="af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decimal"/>
      <w:pStyle w:val="Char2"/>
      <w:suff w:val="nothing"/>
      <w:lvlText w:val="%1、"/>
      <w:lvlJc w:val="left"/>
      <w:pPr>
        <w:tabs>
          <w:tab w:val="num" w:pos="0"/>
        </w:tabs>
        <w:ind w:left="0" w:firstLine="0"/>
      </w:pPr>
    </w:lvl>
  </w:abstractNum>
  <w:abstractNum w:abstractNumId="1">
    <w:nsid w:val="00000002"/>
    <w:multiLevelType w:val="multilevel"/>
    <w:tmpl w:val="00000002"/>
    <w:lvl w:ilvl="0">
      <w:start w:val="1"/>
      <w:numFmt w:val="upperLetter"/>
      <w:lvlText w:val="%1."/>
      <w:lvlJc w:val="left"/>
      <w:pPr>
        <w:tabs>
          <w:tab w:val="num" w:pos="980"/>
        </w:tabs>
        <w:ind w:left="980" w:hanging="420"/>
      </w:pPr>
    </w:lvl>
    <w:lvl w:ilvl="1">
      <w:start w:val="1"/>
      <w:numFmt w:val="lowerLetter"/>
      <w:lvlText w:val="%2)"/>
      <w:lvlJc w:val="left"/>
      <w:pPr>
        <w:tabs>
          <w:tab w:val="num" w:pos="1400"/>
        </w:tabs>
        <w:ind w:left="1400" w:hanging="420"/>
      </w:pPr>
    </w:lvl>
    <w:lvl w:ilvl="2">
      <w:start w:val="1"/>
      <w:numFmt w:val="upperLetter"/>
      <w:pStyle w:val="1"/>
      <w:lvlText w:val="%3."/>
      <w:lvlJc w:val="left"/>
      <w:pPr>
        <w:tabs>
          <w:tab w:val="num" w:pos="1820"/>
        </w:tabs>
        <w:ind w:left="1820" w:hanging="420"/>
      </w:pPr>
    </w:lvl>
    <w:lvl w:ilvl="3">
      <w:start w:val="1"/>
      <w:numFmt w:val="upperLetter"/>
      <w:lvlText w:val="%4."/>
      <w:lvlJc w:val="left"/>
      <w:pPr>
        <w:tabs>
          <w:tab w:val="num" w:pos="704"/>
        </w:tabs>
        <w:ind w:left="704" w:hanging="420"/>
      </w:pPr>
    </w:lvl>
    <w:lvl w:ilvl="4">
      <w:start w:val="1"/>
      <w:numFmt w:val="bullet"/>
      <w:lvlText w:val=""/>
      <w:lvlJc w:val="left"/>
      <w:pPr>
        <w:tabs>
          <w:tab w:val="num" w:pos="2660"/>
        </w:tabs>
        <w:ind w:left="2660" w:hanging="420"/>
      </w:pPr>
      <w:rPr>
        <w:rFonts w:ascii="Wingdings" w:hAnsi="Wingdings" w:hint="default"/>
      </w:rPr>
    </w:lvl>
    <w:lvl w:ilvl="5">
      <w:start w:val="1"/>
      <w:numFmt w:val="decimal"/>
      <w:lvlText w:val="%6)"/>
      <w:lvlJc w:val="lef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2">
    <w:nsid w:val="00000003"/>
    <w:multiLevelType w:val="multilevel"/>
    <w:tmpl w:val="00000003"/>
    <w:lvl w:ilvl="0">
      <w:start w:val="1"/>
      <w:numFmt w:val="decimal"/>
      <w:lvlText w:val="%1、"/>
      <w:lvlJc w:val="left"/>
      <w:pPr>
        <w:tabs>
          <w:tab w:val="num" w:pos="1440"/>
        </w:tabs>
        <w:ind w:left="1440" w:hanging="14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4"/>
    <w:multiLevelType w:val="singleLevel"/>
    <w:tmpl w:val="00000004"/>
    <w:lvl w:ilvl="0">
      <w:start w:val="1"/>
      <w:numFmt w:val="decimal"/>
      <w:pStyle w:val="Char"/>
      <w:lvlText w:val="%1、"/>
      <w:lvlJc w:val="left"/>
      <w:pPr>
        <w:tabs>
          <w:tab w:val="num" w:pos="1017"/>
        </w:tabs>
        <w:ind w:left="1017" w:hanging="450"/>
      </w:pPr>
      <w:rPr>
        <w:rFonts w:hint="eastAsia"/>
      </w:rPr>
    </w:lvl>
  </w:abstractNum>
  <w:abstractNum w:abstractNumId="4">
    <w:nsid w:val="00000006"/>
    <w:multiLevelType w:val="multilevel"/>
    <w:tmpl w:val="00000006"/>
    <w:lvl w:ilvl="0">
      <w:start w:val="1"/>
      <w:numFmt w:val="japaneseCounting"/>
      <w:lvlText w:val="第%1章"/>
      <w:lvlJc w:val="left"/>
      <w:pPr>
        <w:tabs>
          <w:tab w:val="num" w:pos="1715"/>
        </w:tabs>
        <w:ind w:left="1715" w:hanging="1290"/>
      </w:pPr>
      <w:rPr>
        <w:rFonts w:hint="default"/>
      </w:rPr>
    </w:lvl>
    <w:lvl w:ilvl="1">
      <w:start w:val="1"/>
      <w:numFmt w:val="decimal"/>
      <w:lvlText w:val="%2、"/>
      <w:lvlJc w:val="left"/>
      <w:pPr>
        <w:tabs>
          <w:tab w:val="num" w:pos="1565"/>
        </w:tabs>
        <w:ind w:left="1565" w:hanging="720"/>
      </w:pPr>
      <w:rPr>
        <w:rFonts w:hint="default"/>
      </w:r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5">
    <w:nsid w:val="00000007"/>
    <w:multiLevelType w:val="multilevel"/>
    <w:tmpl w:val="00000007"/>
    <w:lvl w:ilvl="0">
      <w:start w:val="1"/>
      <w:numFmt w:val="decimal"/>
      <w:lvlText w:val="%1."/>
      <w:lvlJc w:val="left"/>
      <w:pPr>
        <w:tabs>
          <w:tab w:val="num" w:pos="420"/>
        </w:tabs>
        <w:ind w:left="420" w:hanging="420"/>
      </w:pPr>
    </w:lvl>
    <w:lvl w:ilvl="1">
      <w:start w:val="5"/>
      <w:numFmt w:val="japaneseCounting"/>
      <w:lvlText w:val="第%2章"/>
      <w:lvlJc w:val="left"/>
      <w:pPr>
        <w:tabs>
          <w:tab w:val="num" w:pos="1860"/>
        </w:tabs>
        <w:ind w:left="1860" w:hanging="1440"/>
      </w:pPr>
      <w:rPr>
        <w:rFonts w:hint="default"/>
      </w:rPr>
    </w:lvl>
    <w:lvl w:ilvl="2">
      <w:start w:val="11"/>
      <w:numFmt w:val="decimal"/>
      <w:lvlText w:val="%3）"/>
      <w:lvlJc w:val="left"/>
      <w:pPr>
        <w:tabs>
          <w:tab w:val="num" w:pos="1560"/>
        </w:tabs>
        <w:ind w:left="1560" w:hanging="720"/>
      </w:pPr>
      <w:rPr>
        <w:rFonts w:hint="default"/>
      </w:rPr>
    </w:lvl>
    <w:lvl w:ilvl="3">
      <w:start w:val="1"/>
      <w:numFmt w:val="upperLetter"/>
      <w:pStyle w:val="4"/>
      <w:lvlText w:val="%4."/>
      <w:lvlJc w:val="left"/>
      <w:pPr>
        <w:tabs>
          <w:tab w:val="num" w:pos="1725"/>
        </w:tabs>
        <w:ind w:left="1725" w:hanging="465"/>
      </w:pPr>
      <w:rPr>
        <w:rFonts w:hint="default"/>
      </w:rPr>
    </w:lvl>
    <w:lvl w:ilvl="4">
      <w:start w:val="1"/>
      <w:numFmt w:val="decimal"/>
      <w:lvlText w:val="%5．"/>
      <w:lvlJc w:val="left"/>
      <w:pPr>
        <w:tabs>
          <w:tab w:val="num" w:pos="2655"/>
        </w:tabs>
        <w:ind w:left="2655" w:hanging="975"/>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E"/>
    <w:multiLevelType w:val="singleLevel"/>
    <w:tmpl w:val="0000000E"/>
    <w:lvl w:ilvl="0">
      <w:start w:val="1"/>
      <w:numFmt w:val="chineseCounting"/>
      <w:suff w:val="nothing"/>
      <w:lvlText w:val="%1、"/>
      <w:lvlJc w:val="left"/>
    </w:lvl>
  </w:abstractNum>
  <w:abstractNum w:abstractNumId="7">
    <w:nsid w:val="56089401"/>
    <w:multiLevelType w:val="singleLevel"/>
    <w:tmpl w:val="56089401"/>
    <w:lvl w:ilvl="0">
      <w:start w:val="1"/>
      <w:numFmt w:val="decimal"/>
      <w:suff w:val="nothing"/>
      <w:lvlText w:val="%1、"/>
      <w:lvlJc w:val="left"/>
    </w:lvl>
  </w:abstractNum>
  <w:abstractNum w:abstractNumId="8">
    <w:nsid w:val="595C40AF"/>
    <w:multiLevelType w:val="singleLevel"/>
    <w:tmpl w:val="6DDAC20A"/>
    <w:lvl w:ilvl="0">
      <w:start w:val="1"/>
      <w:numFmt w:val="decimal"/>
      <w:lvlText w:val="%1）"/>
      <w:lvlJc w:val="left"/>
      <w:pPr>
        <w:ind w:left="1271" w:hanging="420"/>
      </w:pPr>
      <w:rPr>
        <w:rFonts w:ascii="宋体" w:eastAsia="宋体" w:hAnsi="Times New Roman" w:cs="Times New Roman" w:hint="eastAsia"/>
        <w:color w:val="auto"/>
      </w:rPr>
    </w:lvl>
  </w:abstractNum>
  <w:abstractNum w:abstractNumId="9">
    <w:nsid w:val="60A61DF9"/>
    <w:multiLevelType w:val="multilevel"/>
    <w:tmpl w:val="60A61DF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5"/>
  </w:num>
  <w:num w:numId="4">
    <w:abstractNumId w:val="1"/>
  </w:num>
  <w:num w:numId="5">
    <w:abstractNumId w:val="4"/>
  </w:num>
  <w:num w:numId="6">
    <w:abstractNumId w:val="9"/>
  </w:num>
  <w:num w:numId="7">
    <w:abstractNumId w:val="6"/>
  </w:num>
  <w:num w:numId="8">
    <w:abstractNumId w:val="2"/>
    <w:lvlOverride w:ilvl="0">
      <w:startOverride w:val="1"/>
    </w:lvlOverride>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00"/>
  <w:drawingGridHorizontalSpacing w:val="0"/>
  <w:drawingGridVerticalSpacing w:val="104"/>
  <w:doNotUseMarginsForDrawingGridOrigin/>
  <w:doNotShadeFormData/>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useFELayout/>
    <w:compatSetting w:name="compatibilityMode" w:uri="http://schemas.microsoft.com/office/word" w:val="12"/>
  </w:compat>
  <w:rsids>
    <w:rsidRoot w:val="00172A27"/>
    <w:rsid w:val="00000C73"/>
    <w:rsid w:val="0001335E"/>
    <w:rsid w:val="00013DA1"/>
    <w:rsid w:val="00014384"/>
    <w:rsid w:val="00015991"/>
    <w:rsid w:val="00020534"/>
    <w:rsid w:val="000206BC"/>
    <w:rsid w:val="00021983"/>
    <w:rsid w:val="0002664A"/>
    <w:rsid w:val="00040F19"/>
    <w:rsid w:val="00044233"/>
    <w:rsid w:val="00044817"/>
    <w:rsid w:val="00045995"/>
    <w:rsid w:val="000461FC"/>
    <w:rsid w:val="00051C8A"/>
    <w:rsid w:val="00054422"/>
    <w:rsid w:val="00057B2E"/>
    <w:rsid w:val="00061019"/>
    <w:rsid w:val="00062853"/>
    <w:rsid w:val="00063776"/>
    <w:rsid w:val="00063915"/>
    <w:rsid w:val="000639EF"/>
    <w:rsid w:val="00063A9A"/>
    <w:rsid w:val="00074C4C"/>
    <w:rsid w:val="000761E0"/>
    <w:rsid w:val="000778FD"/>
    <w:rsid w:val="0008072E"/>
    <w:rsid w:val="00081B33"/>
    <w:rsid w:val="00082276"/>
    <w:rsid w:val="000828E2"/>
    <w:rsid w:val="000845F9"/>
    <w:rsid w:val="00085194"/>
    <w:rsid w:val="000851CB"/>
    <w:rsid w:val="000864E2"/>
    <w:rsid w:val="00087DF4"/>
    <w:rsid w:val="000901D1"/>
    <w:rsid w:val="00095288"/>
    <w:rsid w:val="000953BE"/>
    <w:rsid w:val="00095B37"/>
    <w:rsid w:val="00096A7A"/>
    <w:rsid w:val="000A013E"/>
    <w:rsid w:val="000B1E3D"/>
    <w:rsid w:val="000C0063"/>
    <w:rsid w:val="000C0B98"/>
    <w:rsid w:val="000C378B"/>
    <w:rsid w:val="000D3308"/>
    <w:rsid w:val="000D5DA7"/>
    <w:rsid w:val="000E10DD"/>
    <w:rsid w:val="000E3CB7"/>
    <w:rsid w:val="000E644E"/>
    <w:rsid w:val="000E7B32"/>
    <w:rsid w:val="000F2741"/>
    <w:rsid w:val="00100921"/>
    <w:rsid w:val="0010286D"/>
    <w:rsid w:val="00103012"/>
    <w:rsid w:val="00104083"/>
    <w:rsid w:val="00104957"/>
    <w:rsid w:val="0012417F"/>
    <w:rsid w:val="00125692"/>
    <w:rsid w:val="00127E56"/>
    <w:rsid w:val="00130777"/>
    <w:rsid w:val="00131362"/>
    <w:rsid w:val="001328D9"/>
    <w:rsid w:val="00134DFE"/>
    <w:rsid w:val="00140598"/>
    <w:rsid w:val="00140BE2"/>
    <w:rsid w:val="001427ED"/>
    <w:rsid w:val="00142C49"/>
    <w:rsid w:val="001466B7"/>
    <w:rsid w:val="00150DF6"/>
    <w:rsid w:val="00155343"/>
    <w:rsid w:val="00156F1E"/>
    <w:rsid w:val="001642EA"/>
    <w:rsid w:val="00172A27"/>
    <w:rsid w:val="00186C9A"/>
    <w:rsid w:val="00186CA4"/>
    <w:rsid w:val="00186E37"/>
    <w:rsid w:val="001873F5"/>
    <w:rsid w:val="00192272"/>
    <w:rsid w:val="001924E7"/>
    <w:rsid w:val="001938B0"/>
    <w:rsid w:val="00194219"/>
    <w:rsid w:val="00194375"/>
    <w:rsid w:val="00195436"/>
    <w:rsid w:val="001A1C4B"/>
    <w:rsid w:val="001A2F06"/>
    <w:rsid w:val="001A503E"/>
    <w:rsid w:val="001A544F"/>
    <w:rsid w:val="001A70C2"/>
    <w:rsid w:val="001B128F"/>
    <w:rsid w:val="001B510C"/>
    <w:rsid w:val="001B5F10"/>
    <w:rsid w:val="001B6573"/>
    <w:rsid w:val="001C068F"/>
    <w:rsid w:val="001C4386"/>
    <w:rsid w:val="001C5436"/>
    <w:rsid w:val="001C5C38"/>
    <w:rsid w:val="001D0FDD"/>
    <w:rsid w:val="001D253E"/>
    <w:rsid w:val="001E18E3"/>
    <w:rsid w:val="001E2326"/>
    <w:rsid w:val="001E4D6C"/>
    <w:rsid w:val="001E5B81"/>
    <w:rsid w:val="001F3E1C"/>
    <w:rsid w:val="001F4F9B"/>
    <w:rsid w:val="00200387"/>
    <w:rsid w:val="0020352A"/>
    <w:rsid w:val="00211E08"/>
    <w:rsid w:val="0021646C"/>
    <w:rsid w:val="00217FD7"/>
    <w:rsid w:val="00222E18"/>
    <w:rsid w:val="0022385E"/>
    <w:rsid w:val="002252AC"/>
    <w:rsid w:val="00234C09"/>
    <w:rsid w:val="00234FC3"/>
    <w:rsid w:val="00235841"/>
    <w:rsid w:val="002409CD"/>
    <w:rsid w:val="00242854"/>
    <w:rsid w:val="00242BA5"/>
    <w:rsid w:val="00242E33"/>
    <w:rsid w:val="0025025D"/>
    <w:rsid w:val="002515D4"/>
    <w:rsid w:val="002516F1"/>
    <w:rsid w:val="00251B24"/>
    <w:rsid w:val="0025465D"/>
    <w:rsid w:val="00255B28"/>
    <w:rsid w:val="002712BC"/>
    <w:rsid w:val="002727F5"/>
    <w:rsid w:val="00276625"/>
    <w:rsid w:val="00280A05"/>
    <w:rsid w:val="00280F01"/>
    <w:rsid w:val="0028528F"/>
    <w:rsid w:val="00290377"/>
    <w:rsid w:val="00290856"/>
    <w:rsid w:val="00292335"/>
    <w:rsid w:val="00292B31"/>
    <w:rsid w:val="002A0428"/>
    <w:rsid w:val="002A04D1"/>
    <w:rsid w:val="002A0DA4"/>
    <w:rsid w:val="002A2C25"/>
    <w:rsid w:val="002A2E25"/>
    <w:rsid w:val="002A5908"/>
    <w:rsid w:val="002A6C82"/>
    <w:rsid w:val="002B2B85"/>
    <w:rsid w:val="002B5E42"/>
    <w:rsid w:val="002B664F"/>
    <w:rsid w:val="002B6710"/>
    <w:rsid w:val="002C466C"/>
    <w:rsid w:val="002C510E"/>
    <w:rsid w:val="002C6103"/>
    <w:rsid w:val="002C73E6"/>
    <w:rsid w:val="002C764E"/>
    <w:rsid w:val="002C7843"/>
    <w:rsid w:val="002D26BD"/>
    <w:rsid w:val="002D5B04"/>
    <w:rsid w:val="002D6698"/>
    <w:rsid w:val="002D7067"/>
    <w:rsid w:val="002D7BAC"/>
    <w:rsid w:val="002E0166"/>
    <w:rsid w:val="002E2C29"/>
    <w:rsid w:val="002E5AE4"/>
    <w:rsid w:val="002E5DE1"/>
    <w:rsid w:val="002E6D60"/>
    <w:rsid w:val="002F0015"/>
    <w:rsid w:val="002F5109"/>
    <w:rsid w:val="00310FAD"/>
    <w:rsid w:val="00313BE9"/>
    <w:rsid w:val="00317CBB"/>
    <w:rsid w:val="00327759"/>
    <w:rsid w:val="003311FA"/>
    <w:rsid w:val="00332A8E"/>
    <w:rsid w:val="003338F0"/>
    <w:rsid w:val="003412F9"/>
    <w:rsid w:val="0034279D"/>
    <w:rsid w:val="00345E9B"/>
    <w:rsid w:val="0035210B"/>
    <w:rsid w:val="0035498B"/>
    <w:rsid w:val="00355653"/>
    <w:rsid w:val="0035579A"/>
    <w:rsid w:val="00356E98"/>
    <w:rsid w:val="00362461"/>
    <w:rsid w:val="003635ED"/>
    <w:rsid w:val="0036416E"/>
    <w:rsid w:val="00364CA5"/>
    <w:rsid w:val="003653CB"/>
    <w:rsid w:val="00366B72"/>
    <w:rsid w:val="00370937"/>
    <w:rsid w:val="0037429D"/>
    <w:rsid w:val="00374448"/>
    <w:rsid w:val="003755C1"/>
    <w:rsid w:val="00376CB5"/>
    <w:rsid w:val="0038069F"/>
    <w:rsid w:val="0038250E"/>
    <w:rsid w:val="00385791"/>
    <w:rsid w:val="00385AAA"/>
    <w:rsid w:val="00387623"/>
    <w:rsid w:val="0039144C"/>
    <w:rsid w:val="00391A37"/>
    <w:rsid w:val="00391FA6"/>
    <w:rsid w:val="00393024"/>
    <w:rsid w:val="0039362E"/>
    <w:rsid w:val="00395497"/>
    <w:rsid w:val="00397B32"/>
    <w:rsid w:val="003A0242"/>
    <w:rsid w:val="003A1D39"/>
    <w:rsid w:val="003A525D"/>
    <w:rsid w:val="003B097B"/>
    <w:rsid w:val="003B75B4"/>
    <w:rsid w:val="003C070B"/>
    <w:rsid w:val="003C4FDC"/>
    <w:rsid w:val="003C6926"/>
    <w:rsid w:val="003D1A47"/>
    <w:rsid w:val="003D3210"/>
    <w:rsid w:val="003E03E4"/>
    <w:rsid w:val="003E4346"/>
    <w:rsid w:val="003E4491"/>
    <w:rsid w:val="003E50A2"/>
    <w:rsid w:val="003F01DA"/>
    <w:rsid w:val="003F2F41"/>
    <w:rsid w:val="003F7A98"/>
    <w:rsid w:val="00400F5A"/>
    <w:rsid w:val="0040654C"/>
    <w:rsid w:val="00415731"/>
    <w:rsid w:val="004240B9"/>
    <w:rsid w:val="00425584"/>
    <w:rsid w:val="00432A0A"/>
    <w:rsid w:val="00432C44"/>
    <w:rsid w:val="00433312"/>
    <w:rsid w:val="004347C2"/>
    <w:rsid w:val="00436DF8"/>
    <w:rsid w:val="00437B0F"/>
    <w:rsid w:val="00437D63"/>
    <w:rsid w:val="00442CC0"/>
    <w:rsid w:val="00442F34"/>
    <w:rsid w:val="00445AE1"/>
    <w:rsid w:val="004547A2"/>
    <w:rsid w:val="004560FE"/>
    <w:rsid w:val="00456948"/>
    <w:rsid w:val="00457B71"/>
    <w:rsid w:val="00472885"/>
    <w:rsid w:val="00481794"/>
    <w:rsid w:val="00481839"/>
    <w:rsid w:val="004841E4"/>
    <w:rsid w:val="00484691"/>
    <w:rsid w:val="004848AF"/>
    <w:rsid w:val="00487FF1"/>
    <w:rsid w:val="0049128A"/>
    <w:rsid w:val="00492B49"/>
    <w:rsid w:val="00494310"/>
    <w:rsid w:val="004963BF"/>
    <w:rsid w:val="004A5C5A"/>
    <w:rsid w:val="004A5F3B"/>
    <w:rsid w:val="004B7340"/>
    <w:rsid w:val="004C2C53"/>
    <w:rsid w:val="004C4894"/>
    <w:rsid w:val="004C705F"/>
    <w:rsid w:val="004D2E28"/>
    <w:rsid w:val="004E099D"/>
    <w:rsid w:val="004E3B53"/>
    <w:rsid w:val="004E3D6D"/>
    <w:rsid w:val="004E3ECE"/>
    <w:rsid w:val="004E642F"/>
    <w:rsid w:val="004F1373"/>
    <w:rsid w:val="004F3023"/>
    <w:rsid w:val="004F4723"/>
    <w:rsid w:val="004F6A8E"/>
    <w:rsid w:val="004F6DC0"/>
    <w:rsid w:val="00505A6B"/>
    <w:rsid w:val="00515DA6"/>
    <w:rsid w:val="0052128C"/>
    <w:rsid w:val="0052190E"/>
    <w:rsid w:val="005227BC"/>
    <w:rsid w:val="0052458E"/>
    <w:rsid w:val="00527A08"/>
    <w:rsid w:val="00533E05"/>
    <w:rsid w:val="00534360"/>
    <w:rsid w:val="00534A35"/>
    <w:rsid w:val="00536124"/>
    <w:rsid w:val="00544CE1"/>
    <w:rsid w:val="0054582E"/>
    <w:rsid w:val="005524E2"/>
    <w:rsid w:val="005528A6"/>
    <w:rsid w:val="00554205"/>
    <w:rsid w:val="00555F1B"/>
    <w:rsid w:val="00557512"/>
    <w:rsid w:val="00560B0F"/>
    <w:rsid w:val="005614BA"/>
    <w:rsid w:val="005620D0"/>
    <w:rsid w:val="00562367"/>
    <w:rsid w:val="0056369E"/>
    <w:rsid w:val="005654C8"/>
    <w:rsid w:val="00566CBF"/>
    <w:rsid w:val="005672D1"/>
    <w:rsid w:val="00582FB5"/>
    <w:rsid w:val="00583458"/>
    <w:rsid w:val="00590B1E"/>
    <w:rsid w:val="005924BD"/>
    <w:rsid w:val="0059411E"/>
    <w:rsid w:val="00596852"/>
    <w:rsid w:val="005A4334"/>
    <w:rsid w:val="005B0F04"/>
    <w:rsid w:val="005B136E"/>
    <w:rsid w:val="005B3540"/>
    <w:rsid w:val="005C34F8"/>
    <w:rsid w:val="005C4169"/>
    <w:rsid w:val="005C77B3"/>
    <w:rsid w:val="005D0906"/>
    <w:rsid w:val="005D09C8"/>
    <w:rsid w:val="005D205C"/>
    <w:rsid w:val="005E2986"/>
    <w:rsid w:val="005E40A8"/>
    <w:rsid w:val="005E5977"/>
    <w:rsid w:val="005F09D7"/>
    <w:rsid w:val="005F71C9"/>
    <w:rsid w:val="005F7BF9"/>
    <w:rsid w:val="00603FE3"/>
    <w:rsid w:val="00617580"/>
    <w:rsid w:val="00624CD1"/>
    <w:rsid w:val="0062528D"/>
    <w:rsid w:val="00625CDD"/>
    <w:rsid w:val="00627655"/>
    <w:rsid w:val="0063221D"/>
    <w:rsid w:val="00635595"/>
    <w:rsid w:val="00643728"/>
    <w:rsid w:val="006459CE"/>
    <w:rsid w:val="006470FF"/>
    <w:rsid w:val="00647FC3"/>
    <w:rsid w:val="006515CB"/>
    <w:rsid w:val="0065188C"/>
    <w:rsid w:val="006542AA"/>
    <w:rsid w:val="00655DDE"/>
    <w:rsid w:val="006603F5"/>
    <w:rsid w:val="00663207"/>
    <w:rsid w:val="006653DF"/>
    <w:rsid w:val="00665A74"/>
    <w:rsid w:val="00666396"/>
    <w:rsid w:val="006675DD"/>
    <w:rsid w:val="00674557"/>
    <w:rsid w:val="00684D01"/>
    <w:rsid w:val="006916C5"/>
    <w:rsid w:val="00697C3A"/>
    <w:rsid w:val="006A174E"/>
    <w:rsid w:val="006A2D72"/>
    <w:rsid w:val="006A4F73"/>
    <w:rsid w:val="006B3C47"/>
    <w:rsid w:val="006B6274"/>
    <w:rsid w:val="006B6AF0"/>
    <w:rsid w:val="006B6CB0"/>
    <w:rsid w:val="006B79D9"/>
    <w:rsid w:val="006C5262"/>
    <w:rsid w:val="006D2EAD"/>
    <w:rsid w:val="006D379F"/>
    <w:rsid w:val="006D39AB"/>
    <w:rsid w:val="006D6ADD"/>
    <w:rsid w:val="006D6E9E"/>
    <w:rsid w:val="006D7F9C"/>
    <w:rsid w:val="006E3067"/>
    <w:rsid w:val="006E3090"/>
    <w:rsid w:val="006E3F5E"/>
    <w:rsid w:val="006E6FCF"/>
    <w:rsid w:val="006E7B4B"/>
    <w:rsid w:val="006F0233"/>
    <w:rsid w:val="006F0ADA"/>
    <w:rsid w:val="006F1688"/>
    <w:rsid w:val="006F4B37"/>
    <w:rsid w:val="006F6ADE"/>
    <w:rsid w:val="00701643"/>
    <w:rsid w:val="00703988"/>
    <w:rsid w:val="00705925"/>
    <w:rsid w:val="007065E7"/>
    <w:rsid w:val="007110E2"/>
    <w:rsid w:val="00711A18"/>
    <w:rsid w:val="00713504"/>
    <w:rsid w:val="00714798"/>
    <w:rsid w:val="00715DE0"/>
    <w:rsid w:val="00720AC1"/>
    <w:rsid w:val="007273DA"/>
    <w:rsid w:val="007301C5"/>
    <w:rsid w:val="00741040"/>
    <w:rsid w:val="00744B30"/>
    <w:rsid w:val="00745190"/>
    <w:rsid w:val="00750591"/>
    <w:rsid w:val="007516C6"/>
    <w:rsid w:val="007647D4"/>
    <w:rsid w:val="00764926"/>
    <w:rsid w:val="00772103"/>
    <w:rsid w:val="00773C38"/>
    <w:rsid w:val="00774B9A"/>
    <w:rsid w:val="00777A7A"/>
    <w:rsid w:val="00782ABD"/>
    <w:rsid w:val="007940E5"/>
    <w:rsid w:val="00796FD5"/>
    <w:rsid w:val="007A07D9"/>
    <w:rsid w:val="007B4F73"/>
    <w:rsid w:val="007C1507"/>
    <w:rsid w:val="007C3AAF"/>
    <w:rsid w:val="007C44FF"/>
    <w:rsid w:val="007C4A8F"/>
    <w:rsid w:val="007C75C9"/>
    <w:rsid w:val="007D4F3A"/>
    <w:rsid w:val="007D58A5"/>
    <w:rsid w:val="007D5B51"/>
    <w:rsid w:val="007E005B"/>
    <w:rsid w:val="007E2F91"/>
    <w:rsid w:val="007E440C"/>
    <w:rsid w:val="007E576E"/>
    <w:rsid w:val="007F0C81"/>
    <w:rsid w:val="007F23C5"/>
    <w:rsid w:val="007F2B32"/>
    <w:rsid w:val="007F32ED"/>
    <w:rsid w:val="007F339A"/>
    <w:rsid w:val="007F56AE"/>
    <w:rsid w:val="007F6609"/>
    <w:rsid w:val="00801E9A"/>
    <w:rsid w:val="0080335B"/>
    <w:rsid w:val="00803698"/>
    <w:rsid w:val="00805491"/>
    <w:rsid w:val="00805539"/>
    <w:rsid w:val="00806839"/>
    <w:rsid w:val="00811C52"/>
    <w:rsid w:val="00811EE7"/>
    <w:rsid w:val="00812E83"/>
    <w:rsid w:val="00816666"/>
    <w:rsid w:val="0081791A"/>
    <w:rsid w:val="00817F6A"/>
    <w:rsid w:val="0082480D"/>
    <w:rsid w:val="00826360"/>
    <w:rsid w:val="008267EA"/>
    <w:rsid w:val="00831A3E"/>
    <w:rsid w:val="00833C19"/>
    <w:rsid w:val="0083663F"/>
    <w:rsid w:val="00836F48"/>
    <w:rsid w:val="00842679"/>
    <w:rsid w:val="008446D0"/>
    <w:rsid w:val="0084670B"/>
    <w:rsid w:val="00846729"/>
    <w:rsid w:val="00847A27"/>
    <w:rsid w:val="008531AD"/>
    <w:rsid w:val="00853C00"/>
    <w:rsid w:val="00854C6B"/>
    <w:rsid w:val="00855115"/>
    <w:rsid w:val="00862E90"/>
    <w:rsid w:val="008644DC"/>
    <w:rsid w:val="00865473"/>
    <w:rsid w:val="00865EAC"/>
    <w:rsid w:val="00866E6A"/>
    <w:rsid w:val="0086735E"/>
    <w:rsid w:val="008753B3"/>
    <w:rsid w:val="0088046C"/>
    <w:rsid w:val="008829AC"/>
    <w:rsid w:val="008837F0"/>
    <w:rsid w:val="00890D37"/>
    <w:rsid w:val="008925A5"/>
    <w:rsid w:val="008956CB"/>
    <w:rsid w:val="008A10B5"/>
    <w:rsid w:val="008A1CC0"/>
    <w:rsid w:val="008A334D"/>
    <w:rsid w:val="008A4998"/>
    <w:rsid w:val="008A566F"/>
    <w:rsid w:val="008A5E56"/>
    <w:rsid w:val="008A740A"/>
    <w:rsid w:val="008B4ACC"/>
    <w:rsid w:val="008B5BD2"/>
    <w:rsid w:val="008B732B"/>
    <w:rsid w:val="008C0C40"/>
    <w:rsid w:val="008C136E"/>
    <w:rsid w:val="008C21E3"/>
    <w:rsid w:val="008C721E"/>
    <w:rsid w:val="008D008E"/>
    <w:rsid w:val="008D0C14"/>
    <w:rsid w:val="008D331D"/>
    <w:rsid w:val="008D4BD6"/>
    <w:rsid w:val="008D5A8F"/>
    <w:rsid w:val="008D5E36"/>
    <w:rsid w:val="008D79E3"/>
    <w:rsid w:val="008E1368"/>
    <w:rsid w:val="008F069E"/>
    <w:rsid w:val="008F0D97"/>
    <w:rsid w:val="008F0FF2"/>
    <w:rsid w:val="008F1070"/>
    <w:rsid w:val="008F2E98"/>
    <w:rsid w:val="008F3367"/>
    <w:rsid w:val="0090329C"/>
    <w:rsid w:val="009044C7"/>
    <w:rsid w:val="0090484B"/>
    <w:rsid w:val="0090573A"/>
    <w:rsid w:val="009125DF"/>
    <w:rsid w:val="00914150"/>
    <w:rsid w:val="00914C39"/>
    <w:rsid w:val="00916791"/>
    <w:rsid w:val="00916AE3"/>
    <w:rsid w:val="00921901"/>
    <w:rsid w:val="00924935"/>
    <w:rsid w:val="00935CE8"/>
    <w:rsid w:val="00937BE4"/>
    <w:rsid w:val="00937EFA"/>
    <w:rsid w:val="00937F09"/>
    <w:rsid w:val="00942B70"/>
    <w:rsid w:val="009437C3"/>
    <w:rsid w:val="0094468D"/>
    <w:rsid w:val="00946503"/>
    <w:rsid w:val="0095113D"/>
    <w:rsid w:val="009511BA"/>
    <w:rsid w:val="009526E0"/>
    <w:rsid w:val="00964DFE"/>
    <w:rsid w:val="00964EBB"/>
    <w:rsid w:val="0096737A"/>
    <w:rsid w:val="00972245"/>
    <w:rsid w:val="00973041"/>
    <w:rsid w:val="0097338A"/>
    <w:rsid w:val="00993DD0"/>
    <w:rsid w:val="00996592"/>
    <w:rsid w:val="009A0871"/>
    <w:rsid w:val="009A171F"/>
    <w:rsid w:val="009A1F66"/>
    <w:rsid w:val="009A224A"/>
    <w:rsid w:val="009A4899"/>
    <w:rsid w:val="009B1B0F"/>
    <w:rsid w:val="009B49CE"/>
    <w:rsid w:val="009B70AB"/>
    <w:rsid w:val="009B733C"/>
    <w:rsid w:val="009C41EC"/>
    <w:rsid w:val="009C480B"/>
    <w:rsid w:val="009C5562"/>
    <w:rsid w:val="009C5BFE"/>
    <w:rsid w:val="009E5ABB"/>
    <w:rsid w:val="009F4680"/>
    <w:rsid w:val="00A01431"/>
    <w:rsid w:val="00A02B71"/>
    <w:rsid w:val="00A043FE"/>
    <w:rsid w:val="00A04E33"/>
    <w:rsid w:val="00A0542A"/>
    <w:rsid w:val="00A0606B"/>
    <w:rsid w:val="00A07AF4"/>
    <w:rsid w:val="00A21382"/>
    <w:rsid w:val="00A2423C"/>
    <w:rsid w:val="00A24CEF"/>
    <w:rsid w:val="00A30065"/>
    <w:rsid w:val="00A3073B"/>
    <w:rsid w:val="00A30B58"/>
    <w:rsid w:val="00A31852"/>
    <w:rsid w:val="00A32AEB"/>
    <w:rsid w:val="00A33B91"/>
    <w:rsid w:val="00A36D3F"/>
    <w:rsid w:val="00A45384"/>
    <w:rsid w:val="00A5144B"/>
    <w:rsid w:val="00A52E3D"/>
    <w:rsid w:val="00A536F4"/>
    <w:rsid w:val="00A565AE"/>
    <w:rsid w:val="00A56855"/>
    <w:rsid w:val="00A603F5"/>
    <w:rsid w:val="00A66984"/>
    <w:rsid w:val="00A71DB0"/>
    <w:rsid w:val="00A72028"/>
    <w:rsid w:val="00A72AEB"/>
    <w:rsid w:val="00A74208"/>
    <w:rsid w:val="00A77150"/>
    <w:rsid w:val="00A77BD2"/>
    <w:rsid w:val="00A963EC"/>
    <w:rsid w:val="00AA1064"/>
    <w:rsid w:val="00AB30D0"/>
    <w:rsid w:val="00AB731C"/>
    <w:rsid w:val="00AB7A91"/>
    <w:rsid w:val="00AC0DCB"/>
    <w:rsid w:val="00AD3EC2"/>
    <w:rsid w:val="00AD58A2"/>
    <w:rsid w:val="00AE6295"/>
    <w:rsid w:val="00AF11CD"/>
    <w:rsid w:val="00AF3828"/>
    <w:rsid w:val="00AF3C42"/>
    <w:rsid w:val="00AF475C"/>
    <w:rsid w:val="00B01BB0"/>
    <w:rsid w:val="00B045F5"/>
    <w:rsid w:val="00B06195"/>
    <w:rsid w:val="00B073C1"/>
    <w:rsid w:val="00B1159E"/>
    <w:rsid w:val="00B15661"/>
    <w:rsid w:val="00B15CA1"/>
    <w:rsid w:val="00B2233D"/>
    <w:rsid w:val="00B246B6"/>
    <w:rsid w:val="00B24ECA"/>
    <w:rsid w:val="00B315D3"/>
    <w:rsid w:val="00B32A52"/>
    <w:rsid w:val="00B33C33"/>
    <w:rsid w:val="00B33C5D"/>
    <w:rsid w:val="00B33FCD"/>
    <w:rsid w:val="00B37D3C"/>
    <w:rsid w:val="00B40E10"/>
    <w:rsid w:val="00B41203"/>
    <w:rsid w:val="00B43E95"/>
    <w:rsid w:val="00B4531B"/>
    <w:rsid w:val="00B47DF3"/>
    <w:rsid w:val="00B51B76"/>
    <w:rsid w:val="00B51BB8"/>
    <w:rsid w:val="00B61A2C"/>
    <w:rsid w:val="00B62B71"/>
    <w:rsid w:val="00B63197"/>
    <w:rsid w:val="00B6368D"/>
    <w:rsid w:val="00B645C7"/>
    <w:rsid w:val="00B649BE"/>
    <w:rsid w:val="00B66895"/>
    <w:rsid w:val="00B7119E"/>
    <w:rsid w:val="00B75B63"/>
    <w:rsid w:val="00B76BBD"/>
    <w:rsid w:val="00B8248D"/>
    <w:rsid w:val="00B827A6"/>
    <w:rsid w:val="00B831AD"/>
    <w:rsid w:val="00B91ED2"/>
    <w:rsid w:val="00B94037"/>
    <w:rsid w:val="00B95120"/>
    <w:rsid w:val="00B976A0"/>
    <w:rsid w:val="00BA1472"/>
    <w:rsid w:val="00BA1C40"/>
    <w:rsid w:val="00BA3753"/>
    <w:rsid w:val="00BA413E"/>
    <w:rsid w:val="00BA5D55"/>
    <w:rsid w:val="00BA6F3F"/>
    <w:rsid w:val="00BA7F69"/>
    <w:rsid w:val="00BB67E0"/>
    <w:rsid w:val="00BB6F1A"/>
    <w:rsid w:val="00BC3204"/>
    <w:rsid w:val="00BC33F9"/>
    <w:rsid w:val="00BD0BC4"/>
    <w:rsid w:val="00BD10E6"/>
    <w:rsid w:val="00BD4219"/>
    <w:rsid w:val="00BD5DFB"/>
    <w:rsid w:val="00BD7035"/>
    <w:rsid w:val="00BE0A39"/>
    <w:rsid w:val="00BE3250"/>
    <w:rsid w:val="00BE557F"/>
    <w:rsid w:val="00BE72E4"/>
    <w:rsid w:val="00BE7ABA"/>
    <w:rsid w:val="00BE7CDB"/>
    <w:rsid w:val="00BF6E79"/>
    <w:rsid w:val="00C05981"/>
    <w:rsid w:val="00C129E2"/>
    <w:rsid w:val="00C148AB"/>
    <w:rsid w:val="00C15F5F"/>
    <w:rsid w:val="00C2016B"/>
    <w:rsid w:val="00C21777"/>
    <w:rsid w:val="00C23662"/>
    <w:rsid w:val="00C24740"/>
    <w:rsid w:val="00C30A95"/>
    <w:rsid w:val="00C31FDA"/>
    <w:rsid w:val="00C35B44"/>
    <w:rsid w:val="00C41B48"/>
    <w:rsid w:val="00C445FB"/>
    <w:rsid w:val="00C44F0D"/>
    <w:rsid w:val="00C4532F"/>
    <w:rsid w:val="00C4645A"/>
    <w:rsid w:val="00C6172D"/>
    <w:rsid w:val="00C62155"/>
    <w:rsid w:val="00C70596"/>
    <w:rsid w:val="00C712E8"/>
    <w:rsid w:val="00C71B10"/>
    <w:rsid w:val="00C8255A"/>
    <w:rsid w:val="00C83DC6"/>
    <w:rsid w:val="00C86A92"/>
    <w:rsid w:val="00C87DA2"/>
    <w:rsid w:val="00C93F6D"/>
    <w:rsid w:val="00C94A14"/>
    <w:rsid w:val="00C95F15"/>
    <w:rsid w:val="00C960DE"/>
    <w:rsid w:val="00CA0F3B"/>
    <w:rsid w:val="00CA4FB0"/>
    <w:rsid w:val="00CA5FE6"/>
    <w:rsid w:val="00CB0469"/>
    <w:rsid w:val="00CB062A"/>
    <w:rsid w:val="00CB663E"/>
    <w:rsid w:val="00CC0AF8"/>
    <w:rsid w:val="00CC13FC"/>
    <w:rsid w:val="00CC1CA9"/>
    <w:rsid w:val="00CC4674"/>
    <w:rsid w:val="00CC7DAC"/>
    <w:rsid w:val="00CD2F82"/>
    <w:rsid w:val="00CD5307"/>
    <w:rsid w:val="00CD5B3A"/>
    <w:rsid w:val="00CE5C80"/>
    <w:rsid w:val="00CE6A29"/>
    <w:rsid w:val="00CF2D7D"/>
    <w:rsid w:val="00CF3317"/>
    <w:rsid w:val="00CF332B"/>
    <w:rsid w:val="00CF397D"/>
    <w:rsid w:val="00CF6611"/>
    <w:rsid w:val="00D059F0"/>
    <w:rsid w:val="00D11871"/>
    <w:rsid w:val="00D15311"/>
    <w:rsid w:val="00D16787"/>
    <w:rsid w:val="00D245E3"/>
    <w:rsid w:val="00D255BF"/>
    <w:rsid w:val="00D258D5"/>
    <w:rsid w:val="00D419BB"/>
    <w:rsid w:val="00D42EF0"/>
    <w:rsid w:val="00D4377D"/>
    <w:rsid w:val="00D43987"/>
    <w:rsid w:val="00D50B77"/>
    <w:rsid w:val="00D550F7"/>
    <w:rsid w:val="00D66129"/>
    <w:rsid w:val="00D715CA"/>
    <w:rsid w:val="00D71D04"/>
    <w:rsid w:val="00D71D14"/>
    <w:rsid w:val="00D8017B"/>
    <w:rsid w:val="00D80BBD"/>
    <w:rsid w:val="00D84A4D"/>
    <w:rsid w:val="00D86A84"/>
    <w:rsid w:val="00D9549C"/>
    <w:rsid w:val="00D9786B"/>
    <w:rsid w:val="00DA1F64"/>
    <w:rsid w:val="00DA2B28"/>
    <w:rsid w:val="00DA37B7"/>
    <w:rsid w:val="00DA5F6F"/>
    <w:rsid w:val="00DA7154"/>
    <w:rsid w:val="00DB2BCD"/>
    <w:rsid w:val="00DB538B"/>
    <w:rsid w:val="00DB6318"/>
    <w:rsid w:val="00DC273B"/>
    <w:rsid w:val="00DC68D4"/>
    <w:rsid w:val="00DD1F3F"/>
    <w:rsid w:val="00DD72CC"/>
    <w:rsid w:val="00DD7691"/>
    <w:rsid w:val="00DD76E1"/>
    <w:rsid w:val="00DF4C9E"/>
    <w:rsid w:val="00DF795F"/>
    <w:rsid w:val="00E02619"/>
    <w:rsid w:val="00E0687A"/>
    <w:rsid w:val="00E06FF8"/>
    <w:rsid w:val="00E076D5"/>
    <w:rsid w:val="00E07BD6"/>
    <w:rsid w:val="00E12970"/>
    <w:rsid w:val="00E1420C"/>
    <w:rsid w:val="00E16D9E"/>
    <w:rsid w:val="00E17DAA"/>
    <w:rsid w:val="00E2145E"/>
    <w:rsid w:val="00E2253B"/>
    <w:rsid w:val="00E27BD0"/>
    <w:rsid w:val="00E334C1"/>
    <w:rsid w:val="00E344C0"/>
    <w:rsid w:val="00E348B6"/>
    <w:rsid w:val="00E34B31"/>
    <w:rsid w:val="00E40CC1"/>
    <w:rsid w:val="00E40D71"/>
    <w:rsid w:val="00E4635F"/>
    <w:rsid w:val="00E47DED"/>
    <w:rsid w:val="00E50954"/>
    <w:rsid w:val="00E50C8F"/>
    <w:rsid w:val="00E5155F"/>
    <w:rsid w:val="00E51D1A"/>
    <w:rsid w:val="00E5300A"/>
    <w:rsid w:val="00E56B25"/>
    <w:rsid w:val="00E60306"/>
    <w:rsid w:val="00E63F00"/>
    <w:rsid w:val="00E67640"/>
    <w:rsid w:val="00E72620"/>
    <w:rsid w:val="00E754EB"/>
    <w:rsid w:val="00E762E3"/>
    <w:rsid w:val="00E80E97"/>
    <w:rsid w:val="00E8668A"/>
    <w:rsid w:val="00E94559"/>
    <w:rsid w:val="00E950A3"/>
    <w:rsid w:val="00E956BB"/>
    <w:rsid w:val="00E97E31"/>
    <w:rsid w:val="00EA0B2D"/>
    <w:rsid w:val="00EA5307"/>
    <w:rsid w:val="00EB328C"/>
    <w:rsid w:val="00EB4AFF"/>
    <w:rsid w:val="00EB4E15"/>
    <w:rsid w:val="00EC061A"/>
    <w:rsid w:val="00EC2001"/>
    <w:rsid w:val="00EC286B"/>
    <w:rsid w:val="00EC7EB2"/>
    <w:rsid w:val="00EE3CC0"/>
    <w:rsid w:val="00EF17FF"/>
    <w:rsid w:val="00EF1B8B"/>
    <w:rsid w:val="00EF53FD"/>
    <w:rsid w:val="00F008D6"/>
    <w:rsid w:val="00F0093D"/>
    <w:rsid w:val="00F0530F"/>
    <w:rsid w:val="00F10394"/>
    <w:rsid w:val="00F10DC2"/>
    <w:rsid w:val="00F151EF"/>
    <w:rsid w:val="00F17041"/>
    <w:rsid w:val="00F174B9"/>
    <w:rsid w:val="00F24B26"/>
    <w:rsid w:val="00F25A06"/>
    <w:rsid w:val="00F271B5"/>
    <w:rsid w:val="00F32029"/>
    <w:rsid w:val="00F3367D"/>
    <w:rsid w:val="00F403C6"/>
    <w:rsid w:val="00F467CE"/>
    <w:rsid w:val="00F471FA"/>
    <w:rsid w:val="00F508FA"/>
    <w:rsid w:val="00F52787"/>
    <w:rsid w:val="00F5412D"/>
    <w:rsid w:val="00F552FA"/>
    <w:rsid w:val="00F604CF"/>
    <w:rsid w:val="00F6080A"/>
    <w:rsid w:val="00F6354C"/>
    <w:rsid w:val="00F65ED4"/>
    <w:rsid w:val="00F70E73"/>
    <w:rsid w:val="00F73BFB"/>
    <w:rsid w:val="00F80C68"/>
    <w:rsid w:val="00F8131B"/>
    <w:rsid w:val="00F841F7"/>
    <w:rsid w:val="00F84268"/>
    <w:rsid w:val="00F85187"/>
    <w:rsid w:val="00F85693"/>
    <w:rsid w:val="00F875E7"/>
    <w:rsid w:val="00F87677"/>
    <w:rsid w:val="00F96784"/>
    <w:rsid w:val="00F97926"/>
    <w:rsid w:val="00FA1514"/>
    <w:rsid w:val="00FA2476"/>
    <w:rsid w:val="00FA492E"/>
    <w:rsid w:val="00FA51A1"/>
    <w:rsid w:val="00FA67E5"/>
    <w:rsid w:val="00FB10F8"/>
    <w:rsid w:val="00FB2F1C"/>
    <w:rsid w:val="00FB30F5"/>
    <w:rsid w:val="00FB6B07"/>
    <w:rsid w:val="00FB7C67"/>
    <w:rsid w:val="00FC0BAA"/>
    <w:rsid w:val="00FC2075"/>
    <w:rsid w:val="00FC536B"/>
    <w:rsid w:val="00FC6537"/>
    <w:rsid w:val="00FD13E8"/>
    <w:rsid w:val="00FD690B"/>
    <w:rsid w:val="00FD69EE"/>
    <w:rsid w:val="00FE152D"/>
    <w:rsid w:val="00FE22F6"/>
    <w:rsid w:val="00FE2710"/>
    <w:rsid w:val="00FE3093"/>
    <w:rsid w:val="00FE4650"/>
    <w:rsid w:val="00FF0639"/>
    <w:rsid w:val="00FF40C2"/>
    <w:rsid w:val="00FF6BE6"/>
    <w:rsid w:val="00FF752A"/>
    <w:rsid w:val="01ED220C"/>
    <w:rsid w:val="04581B81"/>
    <w:rsid w:val="05E510FE"/>
    <w:rsid w:val="07191A76"/>
    <w:rsid w:val="08985DCF"/>
    <w:rsid w:val="10BB6702"/>
    <w:rsid w:val="134D5320"/>
    <w:rsid w:val="149B69A3"/>
    <w:rsid w:val="15B95BF0"/>
    <w:rsid w:val="168D3B3F"/>
    <w:rsid w:val="18AD32CC"/>
    <w:rsid w:val="1C0F5F00"/>
    <w:rsid w:val="1E934357"/>
    <w:rsid w:val="20A47F1D"/>
    <w:rsid w:val="250B3654"/>
    <w:rsid w:val="25D41A60"/>
    <w:rsid w:val="27E337A4"/>
    <w:rsid w:val="2ED67E68"/>
    <w:rsid w:val="302844A8"/>
    <w:rsid w:val="323D02D2"/>
    <w:rsid w:val="32D039E1"/>
    <w:rsid w:val="333943A7"/>
    <w:rsid w:val="38357A4B"/>
    <w:rsid w:val="389771E3"/>
    <w:rsid w:val="3E507D4A"/>
    <w:rsid w:val="40AD7F5E"/>
    <w:rsid w:val="448F294C"/>
    <w:rsid w:val="45465691"/>
    <w:rsid w:val="47BB61D2"/>
    <w:rsid w:val="481A147E"/>
    <w:rsid w:val="48C90641"/>
    <w:rsid w:val="4CD26B62"/>
    <w:rsid w:val="4E700C6B"/>
    <w:rsid w:val="4EB968B4"/>
    <w:rsid w:val="503D470A"/>
    <w:rsid w:val="50873A24"/>
    <w:rsid w:val="508D330F"/>
    <w:rsid w:val="51CE4AC4"/>
    <w:rsid w:val="529478E5"/>
    <w:rsid w:val="58F017C6"/>
    <w:rsid w:val="5BD2768A"/>
    <w:rsid w:val="5DAF04B1"/>
    <w:rsid w:val="60213938"/>
    <w:rsid w:val="647E59CA"/>
    <w:rsid w:val="683844BF"/>
    <w:rsid w:val="6989180C"/>
    <w:rsid w:val="6AAE74FC"/>
    <w:rsid w:val="6C035106"/>
    <w:rsid w:val="73B13FC8"/>
    <w:rsid w:val="759926FC"/>
    <w:rsid w:val="77091F0C"/>
    <w:rsid w:val="77C64715"/>
    <w:rsid w:val="7D1866F4"/>
    <w:rsid w:val="7DDC5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23A7E593-45CA-4CBF-8679-EEA21375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33D"/>
    <w:rPr>
      <w:rFonts w:eastAsia="Times New Roman"/>
      <w:sz w:val="24"/>
      <w:szCs w:val="24"/>
    </w:rPr>
  </w:style>
  <w:style w:type="paragraph" w:styleId="1">
    <w:name w:val="heading 1"/>
    <w:basedOn w:val="a"/>
    <w:next w:val="a"/>
    <w:link w:val="1Char"/>
    <w:qFormat/>
    <w:rsid w:val="00B2233D"/>
    <w:pPr>
      <w:keepNext/>
      <w:numPr>
        <w:ilvl w:val="2"/>
        <w:numId w:val="4"/>
      </w:numPr>
      <w:tabs>
        <w:tab w:val="clear" w:pos="1820"/>
      </w:tabs>
      <w:spacing w:line="360" w:lineRule="auto"/>
      <w:outlineLvl w:val="0"/>
    </w:pPr>
    <w:rPr>
      <w:rFonts w:ascii="仿宋_GB2312" w:eastAsia="仿宋_GB2312"/>
      <w:sz w:val="28"/>
      <w:szCs w:val="20"/>
    </w:rPr>
  </w:style>
  <w:style w:type="paragraph" w:styleId="2">
    <w:name w:val="heading 2"/>
    <w:basedOn w:val="a"/>
    <w:next w:val="a"/>
    <w:link w:val="2Char"/>
    <w:qFormat/>
    <w:rsid w:val="00B2233D"/>
    <w:pPr>
      <w:keepNext/>
      <w:keepLines/>
      <w:widowControl w:val="0"/>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qFormat/>
    <w:rsid w:val="00B2233D"/>
    <w:pPr>
      <w:spacing w:before="100" w:beforeAutospacing="1" w:after="100" w:afterAutospacing="1"/>
      <w:outlineLvl w:val="2"/>
    </w:pPr>
    <w:rPr>
      <w:rFonts w:ascii="宋体" w:eastAsia="宋体"/>
      <w:b/>
      <w:bCs/>
      <w:sz w:val="27"/>
      <w:szCs w:val="27"/>
    </w:rPr>
  </w:style>
  <w:style w:type="paragraph" w:styleId="4">
    <w:name w:val="heading 4"/>
    <w:basedOn w:val="a"/>
    <w:next w:val="a"/>
    <w:link w:val="4Char"/>
    <w:qFormat/>
    <w:rsid w:val="00B2233D"/>
    <w:pPr>
      <w:keepNext/>
      <w:numPr>
        <w:ilvl w:val="3"/>
        <w:numId w:val="3"/>
      </w:numPr>
      <w:tabs>
        <w:tab w:val="clear" w:pos="1725"/>
        <w:tab w:val="left" w:pos="-426"/>
      </w:tabs>
      <w:adjustRightInd w:val="0"/>
      <w:snapToGrid w:val="0"/>
      <w:spacing w:line="360" w:lineRule="auto"/>
      <w:ind w:leftChars="354" w:left="354" w:firstLine="1"/>
      <w:outlineLvl w:val="3"/>
    </w:pPr>
    <w:rPr>
      <w:rFonts w:ascii="仿宋_GB2312" w:eastAsia="仿宋_GB2312" w:cs="Arial"/>
      <w:color w:val="000000"/>
      <w:sz w:val="28"/>
      <w:szCs w:val="20"/>
    </w:rPr>
  </w:style>
  <w:style w:type="paragraph" w:styleId="5">
    <w:name w:val="heading 5"/>
    <w:basedOn w:val="a"/>
    <w:next w:val="a"/>
    <w:link w:val="5Char"/>
    <w:qFormat/>
    <w:rsid w:val="00B2233D"/>
    <w:pPr>
      <w:keepNext/>
      <w:keepLines/>
      <w:widowControl w:val="0"/>
      <w:spacing w:before="280" w:after="290" w:line="376" w:lineRule="auto"/>
      <w:jc w:val="both"/>
      <w:outlineLvl w:val="4"/>
    </w:pPr>
    <w:rPr>
      <w:rFonts w:eastAsia="宋体"/>
      <w:b/>
      <w:bCs/>
      <w:kern w:val="2"/>
      <w:sz w:val="28"/>
      <w:szCs w:val="28"/>
    </w:rPr>
  </w:style>
  <w:style w:type="paragraph" w:styleId="6">
    <w:name w:val="heading 6"/>
    <w:basedOn w:val="a"/>
    <w:next w:val="a"/>
    <w:link w:val="6Char"/>
    <w:qFormat/>
    <w:rsid w:val="00B2233D"/>
    <w:pPr>
      <w:keepNext/>
      <w:keepLines/>
      <w:tabs>
        <w:tab w:val="left" w:pos="1440"/>
      </w:tabs>
      <w:spacing w:before="240" w:after="64" w:line="317" w:lineRule="auto"/>
      <w:ind w:left="1152" w:hanging="1152"/>
      <w:outlineLvl w:val="5"/>
    </w:pPr>
    <w:rPr>
      <w:rFonts w:ascii="Arial" w:eastAsia="黑体" w:hAnsi="Arial"/>
      <w:b/>
      <w:szCs w:val="20"/>
    </w:rPr>
  </w:style>
  <w:style w:type="paragraph" w:styleId="7">
    <w:name w:val="heading 7"/>
    <w:basedOn w:val="a"/>
    <w:next w:val="a"/>
    <w:link w:val="7Char"/>
    <w:qFormat/>
    <w:rsid w:val="00B2233D"/>
    <w:pPr>
      <w:keepNext/>
      <w:keepLines/>
      <w:tabs>
        <w:tab w:val="left" w:pos="2520"/>
      </w:tabs>
      <w:spacing w:before="240" w:after="64" w:line="317" w:lineRule="auto"/>
      <w:ind w:left="1296" w:hanging="1296"/>
      <w:outlineLvl w:val="6"/>
    </w:pPr>
    <w:rPr>
      <w:rFonts w:eastAsia="宋体"/>
      <w:b/>
      <w:szCs w:val="20"/>
    </w:rPr>
  </w:style>
  <w:style w:type="paragraph" w:styleId="8">
    <w:name w:val="heading 8"/>
    <w:basedOn w:val="a"/>
    <w:next w:val="a"/>
    <w:link w:val="8Char"/>
    <w:qFormat/>
    <w:rsid w:val="00B2233D"/>
    <w:pPr>
      <w:keepNext/>
      <w:keepLines/>
      <w:tabs>
        <w:tab w:val="left" w:pos="1440"/>
      </w:tabs>
      <w:spacing w:before="240" w:after="64" w:line="317" w:lineRule="auto"/>
      <w:ind w:left="1440" w:hanging="1440"/>
      <w:outlineLvl w:val="7"/>
    </w:pPr>
    <w:rPr>
      <w:rFonts w:ascii="Arial" w:eastAsia="黑体" w:hAnsi="Arial"/>
      <w:szCs w:val="20"/>
    </w:rPr>
  </w:style>
  <w:style w:type="paragraph" w:styleId="9">
    <w:name w:val="heading 9"/>
    <w:basedOn w:val="a"/>
    <w:next w:val="a"/>
    <w:link w:val="9Char"/>
    <w:qFormat/>
    <w:rsid w:val="00B2233D"/>
    <w:pPr>
      <w:keepNext/>
      <w:keepLines/>
      <w:spacing w:before="240" w:after="64" w:line="320" w:lineRule="auto"/>
      <w:outlineLvl w:val="8"/>
    </w:pPr>
    <w:rPr>
      <w:rFonts w:ascii="Cambria" w:eastAsia="宋体" w:hAnsi="Cambri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0">
    <w:name w:val="标题 5 Char_0"/>
    <w:link w:val="50"/>
    <w:rsid w:val="00B2233D"/>
    <w:rPr>
      <w:rFonts w:ascii="Calibri" w:eastAsia="宋体" w:hAnsi="Calibri" w:cs="Times New Roman"/>
      <w:b/>
      <w:bCs/>
      <w:kern w:val="2"/>
      <w:sz w:val="28"/>
      <w:szCs w:val="28"/>
      <w:lang w:bidi="ar-SA"/>
    </w:rPr>
  </w:style>
  <w:style w:type="character" w:customStyle="1" w:styleId="CharChar6">
    <w:name w:val="Char Char6"/>
    <w:link w:val="0"/>
    <w:rsid w:val="00B2233D"/>
    <w:rPr>
      <w:rFonts w:ascii="宋体" w:eastAsia="宋体" w:hAnsi="Courier New" w:cs="Courier New"/>
      <w:kern w:val="2"/>
      <w:sz w:val="21"/>
      <w:szCs w:val="21"/>
    </w:rPr>
  </w:style>
  <w:style w:type="character" w:styleId="a3">
    <w:name w:val="Book Title"/>
    <w:qFormat/>
    <w:rsid w:val="00B2233D"/>
    <w:rPr>
      <w:rFonts w:ascii="Cambria" w:eastAsia="宋体" w:hAnsi="Cambria" w:cs="Times New Roman"/>
      <w:b/>
      <w:i/>
      <w:sz w:val="24"/>
      <w:szCs w:val="24"/>
    </w:rPr>
  </w:style>
  <w:style w:type="character" w:customStyle="1" w:styleId="Char0">
    <w:name w:val="无间隔 Char"/>
    <w:link w:val="a4"/>
    <w:rsid w:val="00B2233D"/>
    <w:rPr>
      <w:rFonts w:ascii="Calibri" w:hAnsi="Calibri"/>
      <w:kern w:val="2"/>
      <w:sz w:val="22"/>
      <w:lang w:val="en-US" w:eastAsia="zh-CN" w:bidi="ar-SA"/>
    </w:rPr>
  </w:style>
  <w:style w:type="character" w:customStyle="1" w:styleId="Char1">
    <w:name w:val="正文文本 Char"/>
    <w:link w:val="a5"/>
    <w:rsid w:val="00B2233D"/>
    <w:rPr>
      <w:rFonts w:ascii="宋体" w:eastAsia="宋体" w:hAnsi="Times New Roman" w:cs="Times New Roman" w:hint="default"/>
      <w:sz w:val="28"/>
      <w:lang w:val="en-US" w:eastAsia="zh-CN" w:bidi="ar-SA"/>
    </w:rPr>
  </w:style>
  <w:style w:type="character" w:customStyle="1" w:styleId="Char00">
    <w:name w:val="正文文本 Char_0"/>
    <w:link w:val="00"/>
    <w:rsid w:val="00B2233D"/>
    <w:rPr>
      <w:rFonts w:ascii="Times New Roman" w:eastAsia="宋体" w:hAnsi="Times New Roman" w:cs="Times New Roman"/>
      <w:lang w:bidi="ar-SA"/>
    </w:rPr>
  </w:style>
  <w:style w:type="character" w:customStyle="1" w:styleId="7Char">
    <w:name w:val="标题 7 Char"/>
    <w:link w:val="7"/>
    <w:rsid w:val="00B2233D"/>
    <w:rPr>
      <w:rFonts w:ascii="Times New Roman" w:eastAsia="宋体" w:hAnsi="Times New Roman" w:cs="Times New Roman" w:hint="default"/>
      <w:b/>
      <w:sz w:val="24"/>
      <w:lang w:val="en-US" w:eastAsia="zh-CN" w:bidi="ar-SA"/>
    </w:rPr>
  </w:style>
  <w:style w:type="character" w:styleId="a6">
    <w:name w:val="Subtle Reference"/>
    <w:qFormat/>
    <w:rsid w:val="00B2233D"/>
    <w:rPr>
      <w:rFonts w:ascii="Times New Roman" w:eastAsia="宋体" w:hAnsi="Times New Roman" w:cs="Times New Roman"/>
      <w:sz w:val="24"/>
      <w:szCs w:val="24"/>
      <w:u w:val="single"/>
    </w:rPr>
  </w:style>
  <w:style w:type="character" w:customStyle="1" w:styleId="3Char0">
    <w:name w:val="正文文本 3 Char"/>
    <w:link w:val="30"/>
    <w:rsid w:val="00B2233D"/>
    <w:rPr>
      <w:rFonts w:ascii="Times New Roman" w:eastAsia="仿宋_GB2312" w:hAnsi="Times New Roman" w:cs="Times New Roman" w:hint="default"/>
      <w:b/>
      <w:bCs/>
      <w:snapToGrid w:val="0"/>
      <w:sz w:val="28"/>
      <w:u w:val="single"/>
      <w:lang w:val="en-US" w:eastAsia="zh-CN" w:bidi="ar-SA"/>
    </w:rPr>
  </w:style>
  <w:style w:type="character" w:customStyle="1" w:styleId="9Char">
    <w:name w:val="标题 9 Char"/>
    <w:link w:val="9"/>
    <w:rsid w:val="00B2233D"/>
    <w:rPr>
      <w:rFonts w:ascii="Cambria" w:eastAsia="宋体" w:hAnsi="Cambria" w:cs="Times New Roman" w:hint="default"/>
      <w:sz w:val="21"/>
      <w:szCs w:val="21"/>
      <w:lang w:val="en-US" w:eastAsia="zh-CN" w:bidi="ar-SA"/>
    </w:rPr>
  </w:style>
  <w:style w:type="character" w:customStyle="1" w:styleId="2Char">
    <w:name w:val="标题 2 Char"/>
    <w:link w:val="2"/>
    <w:rsid w:val="00B2233D"/>
    <w:rPr>
      <w:rFonts w:ascii="Arial" w:eastAsia="黑体" w:hAnsi="Arial" w:cs="Times New Roman" w:hint="default"/>
      <w:b/>
      <w:bCs/>
      <w:kern w:val="2"/>
      <w:sz w:val="32"/>
      <w:szCs w:val="32"/>
      <w:lang w:val="en-US" w:eastAsia="zh-CN" w:bidi="ar-SA"/>
    </w:rPr>
  </w:style>
  <w:style w:type="character" w:customStyle="1" w:styleId="infodetail">
    <w:name w:val="infodetail"/>
    <w:rsid w:val="00B2233D"/>
    <w:rPr>
      <w:rFonts w:ascii="Times New Roman" w:eastAsia="宋体" w:hAnsi="Times New Roman" w:cs="Times New Roman" w:hint="default"/>
    </w:rPr>
  </w:style>
  <w:style w:type="character" w:customStyle="1" w:styleId="Variable">
    <w:name w:val="Variable"/>
    <w:rsid w:val="00B2233D"/>
    <w:rPr>
      <w:rFonts w:ascii="Times New Roman" w:eastAsia="宋体" w:hAnsi="Times New Roman" w:cs="Times New Roman"/>
      <w:i/>
    </w:rPr>
  </w:style>
  <w:style w:type="character" w:customStyle="1" w:styleId="Char3">
    <w:name w:val="批注主题 Char"/>
    <w:link w:val="a7"/>
    <w:rsid w:val="00B2233D"/>
    <w:rPr>
      <w:rFonts w:ascii="Times New Roman" w:eastAsia="宋体" w:hAnsi="Times New Roman" w:cs="Times New Roman" w:hint="default"/>
      <w:b/>
      <w:bCs/>
      <w:lang w:val="en-US" w:eastAsia="zh-CN" w:bidi="ar-SA"/>
    </w:rPr>
  </w:style>
  <w:style w:type="character" w:customStyle="1" w:styleId="1Char0">
    <w:name w:val="标题 1 Char_0"/>
    <w:link w:val="10"/>
    <w:rsid w:val="00B2233D"/>
    <w:rPr>
      <w:rFonts w:ascii="Calibri" w:eastAsia="宋体" w:hAnsi="Calibri" w:cs="Times New Roman"/>
      <w:b/>
      <w:bCs/>
      <w:kern w:val="44"/>
      <w:sz w:val="44"/>
      <w:szCs w:val="44"/>
      <w:lang w:bidi="ar-SA"/>
    </w:rPr>
  </w:style>
  <w:style w:type="character" w:customStyle="1" w:styleId="2Char0">
    <w:name w:val="正文文本 2 Char"/>
    <w:link w:val="20"/>
    <w:rsid w:val="00B2233D"/>
    <w:rPr>
      <w:rFonts w:ascii="楷体_GB2312" w:eastAsia="楷体_GB2312" w:hAnsi="Times New Roman" w:cs="Times New Roman" w:hint="default"/>
      <w:sz w:val="18"/>
      <w:lang w:val="en-US" w:eastAsia="zh-CN" w:bidi="ar-SA"/>
    </w:rPr>
  </w:style>
  <w:style w:type="character" w:customStyle="1" w:styleId="Char4">
    <w:name w:val="引用 Char"/>
    <w:link w:val="a8"/>
    <w:rsid w:val="00B2233D"/>
    <w:rPr>
      <w:rFonts w:ascii="Calibri" w:eastAsia="宋体" w:hAnsi="Calibri" w:cs="Times New Roman" w:hint="default"/>
      <w:i/>
      <w:kern w:val="2"/>
      <w:sz w:val="24"/>
      <w:szCs w:val="24"/>
      <w:lang w:val="en-US" w:eastAsia="zh-CN" w:bidi="ar-SA"/>
    </w:rPr>
  </w:style>
  <w:style w:type="character" w:customStyle="1" w:styleId="5Char">
    <w:name w:val="标题 5 Char"/>
    <w:link w:val="5"/>
    <w:rsid w:val="00B2233D"/>
    <w:rPr>
      <w:rFonts w:ascii="Times New Roman" w:eastAsia="宋体" w:hAnsi="Times New Roman" w:cs="Times New Roman" w:hint="default"/>
      <w:b/>
      <w:bCs/>
      <w:kern w:val="2"/>
      <w:sz w:val="28"/>
      <w:szCs w:val="28"/>
      <w:lang w:val="en-US" w:eastAsia="zh-CN" w:bidi="ar-SA"/>
    </w:rPr>
  </w:style>
  <w:style w:type="character" w:customStyle="1" w:styleId="6Char">
    <w:name w:val="标题 6 Char"/>
    <w:link w:val="6"/>
    <w:rsid w:val="00B2233D"/>
    <w:rPr>
      <w:rFonts w:ascii="Arial" w:eastAsia="黑体" w:hAnsi="Arial" w:cs="Times New Roman" w:hint="default"/>
      <w:b/>
      <w:sz w:val="24"/>
      <w:lang w:val="en-US" w:eastAsia="zh-CN" w:bidi="ar-SA"/>
    </w:rPr>
  </w:style>
  <w:style w:type="character" w:styleId="a9">
    <w:name w:val="Strong"/>
    <w:qFormat/>
    <w:rsid w:val="00B2233D"/>
    <w:rPr>
      <w:rFonts w:ascii="Times New Roman" w:eastAsia="宋体" w:hAnsi="Times New Roman" w:cs="Times New Roman"/>
      <w:b/>
    </w:rPr>
  </w:style>
  <w:style w:type="character" w:customStyle="1" w:styleId="Char5">
    <w:name w:val="页脚 Char"/>
    <w:link w:val="aa"/>
    <w:uiPriority w:val="99"/>
    <w:rsid w:val="00B2233D"/>
    <w:rPr>
      <w:rFonts w:ascii="Times New Roman" w:eastAsia="宋体" w:hAnsi="Times New Roman" w:cs="Times New Roman" w:hint="default"/>
      <w:sz w:val="18"/>
      <w:szCs w:val="18"/>
      <w:lang w:val="en-US" w:eastAsia="zh-CN" w:bidi="ar-SA"/>
    </w:rPr>
  </w:style>
  <w:style w:type="character" w:customStyle="1" w:styleId="Char6">
    <w:name w:val="明显引用 Char"/>
    <w:link w:val="ab"/>
    <w:rsid w:val="00B2233D"/>
    <w:rPr>
      <w:rFonts w:ascii="Calibri" w:eastAsia="宋体" w:hAnsi="Calibri" w:cs="Times New Roman" w:hint="default"/>
      <w:b/>
      <w:i/>
      <w:kern w:val="2"/>
      <w:sz w:val="24"/>
      <w:szCs w:val="22"/>
      <w:lang w:val="en-US" w:eastAsia="zh-CN" w:bidi="ar-SA"/>
    </w:rPr>
  </w:style>
  <w:style w:type="character" w:customStyle="1" w:styleId="Char7">
    <w:name w:val="纯文本 Char"/>
    <w:link w:val="ac"/>
    <w:rsid w:val="00B2233D"/>
    <w:rPr>
      <w:rFonts w:ascii="宋体" w:eastAsia="宋体" w:hAnsi="Times New Roman" w:cs="Courier New"/>
      <w:kern w:val="2"/>
      <w:sz w:val="21"/>
      <w:szCs w:val="21"/>
      <w:lang w:val="en-US" w:eastAsia="zh-CN" w:bidi="ar-SA"/>
    </w:rPr>
  </w:style>
  <w:style w:type="character" w:customStyle="1" w:styleId="3Char1">
    <w:name w:val="正文文本缩进 3 Char"/>
    <w:link w:val="31"/>
    <w:rsid w:val="00B2233D"/>
    <w:rPr>
      <w:rFonts w:ascii="仿宋_GB2312" w:eastAsia="仿宋_GB2312" w:hAnsi="Times New Roman" w:cs="Times New Roman" w:hint="default"/>
      <w:sz w:val="28"/>
      <w:lang w:val="en-US" w:eastAsia="zh-CN" w:bidi="ar-SA"/>
    </w:rPr>
  </w:style>
  <w:style w:type="character" w:styleId="ad">
    <w:name w:val="Subtle Emphasis"/>
    <w:qFormat/>
    <w:rsid w:val="00B2233D"/>
    <w:rPr>
      <w:rFonts w:ascii="Times New Roman" w:eastAsia="宋体" w:hAnsi="Times New Roman" w:cs="Times New Roman"/>
      <w:i/>
      <w:color w:val="5A5A5A"/>
    </w:rPr>
  </w:style>
  <w:style w:type="character" w:styleId="ae">
    <w:name w:val="Hyperlink"/>
    <w:rsid w:val="00B2233D"/>
    <w:rPr>
      <w:rFonts w:ascii="Times New Roman" w:eastAsia="宋体" w:hAnsi="Times New Roman" w:cs="Times New Roman"/>
      <w:color w:val="0000FF"/>
      <w:u w:val="single"/>
    </w:rPr>
  </w:style>
  <w:style w:type="character" w:customStyle="1" w:styleId="3h3section3Level3HeadH3level3PIM33rdlevel3HChar">
    <w:name w:val="样式 标题 3h3section:3Level 3 HeadH3level_3PIM 33rd level3H... Char"/>
    <w:link w:val="3h3section3Level3HeadH3level3PIM33rdlevel3H"/>
    <w:rsid w:val="00B2233D"/>
    <w:rPr>
      <w:rFonts w:ascii="Arial" w:hAnsi="Arial"/>
      <w:b/>
      <w:bCs/>
      <w:sz w:val="24"/>
      <w:szCs w:val="28"/>
    </w:rPr>
  </w:style>
  <w:style w:type="character" w:styleId="af">
    <w:name w:val="page number"/>
    <w:rsid w:val="00B2233D"/>
    <w:rPr>
      <w:rFonts w:ascii="Times New Roman" w:eastAsia="宋体" w:hAnsi="Times New Roman" w:cs="Times New Roman" w:hint="default"/>
    </w:rPr>
  </w:style>
  <w:style w:type="character" w:customStyle="1" w:styleId="Char8">
    <w:name w:val="副标题 Char"/>
    <w:link w:val="af0"/>
    <w:rsid w:val="00B2233D"/>
    <w:rPr>
      <w:rFonts w:ascii="Cambria" w:eastAsia="宋体" w:hAnsi="Cambria" w:cs="Times New Roman" w:hint="default"/>
      <w:kern w:val="2"/>
      <w:sz w:val="24"/>
      <w:szCs w:val="24"/>
      <w:lang w:val="en-US" w:eastAsia="zh-CN" w:bidi="ar-SA"/>
    </w:rPr>
  </w:style>
  <w:style w:type="character" w:customStyle="1" w:styleId="Char9">
    <w:name w:val="批注框文本 Char"/>
    <w:link w:val="af1"/>
    <w:rsid w:val="00B2233D"/>
    <w:rPr>
      <w:rFonts w:ascii="Times New Roman" w:eastAsia="Times New Roman" w:hAnsi="Times New Roman" w:cs="Times New Roman"/>
      <w:sz w:val="18"/>
      <w:szCs w:val="18"/>
    </w:rPr>
  </w:style>
  <w:style w:type="character" w:styleId="af2">
    <w:name w:val="annotation reference"/>
    <w:rsid w:val="00B2233D"/>
    <w:rPr>
      <w:rFonts w:ascii="Times New Roman" w:eastAsia="宋体" w:hAnsi="Times New Roman" w:cs="Times New Roman"/>
      <w:sz w:val="21"/>
      <w:szCs w:val="21"/>
    </w:rPr>
  </w:style>
  <w:style w:type="character" w:styleId="af3">
    <w:name w:val="Emphasis"/>
    <w:qFormat/>
    <w:rsid w:val="00B2233D"/>
    <w:rPr>
      <w:rFonts w:ascii="Times New Roman" w:eastAsia="宋体" w:hAnsi="Times New Roman" w:cs="Times New Roman"/>
      <w:i/>
      <w:iCs/>
    </w:rPr>
  </w:style>
  <w:style w:type="character" w:customStyle="1" w:styleId="Chara">
    <w:name w:val="页眉 Char"/>
    <w:link w:val="af4"/>
    <w:rsid w:val="00B2233D"/>
    <w:rPr>
      <w:rFonts w:ascii="Times New Roman" w:eastAsia="宋体" w:hAnsi="Times New Roman" w:cs="Times New Roman" w:hint="default"/>
      <w:sz w:val="18"/>
      <w:szCs w:val="18"/>
      <w:lang w:val="en-US" w:eastAsia="zh-CN" w:bidi="ar-SA"/>
    </w:rPr>
  </w:style>
  <w:style w:type="character" w:customStyle="1" w:styleId="2Char1">
    <w:name w:val="正文文本缩进 2 Char"/>
    <w:link w:val="21"/>
    <w:rsid w:val="00B2233D"/>
    <w:rPr>
      <w:rFonts w:ascii="楷体_GB2312" w:eastAsia="楷体_GB2312" w:hAnsi="Times New Roman" w:cs="Times New Roman" w:hint="default"/>
      <w:b/>
      <w:spacing w:val="-24"/>
      <w:sz w:val="28"/>
      <w:lang w:val="en-US" w:eastAsia="zh-CN" w:bidi="ar-SA"/>
    </w:rPr>
  </w:style>
  <w:style w:type="character" w:customStyle="1" w:styleId="bigfont1">
    <w:name w:val="bigfont1"/>
    <w:rsid w:val="00B2233D"/>
    <w:rPr>
      <w:rFonts w:eastAsia="宋体" w:cs="Times New Roman"/>
      <w:color w:val="000000"/>
      <w:sz w:val="24"/>
      <w:szCs w:val="24"/>
      <w:u w:val="none"/>
    </w:rPr>
  </w:style>
  <w:style w:type="character" w:customStyle="1" w:styleId="BlockquoteChar">
    <w:name w:val="Blockquote Char"/>
    <w:rsid w:val="00B2233D"/>
    <w:rPr>
      <w:rFonts w:ascii="Times New Roman" w:eastAsia="宋体" w:hAnsi="Times New Roman" w:cs="Times New Roman"/>
      <w:sz w:val="24"/>
      <w:lang w:val="en-US" w:eastAsia="zh-CN" w:bidi="ar-SA"/>
    </w:rPr>
  </w:style>
  <w:style w:type="character" w:customStyle="1" w:styleId="Charb">
    <w:name w:val="日期 Char"/>
    <w:link w:val="af5"/>
    <w:rsid w:val="00B2233D"/>
    <w:rPr>
      <w:rFonts w:ascii="Times New Roman" w:eastAsia="仿宋_GB2312" w:hAnsi="Times New Roman" w:cs="Times New Roman" w:hint="default"/>
      <w:sz w:val="30"/>
      <w:lang w:val="en-US" w:eastAsia="zh-CN" w:bidi="ar-SA"/>
    </w:rPr>
  </w:style>
  <w:style w:type="character" w:customStyle="1" w:styleId="CharChar">
    <w:name w:val="纯文本 Char Char"/>
    <w:rsid w:val="00B2233D"/>
    <w:rPr>
      <w:rFonts w:ascii="宋体" w:eastAsia="宋体" w:hAnsi="Times New Roman" w:cs="Courier New"/>
      <w:kern w:val="2"/>
      <w:sz w:val="21"/>
      <w:szCs w:val="21"/>
      <w:lang w:bidi="ar-SA"/>
    </w:rPr>
  </w:style>
  <w:style w:type="character" w:styleId="af6">
    <w:name w:val="Intense Reference"/>
    <w:qFormat/>
    <w:rsid w:val="00B2233D"/>
    <w:rPr>
      <w:rFonts w:ascii="Times New Roman" w:eastAsia="宋体" w:hAnsi="Times New Roman" w:cs="Times New Roman"/>
      <w:b/>
      <w:sz w:val="24"/>
      <w:u w:val="single"/>
    </w:rPr>
  </w:style>
  <w:style w:type="character" w:customStyle="1" w:styleId="Charc">
    <w:name w:val="正文文本缩进 Char"/>
    <w:link w:val="af7"/>
    <w:rsid w:val="00B2233D"/>
    <w:rPr>
      <w:rFonts w:ascii="宋体" w:eastAsia="宋体" w:hAnsi="Times New Roman" w:cs="Times New Roman" w:hint="default"/>
      <w:sz w:val="28"/>
      <w:lang w:val="en-US" w:eastAsia="zh-CN" w:bidi="ar-SA"/>
    </w:rPr>
  </w:style>
  <w:style w:type="character" w:styleId="af8">
    <w:name w:val="Intense Emphasis"/>
    <w:qFormat/>
    <w:rsid w:val="00B2233D"/>
    <w:rPr>
      <w:rFonts w:ascii="Times New Roman" w:eastAsia="宋体" w:hAnsi="Times New Roman" w:cs="Times New Roman"/>
      <w:b/>
      <w:i/>
      <w:sz w:val="24"/>
      <w:szCs w:val="24"/>
      <w:u w:val="single"/>
    </w:rPr>
  </w:style>
  <w:style w:type="character" w:customStyle="1" w:styleId="Chard">
    <w:name w:val="批注文字 Char"/>
    <w:link w:val="af9"/>
    <w:rsid w:val="00B2233D"/>
    <w:rPr>
      <w:rFonts w:ascii="Times New Roman" w:eastAsia="宋体" w:hAnsi="Times New Roman" w:cs="Times New Roman" w:hint="default"/>
      <w:lang w:val="en-US" w:eastAsia="zh-CN" w:bidi="ar-SA"/>
    </w:rPr>
  </w:style>
  <w:style w:type="character" w:customStyle="1" w:styleId="4Char0">
    <w:name w:val="标题 4 Char_0"/>
    <w:link w:val="40"/>
    <w:rsid w:val="00B2233D"/>
    <w:rPr>
      <w:rFonts w:ascii="Cambria" w:eastAsia="宋体" w:hAnsi="Cambria" w:cs="Times New Roman"/>
      <w:b/>
      <w:bCs/>
      <w:kern w:val="2"/>
      <w:sz w:val="28"/>
      <w:szCs w:val="28"/>
      <w:lang w:bidi="ar-SA"/>
    </w:rPr>
  </w:style>
  <w:style w:type="character" w:customStyle="1" w:styleId="4Char">
    <w:name w:val="标题 4 Char"/>
    <w:link w:val="4"/>
    <w:rsid w:val="00B2233D"/>
    <w:rPr>
      <w:rFonts w:ascii="仿宋_GB2312" w:eastAsia="仿宋_GB2312" w:hAnsi="Times New Roman" w:cs="Arial" w:hint="default"/>
      <w:color w:val="000000"/>
      <w:sz w:val="28"/>
      <w:lang w:val="en-US" w:eastAsia="zh-CN" w:bidi="ar-SA"/>
    </w:rPr>
  </w:style>
  <w:style w:type="character" w:customStyle="1" w:styleId="Chare">
    <w:name w:val="标题 Char"/>
    <w:link w:val="afa"/>
    <w:rsid w:val="00B2233D"/>
    <w:rPr>
      <w:rFonts w:ascii="Arial" w:eastAsia="宋体" w:hAnsi="Arial" w:cs="Arial" w:hint="default"/>
      <w:b/>
      <w:sz w:val="32"/>
      <w:lang w:val="en-US" w:eastAsia="zh-CN" w:bidi="ar-SA"/>
    </w:rPr>
  </w:style>
  <w:style w:type="character" w:customStyle="1" w:styleId="3Char00">
    <w:name w:val="标题 3 Char_0"/>
    <w:link w:val="300"/>
    <w:rsid w:val="00B2233D"/>
    <w:rPr>
      <w:rFonts w:ascii="Calibri" w:eastAsia="宋体" w:hAnsi="Calibri" w:cs="Times New Roman"/>
      <w:b/>
      <w:bCs/>
      <w:kern w:val="2"/>
      <w:sz w:val="32"/>
      <w:szCs w:val="32"/>
      <w:lang w:bidi="ar-SA"/>
    </w:rPr>
  </w:style>
  <w:style w:type="character" w:customStyle="1" w:styleId="8Char">
    <w:name w:val="标题 8 Char"/>
    <w:link w:val="8"/>
    <w:rsid w:val="00B2233D"/>
    <w:rPr>
      <w:rFonts w:ascii="Arial" w:eastAsia="黑体" w:hAnsi="Arial" w:cs="Times New Roman" w:hint="default"/>
      <w:sz w:val="24"/>
      <w:lang w:val="en-US" w:eastAsia="zh-CN" w:bidi="ar-SA"/>
    </w:rPr>
  </w:style>
  <w:style w:type="character" w:customStyle="1" w:styleId="1Char">
    <w:name w:val="标题 1 Char"/>
    <w:link w:val="1"/>
    <w:rsid w:val="00B2233D"/>
    <w:rPr>
      <w:rFonts w:ascii="仿宋_GB2312" w:eastAsia="仿宋_GB2312" w:hAnsi="Times New Roman" w:cs="Times New Roman" w:hint="default"/>
      <w:sz w:val="28"/>
      <w:lang w:val="en-US" w:eastAsia="zh-CN" w:bidi="ar-SA"/>
    </w:rPr>
  </w:style>
  <w:style w:type="character" w:customStyle="1" w:styleId="Char01">
    <w:name w:val="标题 Char_0"/>
    <w:link w:val="01"/>
    <w:rsid w:val="00B2233D"/>
    <w:rPr>
      <w:rFonts w:ascii="黑体" w:eastAsia="黑体" w:hAnsi="Arial" w:cs="Times New Roman"/>
      <w:b/>
      <w:bCs/>
      <w:sz w:val="32"/>
      <w:szCs w:val="32"/>
      <w:lang w:bidi="ar-SA"/>
    </w:rPr>
  </w:style>
  <w:style w:type="character" w:customStyle="1" w:styleId="Charf">
    <w:name w:val="正文（首行缩进两字） Char"/>
    <w:rsid w:val="00B2233D"/>
    <w:rPr>
      <w:rFonts w:ascii="Times New Roman" w:eastAsia="宋体" w:hAnsi="Times New Roman" w:cs="Times New Roman"/>
      <w:kern w:val="2"/>
      <w:sz w:val="21"/>
      <w:u w:val="single"/>
      <w:lang w:val="en-US" w:eastAsia="zh-CN" w:bidi="ar-SA"/>
    </w:rPr>
  </w:style>
  <w:style w:type="character" w:customStyle="1" w:styleId="BlockquoteCharChar">
    <w:name w:val="Blockquote Char Char"/>
    <w:rsid w:val="00B2233D"/>
    <w:rPr>
      <w:rFonts w:ascii="Times New Roman" w:eastAsia="宋体" w:hAnsi="Times New Roman" w:cs="Times New Roman"/>
      <w:sz w:val="24"/>
      <w:lang w:val="en-US" w:eastAsia="zh-CN" w:bidi="ar-SA"/>
    </w:rPr>
  </w:style>
  <w:style w:type="character" w:customStyle="1" w:styleId="Char10">
    <w:name w:val="纯文本 Char1"/>
    <w:rsid w:val="00B2233D"/>
    <w:rPr>
      <w:rFonts w:ascii="宋体" w:eastAsia="宋体" w:hAnsi="Courier New" w:cs="Courier New"/>
      <w:szCs w:val="21"/>
    </w:rPr>
  </w:style>
  <w:style w:type="character" w:customStyle="1" w:styleId="bigfont">
    <w:name w:val="bigfont"/>
    <w:rsid w:val="00B2233D"/>
    <w:rPr>
      <w:rFonts w:ascii="Times New Roman" w:eastAsia="宋体" w:hAnsi="Times New Roman" w:cs="Times New Roman" w:hint="default"/>
    </w:rPr>
  </w:style>
  <w:style w:type="character" w:customStyle="1" w:styleId="02">
    <w:name w:val="超链接_0"/>
    <w:rsid w:val="00B2233D"/>
    <w:rPr>
      <w:rFonts w:ascii="Calibri" w:eastAsia="宋体" w:hAnsi="Calibri" w:cs="Times New Roman"/>
      <w:color w:val="0000FF"/>
      <w:u w:val="single"/>
      <w:lang w:val="en-US" w:eastAsia="zh-CN" w:bidi="ar-SA"/>
    </w:rPr>
  </w:style>
  <w:style w:type="character" w:customStyle="1" w:styleId="6Char0">
    <w:name w:val="标题6 Char"/>
    <w:link w:val="60"/>
    <w:rsid w:val="00B2233D"/>
    <w:rPr>
      <w:rFonts w:ascii="宋体" w:eastAsia="黑体" w:hAnsi="宋体" w:cs="Times New Roman"/>
      <w:kern w:val="2"/>
      <w:sz w:val="32"/>
      <w:szCs w:val="32"/>
      <w:lang w:bidi="ar-SA"/>
    </w:rPr>
  </w:style>
  <w:style w:type="character" w:customStyle="1" w:styleId="BlockquoteChar0">
    <w:name w:val="Blockquote Char_0"/>
    <w:link w:val="Blockquote0"/>
    <w:rsid w:val="00B2233D"/>
    <w:rPr>
      <w:rFonts w:ascii="Times New Roman" w:eastAsia="宋体" w:hAnsi="Times New Roman" w:cs="Times New Roman"/>
      <w:sz w:val="24"/>
    </w:rPr>
  </w:style>
  <w:style w:type="character" w:customStyle="1" w:styleId="3Char">
    <w:name w:val="标题 3 Char"/>
    <w:link w:val="3"/>
    <w:rsid w:val="00B2233D"/>
    <w:rPr>
      <w:rFonts w:ascii="宋体" w:eastAsia="宋体" w:hAnsi="Times New Roman" w:cs="Times New Roman" w:hint="default"/>
      <w:b/>
      <w:bCs/>
      <w:sz w:val="27"/>
      <w:szCs w:val="27"/>
      <w:lang w:val="en-US" w:eastAsia="zh-CN" w:bidi="ar-SA"/>
    </w:rPr>
  </w:style>
  <w:style w:type="paragraph" w:customStyle="1" w:styleId="Default">
    <w:name w:val="Default"/>
    <w:rsid w:val="00B2233D"/>
    <w:pPr>
      <w:widowControl w:val="0"/>
      <w:autoSpaceDE w:val="0"/>
      <w:autoSpaceDN w:val="0"/>
      <w:adjustRightInd w:val="0"/>
    </w:pPr>
    <w:rPr>
      <w:rFonts w:ascii="宋体" w:cs="宋体"/>
      <w:color w:val="000000"/>
      <w:sz w:val="24"/>
      <w:szCs w:val="24"/>
    </w:rPr>
  </w:style>
  <w:style w:type="paragraph" w:customStyle="1" w:styleId="11">
    <w:name w:val="正文1"/>
    <w:qFormat/>
    <w:rsid w:val="00B2233D"/>
    <w:rPr>
      <w:rFonts w:eastAsia="Times New Roman"/>
      <w:sz w:val="24"/>
      <w:szCs w:val="24"/>
    </w:rPr>
  </w:style>
  <w:style w:type="paragraph" w:customStyle="1" w:styleId="TOC0">
    <w:name w:val="TOC 标题_0"/>
    <w:basedOn w:val="10"/>
    <w:next w:val="03"/>
    <w:qFormat/>
    <w:rsid w:val="00B2233D"/>
    <w:pPr>
      <w:outlineLvl w:val="9"/>
    </w:pPr>
    <w:rPr>
      <w:rFonts w:ascii="Times New Roman" w:hAnsi="Times New Roman"/>
    </w:rPr>
  </w:style>
  <w:style w:type="paragraph" w:styleId="afa">
    <w:name w:val="Title"/>
    <w:basedOn w:val="a"/>
    <w:link w:val="Chare"/>
    <w:qFormat/>
    <w:rsid w:val="00B2233D"/>
    <w:pPr>
      <w:widowControl w:val="0"/>
      <w:adjustRightInd w:val="0"/>
      <w:spacing w:before="240" w:after="60" w:line="420" w:lineRule="atLeast"/>
      <w:jc w:val="center"/>
      <w:textAlignment w:val="baseline"/>
      <w:outlineLvl w:val="0"/>
    </w:pPr>
    <w:rPr>
      <w:rFonts w:ascii="Arial" w:eastAsia="宋体" w:hAnsi="Arial" w:cs="Arial"/>
      <w:b/>
      <w:sz w:val="32"/>
      <w:szCs w:val="20"/>
    </w:rPr>
  </w:style>
  <w:style w:type="paragraph" w:styleId="afb">
    <w:name w:val="Normal (Web)"/>
    <w:basedOn w:val="a"/>
    <w:uiPriority w:val="99"/>
    <w:rsid w:val="00B2233D"/>
    <w:pPr>
      <w:spacing w:before="100" w:beforeAutospacing="1" w:after="100" w:afterAutospacing="1"/>
    </w:pPr>
    <w:rPr>
      <w:rFonts w:ascii="宋体" w:eastAsia="宋体"/>
    </w:rPr>
  </w:style>
  <w:style w:type="paragraph" w:styleId="ac">
    <w:name w:val="Plain Text"/>
    <w:basedOn w:val="a"/>
    <w:link w:val="Char7"/>
    <w:rsid w:val="00B2233D"/>
    <w:pPr>
      <w:widowControl w:val="0"/>
      <w:jc w:val="both"/>
    </w:pPr>
    <w:rPr>
      <w:rFonts w:ascii="宋体" w:eastAsia="宋体" w:cs="Courier New"/>
      <w:kern w:val="2"/>
      <w:sz w:val="21"/>
      <w:szCs w:val="21"/>
    </w:rPr>
  </w:style>
  <w:style w:type="paragraph" w:styleId="32">
    <w:name w:val="toc 3"/>
    <w:basedOn w:val="a"/>
    <w:next w:val="a"/>
    <w:rsid w:val="00B2233D"/>
    <w:pPr>
      <w:ind w:leftChars="400" w:left="840"/>
    </w:pPr>
    <w:rPr>
      <w:rFonts w:eastAsia="宋体"/>
    </w:rPr>
  </w:style>
  <w:style w:type="paragraph" w:customStyle="1" w:styleId="12">
    <w:name w:val="样式1"/>
    <w:basedOn w:val="a"/>
    <w:rsid w:val="00B2233D"/>
    <w:pPr>
      <w:adjustRightInd w:val="0"/>
      <w:snapToGrid w:val="0"/>
      <w:ind w:firstLineChars="200" w:firstLine="200"/>
      <w:jc w:val="both"/>
    </w:pPr>
    <w:rPr>
      <w:rFonts w:eastAsia="仿宋_GB2312"/>
      <w:snapToGrid w:val="0"/>
      <w:color w:val="000000"/>
      <w:sz w:val="28"/>
      <w:szCs w:val="30"/>
      <w:u w:val="single"/>
    </w:rPr>
  </w:style>
  <w:style w:type="paragraph" w:customStyle="1" w:styleId="Blockquote">
    <w:name w:val="Blockquote"/>
    <w:basedOn w:val="a"/>
    <w:rsid w:val="00B2233D"/>
    <w:pPr>
      <w:widowControl w:val="0"/>
      <w:autoSpaceDE w:val="0"/>
      <w:autoSpaceDN w:val="0"/>
      <w:adjustRightInd w:val="0"/>
      <w:spacing w:before="100" w:after="100"/>
      <w:ind w:left="360" w:right="360"/>
    </w:pPr>
    <w:rPr>
      <w:rFonts w:eastAsia="宋体"/>
    </w:rPr>
  </w:style>
  <w:style w:type="paragraph" w:styleId="51">
    <w:name w:val="toc 5"/>
    <w:basedOn w:val="a"/>
    <w:next w:val="a"/>
    <w:rsid w:val="00B2233D"/>
    <w:pPr>
      <w:ind w:leftChars="800" w:left="1680"/>
    </w:pPr>
    <w:rPr>
      <w:rFonts w:eastAsia="宋体"/>
    </w:rPr>
  </w:style>
  <w:style w:type="paragraph" w:customStyle="1" w:styleId="Normal2">
    <w:name w:val="Normal_2"/>
    <w:qFormat/>
    <w:rsid w:val="00B2233D"/>
    <w:rPr>
      <w:rFonts w:eastAsia="Times New Roman"/>
      <w:sz w:val="24"/>
      <w:szCs w:val="24"/>
    </w:rPr>
  </w:style>
  <w:style w:type="paragraph" w:styleId="41">
    <w:name w:val="toc 4"/>
    <w:basedOn w:val="a"/>
    <w:next w:val="a"/>
    <w:rsid w:val="00B2233D"/>
    <w:pPr>
      <w:ind w:leftChars="600" w:left="1260"/>
    </w:pPr>
    <w:rPr>
      <w:rFonts w:eastAsia="宋体"/>
    </w:rPr>
  </w:style>
  <w:style w:type="paragraph" w:customStyle="1" w:styleId="CharCharChar1Char">
    <w:name w:val="Char Char Char1 Char"/>
    <w:basedOn w:val="2"/>
    <w:next w:val="a"/>
    <w:rsid w:val="00B2233D"/>
    <w:pPr>
      <w:snapToGrid w:val="0"/>
      <w:spacing w:before="120" w:after="120" w:line="240" w:lineRule="auto"/>
      <w:jc w:val="left"/>
    </w:pPr>
    <w:rPr>
      <w:rFonts w:ascii="Times New Roman" w:eastAsia="宋体" w:hAnsi="Times New Roman"/>
    </w:rPr>
  </w:style>
  <w:style w:type="paragraph" w:customStyle="1" w:styleId="Char">
    <w:name w:val="Char"/>
    <w:basedOn w:val="a"/>
    <w:rsid w:val="00B2233D"/>
    <w:pPr>
      <w:widowControl w:val="0"/>
      <w:numPr>
        <w:numId w:val="1"/>
      </w:numPr>
      <w:tabs>
        <w:tab w:val="clear" w:pos="1017"/>
      </w:tabs>
      <w:jc w:val="both"/>
    </w:pPr>
    <w:rPr>
      <w:rFonts w:eastAsia="宋体"/>
      <w:kern w:val="2"/>
    </w:rPr>
  </w:style>
  <w:style w:type="paragraph" w:styleId="af1">
    <w:name w:val="Balloon Text"/>
    <w:basedOn w:val="a"/>
    <w:link w:val="Char9"/>
    <w:rsid w:val="00B2233D"/>
    <w:rPr>
      <w:sz w:val="18"/>
      <w:szCs w:val="18"/>
    </w:rPr>
  </w:style>
  <w:style w:type="paragraph" w:styleId="31">
    <w:name w:val="Body Text Indent 3"/>
    <w:basedOn w:val="a"/>
    <w:link w:val="3Char1"/>
    <w:rsid w:val="00B2233D"/>
    <w:pPr>
      <w:tabs>
        <w:tab w:val="left" w:pos="0"/>
        <w:tab w:val="left" w:pos="1134"/>
      </w:tabs>
      <w:adjustRightInd w:val="0"/>
      <w:snapToGrid w:val="0"/>
      <w:spacing w:line="360" w:lineRule="auto"/>
      <w:ind w:left="567"/>
    </w:pPr>
    <w:rPr>
      <w:rFonts w:ascii="仿宋_GB2312" w:eastAsia="仿宋_GB2312"/>
      <w:sz w:val="28"/>
      <w:szCs w:val="20"/>
    </w:rPr>
  </w:style>
  <w:style w:type="paragraph" w:customStyle="1" w:styleId="Char2">
    <w:name w:val="Char2"/>
    <w:basedOn w:val="a"/>
    <w:rsid w:val="00B2233D"/>
    <w:pPr>
      <w:widowControl w:val="0"/>
      <w:numPr>
        <w:numId w:val="2"/>
      </w:numPr>
      <w:tabs>
        <w:tab w:val="left" w:pos="0"/>
      </w:tabs>
      <w:jc w:val="both"/>
    </w:pPr>
    <w:rPr>
      <w:rFonts w:eastAsia="宋体"/>
      <w:kern w:val="2"/>
    </w:rPr>
  </w:style>
  <w:style w:type="paragraph" w:styleId="af4">
    <w:name w:val="header"/>
    <w:basedOn w:val="a"/>
    <w:link w:val="Chara"/>
    <w:rsid w:val="00B2233D"/>
    <w:pPr>
      <w:pBdr>
        <w:bottom w:val="single" w:sz="6" w:space="1" w:color="auto"/>
      </w:pBdr>
      <w:tabs>
        <w:tab w:val="center" w:pos="4153"/>
        <w:tab w:val="right" w:pos="8306"/>
      </w:tabs>
      <w:snapToGrid w:val="0"/>
      <w:jc w:val="center"/>
    </w:pPr>
    <w:rPr>
      <w:rFonts w:eastAsia="宋体"/>
      <w:sz w:val="18"/>
      <w:szCs w:val="18"/>
    </w:rPr>
  </w:style>
  <w:style w:type="paragraph" w:styleId="af5">
    <w:name w:val="Date"/>
    <w:basedOn w:val="a"/>
    <w:next w:val="a"/>
    <w:link w:val="Charb"/>
    <w:rsid w:val="00B2233D"/>
    <w:pPr>
      <w:widowControl w:val="0"/>
      <w:jc w:val="both"/>
    </w:pPr>
    <w:rPr>
      <w:rFonts w:eastAsia="仿宋_GB2312"/>
      <w:sz w:val="30"/>
      <w:szCs w:val="20"/>
    </w:rPr>
  </w:style>
  <w:style w:type="paragraph" w:customStyle="1" w:styleId="Normal1">
    <w:name w:val="Normal_1"/>
    <w:qFormat/>
    <w:rsid w:val="00B2233D"/>
    <w:rPr>
      <w:rFonts w:eastAsia="Times New Roman"/>
      <w:sz w:val="24"/>
      <w:szCs w:val="24"/>
    </w:rPr>
  </w:style>
  <w:style w:type="paragraph" w:styleId="20">
    <w:name w:val="Body Text 2"/>
    <w:basedOn w:val="a"/>
    <w:link w:val="2Char0"/>
    <w:rsid w:val="00B2233D"/>
    <w:pPr>
      <w:tabs>
        <w:tab w:val="left" w:pos="0"/>
        <w:tab w:val="left" w:pos="993"/>
        <w:tab w:val="left" w:pos="1134"/>
      </w:tabs>
      <w:spacing w:line="240" w:lineRule="exact"/>
      <w:jc w:val="both"/>
    </w:pPr>
    <w:rPr>
      <w:rFonts w:ascii="楷体_GB2312" w:eastAsia="楷体_GB2312"/>
      <w:sz w:val="18"/>
      <w:szCs w:val="20"/>
    </w:rPr>
  </w:style>
  <w:style w:type="paragraph" w:customStyle="1" w:styleId="Address">
    <w:name w:val="Address"/>
    <w:basedOn w:val="a"/>
    <w:next w:val="a"/>
    <w:rsid w:val="00B2233D"/>
    <w:pPr>
      <w:widowControl w:val="0"/>
      <w:autoSpaceDE w:val="0"/>
      <w:autoSpaceDN w:val="0"/>
      <w:adjustRightInd w:val="0"/>
      <w:jc w:val="both"/>
    </w:pPr>
    <w:rPr>
      <w:rFonts w:ascii="Calibri" w:eastAsia="宋体" w:hAnsi="Calibri"/>
      <w:i/>
      <w:kern w:val="2"/>
    </w:rPr>
  </w:style>
  <w:style w:type="paragraph" w:styleId="af0">
    <w:name w:val="Subtitle"/>
    <w:basedOn w:val="a"/>
    <w:next w:val="a"/>
    <w:link w:val="Char8"/>
    <w:qFormat/>
    <w:rsid w:val="00B2233D"/>
    <w:pPr>
      <w:widowControl w:val="0"/>
      <w:spacing w:after="60"/>
      <w:jc w:val="center"/>
      <w:outlineLvl w:val="1"/>
    </w:pPr>
    <w:rPr>
      <w:rFonts w:ascii="Cambria" w:eastAsia="宋体" w:hAnsi="Cambria"/>
      <w:kern w:val="2"/>
    </w:rPr>
  </w:style>
  <w:style w:type="paragraph" w:customStyle="1" w:styleId="100">
    <w:name w:val="正文_1_0"/>
    <w:rsid w:val="00B2233D"/>
  </w:style>
  <w:style w:type="paragraph" w:styleId="13">
    <w:name w:val="toc 1"/>
    <w:basedOn w:val="a"/>
    <w:next w:val="a"/>
    <w:rsid w:val="00B2233D"/>
    <w:pPr>
      <w:widowControl w:val="0"/>
      <w:tabs>
        <w:tab w:val="right" w:leader="dot" w:pos="9340"/>
      </w:tabs>
      <w:spacing w:before="60" w:after="60"/>
      <w:jc w:val="center"/>
    </w:pPr>
    <w:rPr>
      <w:rFonts w:ascii="宋体" w:eastAsia="宋体" w:hAnsi="宋体"/>
      <w:b/>
      <w:kern w:val="2"/>
      <w:sz w:val="32"/>
    </w:rPr>
  </w:style>
  <w:style w:type="paragraph" w:customStyle="1" w:styleId="010">
    <w:name w:val="正文_0_1_0"/>
    <w:qFormat/>
    <w:rsid w:val="00B2233D"/>
    <w:pPr>
      <w:widowControl w:val="0"/>
      <w:jc w:val="both"/>
    </w:pPr>
    <w:rPr>
      <w:rFonts w:ascii="Calibri" w:hAnsi="Calibri"/>
      <w:kern w:val="2"/>
      <w:sz w:val="21"/>
      <w:szCs w:val="22"/>
    </w:rPr>
  </w:style>
  <w:style w:type="paragraph" w:customStyle="1" w:styleId="p0">
    <w:name w:val="p0"/>
    <w:basedOn w:val="a"/>
    <w:rsid w:val="00B2233D"/>
    <w:pPr>
      <w:jc w:val="both"/>
    </w:pPr>
    <w:rPr>
      <w:rFonts w:eastAsia="宋体"/>
      <w:sz w:val="21"/>
      <w:szCs w:val="21"/>
    </w:rPr>
  </w:style>
  <w:style w:type="paragraph" w:customStyle="1" w:styleId="01">
    <w:name w:val="标题_0"/>
    <w:basedOn w:val="14"/>
    <w:link w:val="Char01"/>
    <w:qFormat/>
    <w:rsid w:val="00B2233D"/>
    <w:pPr>
      <w:spacing w:before="120" w:after="120" w:line="360" w:lineRule="auto"/>
      <w:jc w:val="center"/>
      <w:outlineLvl w:val="0"/>
    </w:pPr>
    <w:rPr>
      <w:rFonts w:ascii="黑体" w:eastAsia="黑体" w:hAnsi="Arial"/>
      <w:b/>
      <w:bCs/>
      <w:sz w:val="32"/>
      <w:szCs w:val="32"/>
    </w:rPr>
  </w:style>
  <w:style w:type="paragraph" w:styleId="a7">
    <w:name w:val="annotation subject"/>
    <w:basedOn w:val="af9"/>
    <w:next w:val="af9"/>
    <w:link w:val="Char3"/>
    <w:rsid w:val="00B2233D"/>
    <w:rPr>
      <w:b/>
      <w:bCs/>
    </w:rPr>
  </w:style>
  <w:style w:type="paragraph" w:styleId="aa">
    <w:name w:val="footer"/>
    <w:basedOn w:val="a"/>
    <w:link w:val="Char5"/>
    <w:uiPriority w:val="99"/>
    <w:rsid w:val="00B2233D"/>
    <w:pPr>
      <w:tabs>
        <w:tab w:val="center" w:pos="4153"/>
        <w:tab w:val="right" w:pos="8306"/>
      </w:tabs>
      <w:snapToGrid w:val="0"/>
    </w:pPr>
    <w:rPr>
      <w:rFonts w:eastAsia="宋体"/>
      <w:sz w:val="18"/>
      <w:szCs w:val="18"/>
    </w:rPr>
  </w:style>
  <w:style w:type="paragraph" w:customStyle="1" w:styleId="33">
    <w:name w:val="样式3"/>
    <w:basedOn w:val="a"/>
    <w:rsid w:val="00B2233D"/>
    <w:pPr>
      <w:spacing w:line="360" w:lineRule="auto"/>
      <w:jc w:val="both"/>
    </w:pPr>
    <w:rPr>
      <w:rFonts w:ascii="仿宋_GB2312" w:eastAsia="仿宋_GB2312"/>
      <w:snapToGrid w:val="0"/>
      <w:color w:val="000000"/>
      <w:sz w:val="28"/>
      <w:szCs w:val="30"/>
    </w:rPr>
  </w:style>
  <w:style w:type="paragraph" w:customStyle="1" w:styleId="Char11">
    <w:name w:val="Char1"/>
    <w:basedOn w:val="a"/>
    <w:rsid w:val="00B2233D"/>
    <w:pPr>
      <w:widowControl w:val="0"/>
      <w:jc w:val="both"/>
    </w:pPr>
    <w:rPr>
      <w:rFonts w:eastAsia="宋体"/>
      <w:kern w:val="2"/>
    </w:rPr>
  </w:style>
  <w:style w:type="paragraph" w:styleId="21">
    <w:name w:val="Body Text Indent 2"/>
    <w:basedOn w:val="a"/>
    <w:link w:val="2Char1"/>
    <w:rsid w:val="00B2233D"/>
    <w:pPr>
      <w:tabs>
        <w:tab w:val="left" w:pos="0"/>
        <w:tab w:val="left" w:pos="993"/>
        <w:tab w:val="left" w:pos="1134"/>
      </w:tabs>
      <w:spacing w:line="500" w:lineRule="exact"/>
      <w:ind w:firstLine="851"/>
      <w:jc w:val="both"/>
    </w:pPr>
    <w:rPr>
      <w:rFonts w:ascii="楷体_GB2312" w:eastAsia="楷体_GB2312"/>
      <w:b/>
      <w:spacing w:val="-24"/>
      <w:sz w:val="28"/>
      <w:szCs w:val="20"/>
    </w:rPr>
  </w:style>
  <w:style w:type="paragraph" w:styleId="ab">
    <w:name w:val="Intense Quote"/>
    <w:basedOn w:val="a"/>
    <w:next w:val="a"/>
    <w:link w:val="Char6"/>
    <w:qFormat/>
    <w:rsid w:val="00B2233D"/>
    <w:pPr>
      <w:widowControl w:val="0"/>
      <w:ind w:left="720" w:right="720"/>
      <w:jc w:val="both"/>
    </w:pPr>
    <w:rPr>
      <w:rFonts w:ascii="Calibri" w:eastAsia="宋体" w:hAnsi="Calibri"/>
      <w:b/>
      <w:i/>
      <w:kern w:val="2"/>
      <w:szCs w:val="22"/>
    </w:rPr>
  </w:style>
  <w:style w:type="paragraph" w:styleId="a8">
    <w:name w:val="Quote"/>
    <w:basedOn w:val="a"/>
    <w:next w:val="a"/>
    <w:link w:val="Char4"/>
    <w:qFormat/>
    <w:rsid w:val="00B2233D"/>
    <w:pPr>
      <w:widowControl w:val="0"/>
      <w:jc w:val="both"/>
    </w:pPr>
    <w:rPr>
      <w:rFonts w:ascii="Calibri" w:eastAsia="宋体" w:hAnsi="Calibri"/>
      <w:i/>
      <w:kern w:val="2"/>
    </w:rPr>
  </w:style>
  <w:style w:type="paragraph" w:customStyle="1" w:styleId="110">
    <w:name w:val="正文11"/>
    <w:qFormat/>
    <w:rsid w:val="00B2233D"/>
  </w:style>
  <w:style w:type="paragraph" w:customStyle="1" w:styleId="Char110">
    <w:name w:val="Char11"/>
    <w:basedOn w:val="a"/>
    <w:rsid w:val="00B2233D"/>
    <w:pPr>
      <w:widowControl w:val="0"/>
      <w:jc w:val="both"/>
    </w:pPr>
    <w:rPr>
      <w:rFonts w:ascii="Calibri" w:eastAsia="宋体" w:hAnsi="Calibri"/>
      <w:kern w:val="2"/>
    </w:rPr>
  </w:style>
  <w:style w:type="paragraph" w:customStyle="1" w:styleId="0000">
    <w:name w:val="正文_0_0_0_0"/>
    <w:rsid w:val="00B2233D"/>
    <w:pPr>
      <w:widowControl w:val="0"/>
      <w:jc w:val="both"/>
    </w:pPr>
    <w:rPr>
      <w:rFonts w:ascii="Calibri" w:hAnsi="Calibri"/>
    </w:rPr>
  </w:style>
  <w:style w:type="paragraph" w:styleId="afc">
    <w:name w:val="List Paragraph"/>
    <w:basedOn w:val="a"/>
    <w:qFormat/>
    <w:rsid w:val="00B2233D"/>
    <w:pPr>
      <w:widowControl w:val="0"/>
      <w:ind w:firstLineChars="200" w:firstLine="420"/>
      <w:jc w:val="both"/>
    </w:pPr>
    <w:rPr>
      <w:rFonts w:eastAsia="宋体"/>
      <w:kern w:val="2"/>
      <w:sz w:val="21"/>
    </w:rPr>
  </w:style>
  <w:style w:type="paragraph" w:customStyle="1" w:styleId="Normal0">
    <w:name w:val="Normal_0"/>
    <w:qFormat/>
    <w:rsid w:val="00B2233D"/>
    <w:rPr>
      <w:rFonts w:eastAsia="Times New Roman"/>
      <w:sz w:val="24"/>
      <w:szCs w:val="24"/>
    </w:rPr>
  </w:style>
  <w:style w:type="paragraph" w:customStyle="1" w:styleId="blockquote1">
    <w:name w:val="blockquote"/>
    <w:basedOn w:val="a"/>
    <w:rsid w:val="00B2233D"/>
    <w:pPr>
      <w:spacing w:before="100" w:beforeAutospacing="1" w:after="100" w:afterAutospacing="1"/>
    </w:pPr>
    <w:rPr>
      <w:rFonts w:ascii="宋体" w:eastAsia="宋体"/>
    </w:rPr>
  </w:style>
  <w:style w:type="paragraph" w:customStyle="1" w:styleId="3h3section3Level3HeadH3level3PIM33rdlevel3H">
    <w:name w:val="样式 标题 3h3section:3Level 3 HeadH3level_3PIM 33rd level3H..."/>
    <w:basedOn w:val="3"/>
    <w:link w:val="3h3section3Level3HeadH3level3PIM33rdlevel3HChar"/>
    <w:rsid w:val="00B2233D"/>
    <w:pPr>
      <w:keepNext/>
      <w:keepLines/>
      <w:widowControl w:val="0"/>
      <w:tabs>
        <w:tab w:val="left" w:pos="1680"/>
      </w:tabs>
      <w:adjustRightInd w:val="0"/>
      <w:spacing w:before="240" w:beforeAutospacing="0" w:after="60" w:afterAutospacing="0" w:line="416" w:lineRule="atLeast"/>
      <w:ind w:left="1725" w:hanging="465"/>
      <w:jc w:val="both"/>
      <w:textAlignment w:val="baseline"/>
    </w:pPr>
    <w:rPr>
      <w:rFonts w:ascii="Arial" w:hAnsi="Arial"/>
      <w:sz w:val="24"/>
      <w:szCs w:val="28"/>
    </w:rPr>
  </w:style>
  <w:style w:type="paragraph" w:customStyle="1" w:styleId="300">
    <w:name w:val="标题 3_0"/>
    <w:basedOn w:val="03"/>
    <w:next w:val="03"/>
    <w:link w:val="3Char00"/>
    <w:qFormat/>
    <w:rsid w:val="00B2233D"/>
    <w:pPr>
      <w:keepNext/>
      <w:keepLines/>
      <w:spacing w:before="260" w:after="260" w:line="413" w:lineRule="auto"/>
      <w:outlineLvl w:val="2"/>
    </w:pPr>
    <w:rPr>
      <w:b/>
      <w:bCs/>
      <w:sz w:val="32"/>
      <w:szCs w:val="32"/>
    </w:rPr>
  </w:style>
  <w:style w:type="paragraph" w:styleId="afd">
    <w:name w:val="Document Map"/>
    <w:basedOn w:val="a"/>
    <w:rsid w:val="00B2233D"/>
    <w:pPr>
      <w:shd w:val="clear" w:color="auto" w:fill="000080"/>
    </w:pPr>
    <w:rPr>
      <w:rFonts w:eastAsia="宋体"/>
    </w:rPr>
  </w:style>
  <w:style w:type="paragraph" w:styleId="af9">
    <w:name w:val="annotation text"/>
    <w:basedOn w:val="a"/>
    <w:link w:val="Chard"/>
    <w:rsid w:val="00B2233D"/>
    <w:rPr>
      <w:rFonts w:eastAsia="宋体"/>
      <w:sz w:val="20"/>
      <w:szCs w:val="20"/>
    </w:rPr>
  </w:style>
  <w:style w:type="paragraph" w:styleId="afe">
    <w:name w:val="Normal Indent"/>
    <w:basedOn w:val="a"/>
    <w:rsid w:val="00B2233D"/>
    <w:pPr>
      <w:widowControl w:val="0"/>
      <w:ind w:firstLine="420"/>
      <w:jc w:val="both"/>
    </w:pPr>
    <w:rPr>
      <w:rFonts w:eastAsia="宋体"/>
      <w:kern w:val="2"/>
      <w:sz w:val="21"/>
      <w:u w:val="single"/>
    </w:rPr>
  </w:style>
  <w:style w:type="paragraph" w:styleId="30">
    <w:name w:val="Body Text 3"/>
    <w:basedOn w:val="a"/>
    <w:link w:val="3Char0"/>
    <w:rsid w:val="00B2233D"/>
    <w:pPr>
      <w:tabs>
        <w:tab w:val="left" w:pos="-142"/>
        <w:tab w:val="left" w:pos="993"/>
        <w:tab w:val="left" w:pos="1134"/>
      </w:tabs>
      <w:adjustRightInd w:val="0"/>
      <w:snapToGrid w:val="0"/>
      <w:spacing w:line="360" w:lineRule="auto"/>
      <w:jc w:val="both"/>
    </w:pPr>
    <w:rPr>
      <w:rFonts w:eastAsia="仿宋_GB2312"/>
      <w:b/>
      <w:bCs/>
      <w:snapToGrid w:val="0"/>
      <w:sz w:val="28"/>
      <w:szCs w:val="20"/>
      <w:u w:val="single"/>
    </w:rPr>
  </w:style>
  <w:style w:type="paragraph" w:styleId="a5">
    <w:name w:val="Body Text"/>
    <w:basedOn w:val="a"/>
    <w:link w:val="Char1"/>
    <w:rsid w:val="00B2233D"/>
    <w:pPr>
      <w:tabs>
        <w:tab w:val="left" w:pos="0"/>
        <w:tab w:val="left" w:pos="993"/>
        <w:tab w:val="left" w:pos="1134"/>
      </w:tabs>
      <w:spacing w:line="500" w:lineRule="exact"/>
      <w:jc w:val="both"/>
    </w:pPr>
    <w:rPr>
      <w:rFonts w:ascii="宋体" w:eastAsia="宋体"/>
      <w:sz w:val="28"/>
      <w:szCs w:val="20"/>
    </w:rPr>
  </w:style>
  <w:style w:type="paragraph" w:styleId="af7">
    <w:name w:val="Body Text Indent"/>
    <w:basedOn w:val="a"/>
    <w:link w:val="Charc"/>
    <w:rsid w:val="00B2233D"/>
    <w:pPr>
      <w:tabs>
        <w:tab w:val="left" w:pos="0"/>
        <w:tab w:val="left" w:pos="993"/>
        <w:tab w:val="left" w:pos="1134"/>
      </w:tabs>
      <w:spacing w:line="500" w:lineRule="exact"/>
      <w:ind w:firstLine="567"/>
      <w:jc w:val="both"/>
    </w:pPr>
    <w:rPr>
      <w:rFonts w:ascii="宋体" w:eastAsia="宋体"/>
      <w:sz w:val="28"/>
      <w:szCs w:val="20"/>
    </w:rPr>
  </w:style>
  <w:style w:type="paragraph" w:customStyle="1" w:styleId="03">
    <w:name w:val="正文_0"/>
    <w:qFormat/>
    <w:rsid w:val="00B2233D"/>
    <w:pPr>
      <w:widowControl w:val="0"/>
      <w:jc w:val="both"/>
    </w:pPr>
    <w:rPr>
      <w:rFonts w:ascii="Calibri" w:hAnsi="Calibri"/>
      <w:kern w:val="2"/>
      <w:sz w:val="21"/>
      <w:szCs w:val="22"/>
    </w:rPr>
  </w:style>
  <w:style w:type="paragraph" w:customStyle="1" w:styleId="22">
    <w:name w:val="样式2"/>
    <w:basedOn w:val="a"/>
    <w:rsid w:val="00B2233D"/>
    <w:pPr>
      <w:spacing w:line="360" w:lineRule="auto"/>
    </w:pPr>
    <w:rPr>
      <w:rFonts w:ascii="仿宋_GB2312" w:eastAsia="仿宋_GB2312"/>
      <w:snapToGrid w:val="0"/>
      <w:sz w:val="28"/>
      <w:szCs w:val="30"/>
    </w:rPr>
  </w:style>
  <w:style w:type="paragraph" w:customStyle="1" w:styleId="14">
    <w:name w:val="正文_1"/>
    <w:qFormat/>
    <w:rsid w:val="00B2233D"/>
  </w:style>
  <w:style w:type="paragraph" w:customStyle="1" w:styleId="Heading71">
    <w:name w:val="Heading 71"/>
    <w:basedOn w:val="a"/>
    <w:rsid w:val="00B2233D"/>
    <w:pPr>
      <w:widowControl w:val="0"/>
      <w:outlineLvl w:val="7"/>
    </w:pPr>
    <w:rPr>
      <w:rFonts w:ascii="宋体" w:eastAsia="宋体" w:hAnsi="宋体" w:cs="宋体"/>
      <w:sz w:val="28"/>
      <w:szCs w:val="28"/>
      <w:lang w:eastAsia="en-US"/>
    </w:rPr>
  </w:style>
  <w:style w:type="paragraph" w:customStyle="1" w:styleId="04">
    <w:name w:val="正文缩进_0"/>
    <w:basedOn w:val="011"/>
    <w:rsid w:val="00B2233D"/>
    <w:pPr>
      <w:ind w:firstLine="420"/>
    </w:pPr>
    <w:rPr>
      <w:rFonts w:ascii="Times New Roman" w:hAnsi="Times New Roman"/>
      <w:szCs w:val="20"/>
      <w:u w:val="single"/>
    </w:rPr>
  </w:style>
  <w:style w:type="paragraph" w:customStyle="1" w:styleId="2TimesNewRoman5020">
    <w:name w:val="样式 标题 2 + Times New Roman 四号 非加粗 段前: 5 磅 段后: 0 磅 行距: 固定值 20..."/>
    <w:basedOn w:val="2"/>
    <w:rsid w:val="00B2233D"/>
    <w:pPr>
      <w:keepLines w:val="0"/>
      <w:widowControl/>
      <w:spacing w:before="100" w:after="0" w:line="400" w:lineRule="exact"/>
      <w:jc w:val="left"/>
    </w:pPr>
    <w:rPr>
      <w:rFonts w:ascii="Times New Roman" w:eastAsia="宋体" w:hAnsi="Times New Roman" w:cs="宋体"/>
      <w:b w:val="0"/>
      <w:i/>
      <w:iCs/>
      <w:kern w:val="0"/>
      <w:sz w:val="28"/>
      <w:szCs w:val="20"/>
    </w:rPr>
  </w:style>
  <w:style w:type="paragraph" w:customStyle="1" w:styleId="000">
    <w:name w:val="正文_0_0"/>
    <w:qFormat/>
    <w:rsid w:val="00B2233D"/>
    <w:pPr>
      <w:widowControl w:val="0"/>
      <w:jc w:val="both"/>
    </w:pPr>
    <w:rPr>
      <w:rFonts w:ascii="Calibri" w:hAnsi="Calibri"/>
    </w:rPr>
  </w:style>
  <w:style w:type="paragraph" w:customStyle="1" w:styleId="80">
    <w:name w:val="样式8"/>
    <w:basedOn w:val="a"/>
    <w:rsid w:val="00B2233D"/>
    <w:pPr>
      <w:keepNext/>
      <w:keepLines/>
      <w:widowControl w:val="0"/>
      <w:spacing w:before="260" w:after="260"/>
      <w:jc w:val="center"/>
      <w:outlineLvl w:val="1"/>
    </w:pPr>
    <w:rPr>
      <w:rFonts w:ascii="Arial" w:eastAsia="黑体" w:hAnsi="Arial"/>
      <w:b/>
      <w:bCs/>
      <w:kern w:val="2"/>
      <w:sz w:val="72"/>
      <w:szCs w:val="32"/>
    </w:rPr>
  </w:style>
  <w:style w:type="paragraph" w:customStyle="1" w:styleId="Blockquote0">
    <w:name w:val="Blockquote_0"/>
    <w:basedOn w:val="a"/>
    <w:link w:val="BlockquoteChar0"/>
    <w:rsid w:val="00B2233D"/>
    <w:pPr>
      <w:widowControl w:val="0"/>
      <w:autoSpaceDE w:val="0"/>
      <w:autoSpaceDN w:val="0"/>
      <w:adjustRightInd w:val="0"/>
      <w:spacing w:before="100" w:after="100"/>
      <w:ind w:left="360" w:right="360"/>
      <w:jc w:val="both"/>
    </w:pPr>
    <w:rPr>
      <w:rFonts w:eastAsia="宋体"/>
      <w:szCs w:val="20"/>
    </w:rPr>
  </w:style>
  <w:style w:type="paragraph" w:styleId="TOC">
    <w:name w:val="TOC Heading"/>
    <w:basedOn w:val="1"/>
    <w:next w:val="a"/>
    <w:qFormat/>
    <w:rsid w:val="00B2233D"/>
    <w:pPr>
      <w:keepLines/>
      <w:numPr>
        <w:ilvl w:val="0"/>
        <w:numId w:val="0"/>
      </w:numPr>
      <w:spacing w:before="480" w:line="276" w:lineRule="auto"/>
      <w:jc w:val="both"/>
      <w:outlineLvl w:val="9"/>
    </w:pPr>
    <w:rPr>
      <w:rFonts w:ascii="Cambria" w:eastAsia="宋体" w:hAnsi="Cambria"/>
      <w:b/>
      <w:color w:val="365F91"/>
    </w:rPr>
  </w:style>
  <w:style w:type="paragraph" w:customStyle="1" w:styleId="00">
    <w:name w:val="正文文本_0"/>
    <w:basedOn w:val="03"/>
    <w:link w:val="Char00"/>
    <w:rsid w:val="00B2233D"/>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78020">
    <w:name w:val="样式 标题 3 + (中文) 黑体 小四 非加粗 段前: 7.8 磅 段后: 0 磅 行距: 固定值 20 磅"/>
    <w:basedOn w:val="3"/>
    <w:rsid w:val="00B2233D"/>
    <w:pPr>
      <w:keepNext/>
      <w:keepLines/>
      <w:widowControl w:val="0"/>
      <w:spacing w:before="0" w:beforeAutospacing="0" w:after="0" w:afterAutospacing="0" w:line="400" w:lineRule="exact"/>
      <w:jc w:val="both"/>
    </w:pPr>
    <w:rPr>
      <w:rFonts w:ascii="Cambria" w:eastAsia="黑体" w:hAnsi="Cambria" w:cs="宋体"/>
      <w:b w:val="0"/>
      <w:kern w:val="2"/>
      <w:sz w:val="24"/>
      <w:szCs w:val="20"/>
    </w:rPr>
  </w:style>
  <w:style w:type="paragraph" w:customStyle="1" w:styleId="50">
    <w:name w:val="标题 5_0"/>
    <w:basedOn w:val="03"/>
    <w:next w:val="03"/>
    <w:link w:val="5Char0"/>
    <w:qFormat/>
    <w:rsid w:val="00B2233D"/>
    <w:pPr>
      <w:keepNext/>
      <w:keepLines/>
      <w:spacing w:before="280" w:after="290" w:line="372" w:lineRule="auto"/>
      <w:outlineLvl w:val="4"/>
    </w:pPr>
    <w:rPr>
      <w:b/>
      <w:bCs/>
      <w:sz w:val="28"/>
      <w:szCs w:val="28"/>
    </w:rPr>
  </w:style>
  <w:style w:type="paragraph" w:customStyle="1" w:styleId="10">
    <w:name w:val="标题 1_0"/>
    <w:basedOn w:val="03"/>
    <w:next w:val="03"/>
    <w:link w:val="1Char0"/>
    <w:qFormat/>
    <w:rsid w:val="00B2233D"/>
    <w:pPr>
      <w:keepNext/>
      <w:keepLines/>
      <w:spacing w:before="340" w:after="330" w:line="576" w:lineRule="auto"/>
      <w:outlineLvl w:val="0"/>
    </w:pPr>
    <w:rPr>
      <w:b/>
      <w:bCs/>
      <w:kern w:val="44"/>
      <w:sz w:val="44"/>
      <w:szCs w:val="44"/>
    </w:rPr>
  </w:style>
  <w:style w:type="paragraph" w:customStyle="1" w:styleId="011">
    <w:name w:val="正文_0_1"/>
    <w:qFormat/>
    <w:rsid w:val="00B2233D"/>
    <w:pPr>
      <w:widowControl w:val="0"/>
      <w:jc w:val="both"/>
    </w:pPr>
    <w:rPr>
      <w:rFonts w:ascii="Calibri" w:hAnsi="Calibri"/>
      <w:kern w:val="2"/>
      <w:sz w:val="21"/>
      <w:szCs w:val="22"/>
    </w:rPr>
  </w:style>
  <w:style w:type="paragraph" w:customStyle="1" w:styleId="40">
    <w:name w:val="标题 4_0"/>
    <w:basedOn w:val="03"/>
    <w:next w:val="03"/>
    <w:link w:val="4Char0"/>
    <w:qFormat/>
    <w:rsid w:val="00B2233D"/>
    <w:pPr>
      <w:keepNext/>
      <w:keepLines/>
      <w:spacing w:before="280" w:after="290" w:line="372" w:lineRule="auto"/>
      <w:outlineLvl w:val="3"/>
    </w:pPr>
    <w:rPr>
      <w:rFonts w:ascii="Cambria" w:hAnsi="Cambria"/>
      <w:b/>
      <w:bCs/>
      <w:sz w:val="28"/>
      <w:szCs w:val="28"/>
    </w:rPr>
  </w:style>
  <w:style w:type="paragraph" w:customStyle="1" w:styleId="TOC1">
    <w:name w:val="TOC 标题1"/>
    <w:basedOn w:val="111"/>
    <w:next w:val="11"/>
    <w:rsid w:val="00B2233D"/>
    <w:pPr>
      <w:widowControl/>
      <w:spacing w:before="480" w:after="0" w:line="276" w:lineRule="auto"/>
      <w:outlineLvl w:val="9"/>
    </w:pPr>
    <w:rPr>
      <w:rFonts w:ascii="Cambria" w:hAnsi="Cambria"/>
      <w:color w:val="365F91"/>
      <w:kern w:val="0"/>
      <w:sz w:val="28"/>
    </w:rPr>
  </w:style>
  <w:style w:type="paragraph" w:styleId="a4">
    <w:name w:val="No Spacing"/>
    <w:link w:val="Char0"/>
    <w:qFormat/>
    <w:rsid w:val="00B2233D"/>
    <w:rPr>
      <w:rFonts w:ascii="Calibri" w:hAnsi="Calibri"/>
      <w:kern w:val="2"/>
      <w:sz w:val="22"/>
    </w:rPr>
  </w:style>
  <w:style w:type="paragraph" w:customStyle="1" w:styleId="60">
    <w:name w:val="标题6"/>
    <w:basedOn w:val="a"/>
    <w:link w:val="6Char0"/>
    <w:qFormat/>
    <w:rsid w:val="00B2233D"/>
    <w:pPr>
      <w:keepNext/>
      <w:keepLines/>
      <w:widowControl w:val="0"/>
      <w:spacing w:line="400" w:lineRule="exact"/>
      <w:jc w:val="center"/>
      <w:outlineLvl w:val="2"/>
    </w:pPr>
    <w:rPr>
      <w:rFonts w:ascii="宋体" w:eastAsia="黑体" w:hAnsi="宋体"/>
      <w:kern w:val="2"/>
      <w:sz w:val="32"/>
      <w:szCs w:val="32"/>
    </w:rPr>
  </w:style>
  <w:style w:type="paragraph" w:customStyle="1" w:styleId="23">
    <w:name w:val="正文_2"/>
    <w:rsid w:val="00B2233D"/>
  </w:style>
  <w:style w:type="paragraph" w:customStyle="1" w:styleId="0001">
    <w:name w:val="正文_0_0_0"/>
    <w:rsid w:val="00B2233D"/>
    <w:pPr>
      <w:widowControl w:val="0"/>
      <w:ind w:firstLine="360"/>
      <w:jc w:val="both"/>
    </w:pPr>
    <w:rPr>
      <w:rFonts w:ascii="Calibri" w:hAnsi="Calibri"/>
      <w:kern w:val="2"/>
      <w:sz w:val="21"/>
      <w:szCs w:val="22"/>
    </w:rPr>
  </w:style>
  <w:style w:type="paragraph" w:customStyle="1" w:styleId="CharCharChar8">
    <w:name w:val="Char Char Char8"/>
    <w:basedOn w:val="a"/>
    <w:rsid w:val="00B2233D"/>
    <w:rPr>
      <w:rFonts w:ascii="仿宋_GB2312" w:eastAsia="仿宋_GB2312" w:hint="eastAsia"/>
      <w:b/>
      <w:kern w:val="2"/>
      <w:sz w:val="32"/>
    </w:rPr>
  </w:style>
  <w:style w:type="paragraph" w:customStyle="1" w:styleId="410">
    <w:name w:val="标题 41"/>
    <w:basedOn w:val="11"/>
    <w:next w:val="11"/>
    <w:rsid w:val="00B2233D"/>
    <w:pPr>
      <w:keepNext/>
      <w:keepLines/>
      <w:widowControl w:val="0"/>
      <w:spacing w:before="280" w:after="290" w:line="372" w:lineRule="auto"/>
      <w:jc w:val="both"/>
      <w:outlineLvl w:val="3"/>
    </w:pPr>
    <w:rPr>
      <w:rFonts w:ascii="Arial" w:eastAsia="黑体" w:hAnsi="Arial"/>
      <w:b/>
      <w:sz w:val="28"/>
      <w:szCs w:val="20"/>
    </w:rPr>
  </w:style>
  <w:style w:type="paragraph" w:customStyle="1" w:styleId="0">
    <w:name w:val="纯文本_0"/>
    <w:basedOn w:val="a"/>
    <w:link w:val="CharChar6"/>
    <w:rsid w:val="00B2233D"/>
    <w:pPr>
      <w:widowControl w:val="0"/>
      <w:jc w:val="both"/>
    </w:pPr>
    <w:rPr>
      <w:rFonts w:ascii="宋体" w:eastAsia="宋体" w:hAnsi="Courier New"/>
      <w:kern w:val="2"/>
      <w:sz w:val="21"/>
      <w:szCs w:val="21"/>
    </w:rPr>
  </w:style>
  <w:style w:type="paragraph" w:customStyle="1" w:styleId="TableParagraph">
    <w:name w:val="Table Paragraph"/>
    <w:basedOn w:val="a"/>
    <w:rsid w:val="00B2233D"/>
    <w:pPr>
      <w:widowControl w:val="0"/>
    </w:pPr>
    <w:rPr>
      <w:rFonts w:ascii="Calibri" w:eastAsia="宋体" w:hAnsi="Calibri" w:cs="Calibri"/>
      <w:sz w:val="22"/>
      <w:szCs w:val="22"/>
      <w:lang w:eastAsia="en-US"/>
    </w:rPr>
  </w:style>
  <w:style w:type="paragraph" w:customStyle="1" w:styleId="Normal3">
    <w:name w:val="Normal_3"/>
    <w:qFormat/>
    <w:rsid w:val="00B2233D"/>
    <w:rPr>
      <w:rFonts w:eastAsia="Times New Roman"/>
      <w:sz w:val="24"/>
      <w:szCs w:val="24"/>
    </w:rPr>
  </w:style>
  <w:style w:type="paragraph" w:customStyle="1" w:styleId="111">
    <w:name w:val="标题 11"/>
    <w:basedOn w:val="11"/>
    <w:next w:val="11"/>
    <w:rsid w:val="00B2233D"/>
    <w:pPr>
      <w:keepNext/>
      <w:keepLines/>
      <w:widowControl w:val="0"/>
      <w:spacing w:before="340" w:after="330" w:line="576" w:lineRule="auto"/>
      <w:jc w:val="both"/>
      <w:outlineLvl w:val="0"/>
    </w:pPr>
    <w:rPr>
      <w:rFonts w:eastAsia="宋体"/>
      <w:b/>
      <w:kern w:val="44"/>
      <w:sz w:val="44"/>
      <w:szCs w:val="20"/>
    </w:rPr>
  </w:style>
  <w:style w:type="paragraph" w:customStyle="1" w:styleId="310">
    <w:name w:val="标题 31"/>
    <w:basedOn w:val="11"/>
    <w:next w:val="11"/>
    <w:rsid w:val="00B2233D"/>
    <w:pPr>
      <w:keepNext/>
      <w:keepLines/>
      <w:widowControl w:val="0"/>
      <w:spacing w:before="260" w:after="260" w:line="413" w:lineRule="auto"/>
      <w:jc w:val="both"/>
      <w:outlineLvl w:val="2"/>
    </w:pPr>
    <w:rPr>
      <w:rFonts w:eastAsia="宋体"/>
      <w:b/>
      <w:kern w:val="2"/>
      <w:sz w:val="32"/>
      <w:szCs w:val="20"/>
    </w:rPr>
  </w:style>
  <w:style w:type="paragraph" w:customStyle="1" w:styleId="Heading41">
    <w:name w:val="Heading 41"/>
    <w:basedOn w:val="a"/>
    <w:rsid w:val="00B2233D"/>
    <w:pPr>
      <w:widowControl w:val="0"/>
      <w:outlineLvl w:val="4"/>
    </w:pPr>
    <w:rPr>
      <w:rFonts w:ascii="宋体" w:eastAsia="宋体" w:hAnsi="宋体" w:cs="宋体"/>
      <w:sz w:val="32"/>
      <w:szCs w:val="32"/>
      <w:lang w:eastAsia="en-US"/>
    </w:rPr>
  </w:style>
  <w:style w:type="table" w:styleId="aff">
    <w:name w:val="Table Grid"/>
    <w:basedOn w:val="a1"/>
    <w:rsid w:val="00B2233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indent">
    <w:name w:val="paragraphindent"/>
    <w:basedOn w:val="a"/>
    <w:rsid w:val="0035210B"/>
    <w:pPr>
      <w:spacing w:before="100" w:beforeAutospacing="1" w:after="100" w:afterAutospacing="1"/>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552859">
      <w:bodyDiv w:val="1"/>
      <w:marLeft w:val="0"/>
      <w:marRight w:val="0"/>
      <w:marTop w:val="0"/>
      <w:marBottom w:val="0"/>
      <w:divBdr>
        <w:top w:val="none" w:sz="0" w:space="0" w:color="auto"/>
        <w:left w:val="none" w:sz="0" w:space="0" w:color="auto"/>
        <w:bottom w:val="none" w:sz="0" w:space="0" w:color="auto"/>
        <w:right w:val="none" w:sz="0" w:space="0" w:color="auto"/>
      </w:divBdr>
      <w:divsChild>
        <w:div w:id="1147555998">
          <w:marLeft w:val="0"/>
          <w:marRight w:val="0"/>
          <w:marTop w:val="0"/>
          <w:marBottom w:val="0"/>
          <w:divBdr>
            <w:top w:val="none" w:sz="0" w:space="0" w:color="auto"/>
            <w:left w:val="none" w:sz="0" w:space="0" w:color="auto"/>
            <w:bottom w:val="none" w:sz="0" w:space="0" w:color="auto"/>
            <w:right w:val="none" w:sz="0" w:space="0" w:color="auto"/>
          </w:divBdr>
        </w:div>
      </w:divsChild>
    </w:div>
    <w:div w:id="1877965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99FCC-D29B-43D3-AA3E-87D235AC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85</Pages>
  <Words>8054</Words>
  <Characters>45909</Characters>
  <Application>Microsoft Office Word</Application>
  <DocSecurity>0</DocSecurity>
  <PresentationFormat/>
  <Lines>382</Lines>
  <Paragraphs>107</Paragraphs>
  <Slides>0</Slides>
  <Notes>0</Notes>
  <HiddenSlides>0</HiddenSlides>
  <MMClips>0</MMClips>
  <ScaleCrop>false</ScaleCrop>
  <Company>微软（中国）有限公司</Company>
  <LinksUpToDate>false</LinksUpToDate>
  <CharactersWithSpaces>53856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dc:title>
  <dc:creator>微软用户</dc:creator>
  <cp:lastModifiedBy>栾扬</cp:lastModifiedBy>
  <cp:revision>15</cp:revision>
  <cp:lastPrinted>2018-07-23T10:25:00Z</cp:lastPrinted>
  <dcterms:created xsi:type="dcterms:W3CDTF">2019-10-15T10:00:00Z</dcterms:created>
  <dcterms:modified xsi:type="dcterms:W3CDTF">2019-11-18T02:41:00Z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